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68" w:type="dxa"/>
        <w:tblBorders>
          <w:bottom w:val="double" w:color="auto" w:sz="18" w:space="0"/>
        </w:tblBorders>
        <w:tblLayout w:type="fixed"/>
        <w:tblCellMar>
          <w:left w:w="70" w:type="dxa"/>
          <w:right w:w="70" w:type="dxa"/>
        </w:tblCellMar>
        <w:tblLook w:val="0000" w:firstRow="0" w:lastRow="0" w:firstColumn="0" w:lastColumn="0" w:noHBand="0" w:noVBand="0"/>
      </w:tblPr>
      <w:tblGrid>
        <w:gridCol w:w="9568"/>
      </w:tblGrid>
      <w:tr w:rsidRPr="00444951" w:rsidR="008E7EC7" w:rsidTr="002A3BE5" w14:paraId="455B9909" w14:textId="77777777">
        <w:tc>
          <w:tcPr>
            <w:tcW w:w="9568" w:type="dxa"/>
            <w:tcBorders>
              <w:bottom w:val="double" w:color="auto" w:sz="18" w:space="0"/>
            </w:tcBorders>
            <w:shd w:val="pct10" w:color="auto" w:fill="auto"/>
            <w:vAlign w:val="bottom"/>
          </w:tcPr>
          <w:p w:rsidRPr="005D2A1D" w:rsidR="008E7EC7" w:rsidP="003869CB" w:rsidRDefault="00CF10D2" w14:paraId="64C06E7D" w14:textId="7EEFF1D5">
            <w:pPr>
              <w:pStyle w:val="Naslov1"/>
              <w:rPr>
                <w:rFonts w:cs="Tahoma"/>
                <w:szCs w:val="32"/>
                <w:lang w:val="sl-SI"/>
              </w:rPr>
            </w:pPr>
            <w:r>
              <w:rPr>
                <w:rFonts w:cs="Tahoma"/>
                <w:szCs w:val="32"/>
                <w:lang w:val="sl-SI"/>
              </w:rPr>
              <w:t>I.</w:t>
            </w:r>
            <w:r w:rsidRPr="00444951">
              <w:rPr>
                <w:rFonts w:cs="Tahoma"/>
                <w:szCs w:val="32"/>
              </w:rPr>
              <w:tab/>
            </w:r>
            <w:r w:rsidRPr="00444951">
              <w:rPr>
                <w:rFonts w:cs="Tahoma"/>
                <w:szCs w:val="32"/>
              </w:rPr>
              <w:t>OPIS STORITEV IN TEHNIČNE ZAHTEVE</w:t>
            </w:r>
          </w:p>
        </w:tc>
      </w:tr>
    </w:tbl>
    <w:p w:rsidRPr="00444951" w:rsidR="008E7EC7" w:rsidP="008E7EC7" w:rsidRDefault="008E7EC7" w14:paraId="660AD020" w14:textId="77777777">
      <w:pPr>
        <w:pStyle w:val="Glava"/>
        <w:tabs>
          <w:tab w:val="clear" w:pos="4536"/>
          <w:tab w:val="clear" w:pos="9072"/>
        </w:tabs>
        <w:rPr>
          <w:rFonts w:cs="Tahoma" w:asciiTheme="minorHAnsi" w:hAnsiTheme="minorHAnsi"/>
          <w:bCs/>
          <w:sz w:val="22"/>
          <w:szCs w:val="22"/>
          <w:lang w:val="sl-SI"/>
        </w:rPr>
      </w:pPr>
    </w:p>
    <w:p w:rsidRPr="00444951" w:rsidR="008E7EC7" w:rsidP="008E7EC7" w:rsidRDefault="008E7EC7" w14:paraId="47DF3E01" w14:textId="77777777">
      <w:pPr>
        <w:pStyle w:val="Glava"/>
        <w:tabs>
          <w:tab w:val="clear" w:pos="4536"/>
          <w:tab w:val="clear" w:pos="9072"/>
        </w:tabs>
        <w:jc w:val="both"/>
        <w:rPr>
          <w:rFonts w:cs="Tahoma" w:asciiTheme="minorHAnsi" w:hAnsiTheme="minorHAnsi"/>
          <w:bCs/>
          <w:lang w:val="sl-SI"/>
        </w:rPr>
      </w:pPr>
    </w:p>
    <w:p w:rsidRPr="00E8684B" w:rsidR="008E7EC7" w:rsidP="007F4B41" w:rsidRDefault="008E7EC7" w14:paraId="5A5A9928" w14:textId="77777777">
      <w:pPr>
        <w:pStyle w:val="Naslov2"/>
        <w:numPr>
          <w:ilvl w:val="0"/>
          <w:numId w:val="37"/>
        </w:numPr>
      </w:pPr>
      <w:r w:rsidRPr="00E8684B">
        <w:t>UVOD</w:t>
      </w:r>
    </w:p>
    <w:p w:rsidRPr="00444951" w:rsidR="008E7EC7" w:rsidP="008E7EC7" w:rsidRDefault="008E7EC7" w14:paraId="60B289D7" w14:textId="77777777">
      <w:pPr>
        <w:pStyle w:val="Glava"/>
        <w:tabs>
          <w:tab w:val="clear" w:pos="4536"/>
          <w:tab w:val="clear" w:pos="9072"/>
        </w:tabs>
        <w:rPr>
          <w:rFonts w:cs="Tahoma" w:asciiTheme="minorHAnsi" w:hAnsiTheme="minorHAnsi"/>
          <w:b/>
          <w:sz w:val="22"/>
          <w:lang w:val="sl-SI"/>
        </w:rPr>
      </w:pPr>
    </w:p>
    <w:p w:rsidRPr="00944AF2" w:rsidR="008E7EC7" w:rsidP="03CD4E8F" w:rsidRDefault="008E7EC7" w14:paraId="3C5EF60A" w14:textId="25D950F5">
      <w:pPr>
        <w:pStyle w:val="Glava"/>
        <w:jc w:val="both"/>
        <w:rPr>
          <w:rFonts w:cs="Calibri" w:asciiTheme="minorHAnsi" w:hAnsiTheme="minorHAnsi"/>
          <w:lang w:val="sl-SI"/>
        </w:rPr>
      </w:pPr>
      <w:r w:rsidRPr="03CD4E8F">
        <w:rPr>
          <w:rFonts w:eastAsia="Calibri" w:cs="Calibri" w:asciiTheme="minorHAnsi" w:hAnsiTheme="minorHAnsi"/>
          <w:lang w:val="sl-SI"/>
        </w:rPr>
        <w:t xml:space="preserve">Univerza v Mariboru (v nadaljnjem besedilu: naročnik, UM) </w:t>
      </w:r>
      <w:r w:rsidRPr="03CD4E8F" w:rsidR="00216960">
        <w:rPr>
          <w:rFonts w:eastAsia="Calibri" w:cs="Calibri" w:asciiTheme="minorHAnsi" w:hAnsiTheme="minorHAnsi"/>
          <w:lang w:val="sl-SI"/>
        </w:rPr>
        <w:t>naroča opremo in storitve, povezane z izvajanjem fiksnih komunikacij (fiksne oz. stacionarne</w:t>
      </w:r>
      <w:r w:rsidRPr="03CD4E8F" w:rsidR="00723B18">
        <w:rPr>
          <w:rFonts w:eastAsia="Calibri" w:cs="Calibri" w:asciiTheme="minorHAnsi" w:hAnsiTheme="minorHAnsi"/>
          <w:lang w:val="sl-SI"/>
        </w:rPr>
        <w:t xml:space="preserve"> </w:t>
      </w:r>
      <w:r w:rsidRPr="03CD4E8F" w:rsidR="00216960">
        <w:rPr>
          <w:rFonts w:eastAsia="Calibri" w:cs="Calibri" w:asciiTheme="minorHAnsi" w:hAnsiTheme="minorHAnsi"/>
          <w:lang w:val="sl-SI"/>
        </w:rPr>
        <w:t>telefonije.)</w:t>
      </w:r>
      <w:r w:rsidRPr="03CD4E8F">
        <w:rPr>
          <w:rStyle w:val="Sprotnaopomba-sklic"/>
          <w:rFonts w:cs="Calibri" w:asciiTheme="minorHAnsi" w:hAnsiTheme="minorHAnsi"/>
          <w:lang w:val="sl-SI"/>
        </w:rPr>
        <w:footnoteReference w:id="2"/>
      </w:r>
    </w:p>
    <w:p w:rsidRPr="00944AF2" w:rsidR="008E7EC7" w:rsidP="008E7EC7" w:rsidRDefault="008E7EC7" w14:paraId="2211BDEB" w14:textId="77777777">
      <w:pPr>
        <w:pStyle w:val="Glava"/>
        <w:jc w:val="both"/>
        <w:rPr>
          <w:rFonts w:cs="Calibri" w:asciiTheme="minorHAnsi" w:hAnsiTheme="minorHAnsi"/>
          <w:lang w:val="sl-SI"/>
        </w:rPr>
      </w:pPr>
    </w:p>
    <w:p w:rsidR="00BC1DF7" w:rsidP="008E7EC7" w:rsidRDefault="008E7EC7" w14:paraId="7A8520DF" w14:textId="3E7FED73">
      <w:pPr>
        <w:pStyle w:val="Glava"/>
        <w:jc w:val="both"/>
        <w:rPr>
          <w:rFonts w:cs="Calibri" w:asciiTheme="minorHAnsi" w:hAnsiTheme="minorHAnsi"/>
          <w:lang w:val="sl-SI"/>
        </w:rPr>
      </w:pPr>
      <w:r w:rsidRPr="00944AF2">
        <w:rPr>
          <w:rFonts w:cs="Calibri" w:asciiTheme="minorHAnsi" w:hAnsiTheme="minorHAnsi"/>
          <w:lang w:val="sl-SI"/>
        </w:rPr>
        <w:t>Univerza v Mariboru poleg rektorata (REKT) vključuje članice</w:t>
      </w:r>
      <w:r w:rsidR="00251CC2">
        <w:rPr>
          <w:rFonts w:cs="Calibri" w:asciiTheme="minorHAnsi" w:hAnsiTheme="minorHAnsi"/>
          <w:lang w:val="sl-SI"/>
        </w:rPr>
        <w:t xml:space="preserve"> (fakultete</w:t>
      </w:r>
      <w:r w:rsidR="00DC278A">
        <w:rPr>
          <w:rFonts w:cs="Calibri" w:asciiTheme="minorHAnsi" w:hAnsiTheme="minorHAnsi"/>
          <w:lang w:val="sl-SI"/>
        </w:rPr>
        <w:t xml:space="preserve">) </w:t>
      </w:r>
      <w:r w:rsidR="00251CC2">
        <w:rPr>
          <w:rFonts w:cs="Calibri" w:asciiTheme="minorHAnsi" w:hAnsiTheme="minorHAnsi"/>
          <w:lang w:val="sl-SI"/>
        </w:rPr>
        <w:t>ter</w:t>
      </w:r>
      <w:r w:rsidR="00DC278A">
        <w:rPr>
          <w:rFonts w:cs="Calibri" w:asciiTheme="minorHAnsi" w:hAnsiTheme="minorHAnsi"/>
          <w:lang w:val="sl-SI"/>
        </w:rPr>
        <w:t xml:space="preserve"> drugi članici Univerzo v Mariboru</w:t>
      </w:r>
      <w:r w:rsidR="00251CC2">
        <w:rPr>
          <w:rFonts w:cs="Calibri" w:asciiTheme="minorHAnsi" w:hAnsiTheme="minorHAnsi"/>
          <w:lang w:val="sl-SI"/>
        </w:rPr>
        <w:t xml:space="preserve"> Študentsk</w:t>
      </w:r>
      <w:r w:rsidR="00DC278A">
        <w:rPr>
          <w:rFonts w:cs="Calibri" w:asciiTheme="minorHAnsi" w:hAnsiTheme="minorHAnsi"/>
          <w:lang w:val="sl-SI"/>
        </w:rPr>
        <w:t>e</w:t>
      </w:r>
      <w:r w:rsidR="00251CC2">
        <w:rPr>
          <w:rFonts w:cs="Calibri" w:asciiTheme="minorHAnsi" w:hAnsiTheme="minorHAnsi"/>
          <w:lang w:val="sl-SI"/>
        </w:rPr>
        <w:t xml:space="preserve"> dom</w:t>
      </w:r>
      <w:r w:rsidR="007B44B0">
        <w:rPr>
          <w:rFonts w:cs="Calibri" w:asciiTheme="minorHAnsi" w:hAnsiTheme="minorHAnsi"/>
          <w:lang w:val="sl-SI"/>
        </w:rPr>
        <w:t>ov</w:t>
      </w:r>
      <w:r w:rsidR="00DC278A">
        <w:rPr>
          <w:rFonts w:cs="Calibri" w:asciiTheme="minorHAnsi" w:hAnsiTheme="minorHAnsi"/>
          <w:lang w:val="sl-SI"/>
        </w:rPr>
        <w:t>e i</w:t>
      </w:r>
      <w:r w:rsidR="004A3FFF">
        <w:rPr>
          <w:rFonts w:cs="Calibri" w:asciiTheme="minorHAnsi" w:hAnsiTheme="minorHAnsi"/>
          <w:lang w:val="sl-SI"/>
        </w:rPr>
        <w:t>n</w:t>
      </w:r>
      <w:r w:rsidR="00251CC2">
        <w:rPr>
          <w:rFonts w:cs="Calibri" w:asciiTheme="minorHAnsi" w:hAnsiTheme="minorHAnsi"/>
          <w:lang w:val="sl-SI"/>
        </w:rPr>
        <w:t xml:space="preserve"> Univerzitetno knjižnico Maribor</w:t>
      </w:r>
      <w:r w:rsidR="00DC278A">
        <w:rPr>
          <w:rFonts w:cs="Calibri" w:asciiTheme="minorHAnsi" w:hAnsiTheme="minorHAnsi"/>
          <w:lang w:val="sl-SI"/>
        </w:rPr>
        <w:t>,</w:t>
      </w:r>
      <w:r w:rsidRPr="00944AF2">
        <w:rPr>
          <w:rFonts w:cs="Calibri" w:asciiTheme="minorHAnsi" w:hAnsiTheme="minorHAnsi"/>
          <w:lang w:val="sl-SI"/>
        </w:rPr>
        <w:t xml:space="preserve"> od katerih se večina nahaja v Mariboru, ostale pa še v Brežicah, Celju, Hočah, Krškem,</w:t>
      </w:r>
      <w:r w:rsidR="00A954CC">
        <w:rPr>
          <w:rFonts w:cs="Calibri" w:asciiTheme="minorHAnsi" w:hAnsiTheme="minorHAnsi"/>
          <w:lang w:val="sl-SI"/>
        </w:rPr>
        <w:t xml:space="preserve"> Velenju,</w:t>
      </w:r>
      <w:r w:rsidRPr="00944AF2">
        <w:rPr>
          <w:rFonts w:cs="Calibri" w:asciiTheme="minorHAnsi" w:hAnsiTheme="minorHAnsi"/>
          <w:lang w:val="sl-SI"/>
        </w:rPr>
        <w:t xml:space="preserve"> Kranju in Ljubljani</w:t>
      </w:r>
      <w:r w:rsidR="00BC1DF7">
        <w:rPr>
          <w:rFonts w:cs="Calibri" w:asciiTheme="minorHAnsi" w:hAnsiTheme="minorHAnsi"/>
          <w:lang w:val="sl-SI"/>
        </w:rPr>
        <w:t>.</w:t>
      </w:r>
    </w:p>
    <w:p w:rsidR="00BC1DF7" w:rsidP="008E7EC7" w:rsidRDefault="00BC1DF7" w14:paraId="604AF988" w14:textId="77777777">
      <w:pPr>
        <w:pStyle w:val="Glava"/>
        <w:jc w:val="both"/>
        <w:rPr>
          <w:rFonts w:cs="Calibri" w:asciiTheme="minorHAnsi" w:hAnsiTheme="minorHAnsi"/>
          <w:lang w:val="sl-SI"/>
        </w:rPr>
      </w:pPr>
    </w:p>
    <w:p w:rsidRPr="00444951" w:rsidR="008E7EC7" w:rsidP="008E7EC7" w:rsidRDefault="008E7EC7" w14:paraId="3753AD40" w14:textId="77777777">
      <w:pPr>
        <w:pStyle w:val="Glava"/>
        <w:tabs>
          <w:tab w:val="clear" w:pos="4536"/>
          <w:tab w:val="clear" w:pos="9072"/>
        </w:tabs>
        <w:jc w:val="both"/>
        <w:rPr>
          <w:rFonts w:cs="Tahoma" w:asciiTheme="minorHAnsi" w:hAnsiTheme="minorHAnsi"/>
          <w:lang w:val="sl-SI"/>
        </w:rPr>
      </w:pPr>
    </w:p>
    <w:p w:rsidRPr="00E8684B" w:rsidR="008E7EC7" w:rsidP="008E7EC7" w:rsidRDefault="008E7EC7" w14:paraId="202A37BC" w14:textId="77777777">
      <w:pPr>
        <w:pStyle w:val="Naslov3"/>
      </w:pPr>
      <w:r>
        <w:t>1.1</w:t>
      </w:r>
      <w:r>
        <w:tab/>
      </w:r>
      <w:r w:rsidRPr="00E8684B">
        <w:t>Obstoječe stanje fiksne telefonije</w:t>
      </w:r>
    </w:p>
    <w:p w:rsidRPr="00444951" w:rsidR="008E7EC7" w:rsidP="008E7EC7" w:rsidRDefault="008E7EC7" w14:paraId="0EA8E5B7" w14:textId="77777777">
      <w:pPr>
        <w:jc w:val="both"/>
        <w:rPr>
          <w:rFonts w:cs="Calibri" w:asciiTheme="minorHAnsi" w:hAnsiTheme="minorHAnsi"/>
          <w:color w:val="000000"/>
          <w:sz w:val="22"/>
          <w:szCs w:val="22"/>
        </w:rPr>
      </w:pPr>
    </w:p>
    <w:p w:rsidRPr="00944AF2" w:rsidR="008E7EC7" w:rsidP="008E7EC7" w:rsidRDefault="008E7EC7" w14:paraId="00815CB9" w14:textId="31313FB8">
      <w:pPr>
        <w:pStyle w:val="Glava"/>
        <w:jc w:val="both"/>
        <w:rPr>
          <w:rFonts w:cs="Calibri" w:asciiTheme="minorHAnsi" w:hAnsiTheme="minorHAnsi"/>
          <w:lang w:val="sl-SI"/>
        </w:rPr>
      </w:pPr>
      <w:r w:rsidRPr="00944AF2">
        <w:rPr>
          <w:rFonts w:cs="Calibri" w:asciiTheme="minorHAnsi" w:hAnsiTheme="minorHAnsi"/>
          <w:lang w:val="sl-SI"/>
        </w:rPr>
        <w:t>Naročnik uporablja za potrebe fiksne telefonije različne tehnološke rešitve. Večina članic uporablja IP priključke</w:t>
      </w:r>
      <w:r w:rsidR="00216960">
        <w:rPr>
          <w:rFonts w:cs="Calibri" w:asciiTheme="minorHAnsi" w:hAnsiTheme="minorHAnsi"/>
          <w:lang w:val="sl-SI"/>
        </w:rPr>
        <w:t>, ki jih zagotavlja trenutni ponudnik</w:t>
      </w:r>
      <w:r w:rsidRPr="00944AF2">
        <w:rPr>
          <w:rFonts w:cs="Calibri" w:asciiTheme="minorHAnsi" w:hAnsiTheme="minorHAnsi"/>
          <w:lang w:val="sl-SI"/>
        </w:rPr>
        <w:t>. Nekatere članice imajo vzpostavljen sistem lastnih central, ki se preko povezav ISDN BRA in IP (SIP-T, H.323) priključujejo v omrežje ponudnikov telefonskih storitev</w:t>
      </w:r>
      <w:r w:rsidR="00C44F66">
        <w:rPr>
          <w:rFonts w:cs="Calibri" w:asciiTheme="minorHAnsi" w:hAnsiTheme="minorHAnsi"/>
          <w:lang w:val="sl-SI"/>
        </w:rPr>
        <w:t xml:space="preserve">. </w:t>
      </w:r>
      <w:r w:rsidRPr="00944AF2">
        <w:rPr>
          <w:rFonts w:cs="Calibri" w:asciiTheme="minorHAnsi" w:hAnsiTheme="minorHAnsi"/>
          <w:lang w:val="sl-SI"/>
        </w:rPr>
        <w:t xml:space="preserve">Na nekaterih članicah se uporablja tudi storitev </w:t>
      </w:r>
      <w:proofErr w:type="spellStart"/>
      <w:r w:rsidRPr="00944AF2">
        <w:rPr>
          <w:rFonts w:cs="Calibri" w:asciiTheme="minorHAnsi" w:hAnsiTheme="minorHAnsi"/>
          <w:lang w:val="sl-SI"/>
        </w:rPr>
        <w:t>Centreks</w:t>
      </w:r>
      <w:proofErr w:type="spellEnd"/>
      <w:r w:rsidRPr="00944AF2">
        <w:rPr>
          <w:rFonts w:cs="Calibri" w:asciiTheme="minorHAnsi" w:hAnsiTheme="minorHAnsi"/>
          <w:lang w:val="sl-SI"/>
        </w:rPr>
        <w:t xml:space="preserve"> ali pa kombinacija lastne centrale in </w:t>
      </w:r>
      <w:proofErr w:type="spellStart"/>
      <w:r w:rsidRPr="00944AF2">
        <w:rPr>
          <w:rFonts w:cs="Calibri" w:asciiTheme="minorHAnsi" w:hAnsiTheme="minorHAnsi"/>
          <w:lang w:val="sl-SI"/>
        </w:rPr>
        <w:t>Centreks</w:t>
      </w:r>
      <w:proofErr w:type="spellEnd"/>
      <w:r w:rsidRPr="00944AF2">
        <w:rPr>
          <w:rFonts w:cs="Calibri" w:asciiTheme="minorHAnsi" w:hAnsiTheme="minorHAnsi"/>
          <w:lang w:val="sl-SI"/>
        </w:rPr>
        <w:t xml:space="preserve"> priključkov.</w:t>
      </w:r>
    </w:p>
    <w:p w:rsidRPr="00944AF2" w:rsidR="008E7EC7" w:rsidP="008E7EC7" w:rsidRDefault="008E7EC7" w14:paraId="7DCEE45E" w14:textId="77777777">
      <w:pPr>
        <w:jc w:val="both"/>
        <w:rPr>
          <w:rFonts w:cs="Calibri" w:asciiTheme="minorHAnsi" w:hAnsiTheme="minorHAnsi"/>
          <w:sz w:val="20"/>
          <w:szCs w:val="20"/>
        </w:rPr>
      </w:pPr>
    </w:p>
    <w:p w:rsidRPr="00444951" w:rsidR="008E7EC7" w:rsidP="008E7EC7" w:rsidRDefault="008E7EC7" w14:paraId="051BEF14" w14:textId="421BE645">
      <w:pPr>
        <w:jc w:val="both"/>
        <w:rPr>
          <w:rFonts w:cs="Calibri" w:asciiTheme="minorHAnsi" w:hAnsiTheme="minorHAnsi"/>
          <w:sz w:val="22"/>
          <w:szCs w:val="22"/>
        </w:rPr>
      </w:pPr>
      <w:r w:rsidRPr="00944AF2">
        <w:rPr>
          <w:rFonts w:cs="Calibri" w:asciiTheme="minorHAnsi" w:hAnsiTheme="minorHAnsi"/>
          <w:sz w:val="20"/>
          <w:szCs w:val="20"/>
        </w:rPr>
        <w:t>V spodnji tabeli so navedene fizične lokacije fiksnih telefonskih priključkov, vrste in število teh priključkov</w:t>
      </w:r>
      <w:r w:rsidRPr="00444951">
        <w:rPr>
          <w:rFonts w:cs="Calibri" w:asciiTheme="minorHAnsi" w:hAnsiTheme="minorHAnsi"/>
          <w:sz w:val="22"/>
          <w:szCs w:val="22"/>
        </w:rPr>
        <w:t xml:space="preserve">. </w:t>
      </w:r>
    </w:p>
    <w:p w:rsidRPr="00444951" w:rsidR="008E7EC7" w:rsidP="008E7EC7" w:rsidRDefault="008E7EC7" w14:paraId="02EC48BC" w14:textId="77777777">
      <w:pPr>
        <w:jc w:val="both"/>
        <w:rPr>
          <w:rFonts w:cs="Calibri" w:asciiTheme="minorHAnsi" w:hAnsiTheme="minorHAnsi"/>
          <w:sz w:val="22"/>
          <w:szCs w:val="22"/>
        </w:rPr>
        <w:sectPr w:rsidRPr="00444951" w:rsidR="008E7EC7" w:rsidSect="002A3BE5">
          <w:headerReference w:type="default" r:id="rId8"/>
          <w:footerReference w:type="even" r:id="rId9"/>
          <w:footerReference w:type="default" r:id="rId10"/>
          <w:pgSz w:w="11907" w:h="16840" w:orient="portrait" w:code="9"/>
          <w:pgMar w:top="2381" w:right="1247" w:bottom="1701" w:left="1247" w:header="567" w:footer="567" w:gutter="0"/>
          <w:cols w:space="708"/>
          <w:docGrid w:linePitch="326"/>
        </w:sectPr>
      </w:pPr>
    </w:p>
    <w:p w:rsidRPr="00444951" w:rsidR="008E7EC7" w:rsidP="008E7EC7" w:rsidRDefault="008E7EC7" w14:paraId="3DAF0D78" w14:textId="77777777">
      <w:pPr>
        <w:jc w:val="both"/>
        <w:rPr>
          <w:rFonts w:cs="Calibri" w:asciiTheme="minorHAnsi" w:hAnsiTheme="minorHAnsi"/>
          <w:sz w:val="22"/>
          <w:szCs w:val="22"/>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4A0" w:firstRow="1" w:lastRow="0" w:firstColumn="1" w:lastColumn="0" w:noHBand="0" w:noVBand="1"/>
      </w:tblPr>
      <w:tblGrid>
        <w:gridCol w:w="3753"/>
        <w:gridCol w:w="1534"/>
        <w:gridCol w:w="1534"/>
        <w:gridCol w:w="974"/>
        <w:gridCol w:w="1254"/>
        <w:gridCol w:w="974"/>
        <w:gridCol w:w="834"/>
        <w:gridCol w:w="1117"/>
        <w:gridCol w:w="1708"/>
        <w:gridCol w:w="1708"/>
      </w:tblGrid>
      <w:tr w:rsidRPr="009A3163" w:rsidR="009A3163" w:rsidTr="3C572F38" w14:paraId="2CD28070" w14:textId="77777777">
        <w:trPr>
          <w:trHeight w:val="300"/>
        </w:trPr>
        <w:tc>
          <w:tcPr>
            <w:tcW w:w="1219" w:type="pct"/>
            <w:tcBorders>
              <w:top w:val="single" w:color="auto" w:sz="4" w:space="0"/>
              <w:left w:val="single" w:color="auto" w:sz="4" w:space="0"/>
              <w:bottom w:val="single" w:color="auto" w:sz="4" w:space="0"/>
              <w:right w:val="single" w:color="auto" w:sz="4" w:space="0"/>
            </w:tcBorders>
            <w:shd w:val="clear" w:color="auto" w:fill="auto"/>
            <w:noWrap/>
            <w:tcMar/>
            <w:vAlign w:val="bottom"/>
          </w:tcPr>
          <w:p w:rsidRPr="009A3163" w:rsidR="009A3163" w:rsidP="009A3163" w:rsidRDefault="009A3163" w14:paraId="68631D23" w14:textId="77777777">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Oznake vrstic</w:t>
            </w:r>
          </w:p>
        </w:tc>
        <w:tc>
          <w:tcPr>
            <w:tcW w:w="498"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3D61ABE5"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ČLANICA</w:t>
            </w:r>
          </w:p>
        </w:tc>
        <w:tc>
          <w:tcPr>
            <w:tcW w:w="498"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670C4469"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Analogni (PSTN) priključek brez telefona</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5CA95047"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Analogni (PSTN) priključek s telefonom</w:t>
            </w:r>
          </w:p>
        </w:tc>
        <w:tc>
          <w:tcPr>
            <w:tcW w:w="40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66798F5A"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IP priključek s telefonom</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607D6E8C"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IP priključek brez telefona</w:t>
            </w:r>
          </w:p>
        </w:tc>
        <w:tc>
          <w:tcPr>
            <w:tcW w:w="271"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4706DE8E" w14:textId="77777777">
            <w:pPr>
              <w:jc w:val="center"/>
              <w:rPr>
                <w:rFonts w:asciiTheme="minorHAnsi" w:hAnsiTheme="minorHAnsi" w:cstheme="minorHAnsi"/>
                <w:color w:val="000000"/>
                <w:sz w:val="20"/>
                <w:szCs w:val="20"/>
              </w:rPr>
            </w:pPr>
            <w:bookmarkStart w:name="RANGE!G1" w:id="0"/>
            <w:r w:rsidRPr="009A3163">
              <w:rPr>
                <w:rFonts w:asciiTheme="minorHAnsi" w:hAnsiTheme="minorHAnsi" w:cstheme="minorHAnsi"/>
                <w:color w:val="000000"/>
                <w:sz w:val="20"/>
                <w:szCs w:val="20"/>
              </w:rPr>
              <w:t>ISDN priključek s telefonom</w:t>
            </w:r>
            <w:bookmarkEnd w:id="0"/>
          </w:p>
        </w:tc>
        <w:tc>
          <w:tcPr>
            <w:tcW w:w="363"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6D94C46D"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SIP račun (vključuje javno dostopno telefonsko številko)</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7F407770"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Prehod (</w:t>
            </w:r>
            <w:proofErr w:type="spellStart"/>
            <w:r w:rsidRPr="009A3163">
              <w:rPr>
                <w:rFonts w:asciiTheme="minorHAnsi" w:hAnsiTheme="minorHAnsi" w:cstheme="minorHAnsi"/>
                <w:color w:val="000000"/>
                <w:sz w:val="20"/>
                <w:szCs w:val="20"/>
              </w:rPr>
              <w:t>Gateway</w:t>
            </w:r>
            <w:proofErr w:type="spellEnd"/>
            <w:r w:rsidRPr="009A3163">
              <w:rPr>
                <w:rFonts w:asciiTheme="minorHAnsi" w:hAnsiTheme="minorHAnsi" w:cstheme="minorHAnsi"/>
                <w:color w:val="000000"/>
                <w:sz w:val="20"/>
                <w:szCs w:val="20"/>
              </w:rPr>
              <w:t xml:space="preserve">) za centralo, če le-ta nima </w:t>
            </w:r>
            <w:proofErr w:type="spellStart"/>
            <w:r w:rsidRPr="009A3163">
              <w:rPr>
                <w:rFonts w:asciiTheme="minorHAnsi" w:hAnsiTheme="minorHAnsi" w:cstheme="minorHAnsi"/>
                <w:color w:val="000000"/>
                <w:sz w:val="20"/>
                <w:szCs w:val="20"/>
              </w:rPr>
              <w:t>Ethernet</w:t>
            </w:r>
            <w:proofErr w:type="spellEnd"/>
            <w:r w:rsidRPr="009A3163">
              <w:rPr>
                <w:rFonts w:asciiTheme="minorHAnsi" w:hAnsiTheme="minorHAnsi" w:cstheme="minorHAnsi"/>
                <w:color w:val="000000"/>
                <w:sz w:val="20"/>
                <w:szCs w:val="20"/>
              </w:rPr>
              <w:t xml:space="preserve"> priključka</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67330EFA"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Opombe</w:t>
            </w:r>
          </w:p>
        </w:tc>
      </w:tr>
      <w:tr w:rsidRPr="009A3163" w:rsidR="009A3163" w:rsidTr="3C572F38" w14:paraId="7254E9EA" w14:textId="77777777">
        <w:trPr>
          <w:trHeight w:val="300"/>
        </w:trPr>
        <w:tc>
          <w:tcPr>
            <w:tcW w:w="1219" w:type="pct"/>
            <w:tcBorders>
              <w:top w:val="single" w:color="auto" w:sz="4" w:space="0"/>
              <w:left w:val="single" w:color="auto" w:sz="4" w:space="0"/>
              <w:bottom w:val="single" w:color="auto" w:sz="4" w:space="0"/>
              <w:right w:val="single" w:color="auto" w:sz="4" w:space="0"/>
            </w:tcBorders>
            <w:shd w:val="clear" w:color="auto" w:fill="auto"/>
            <w:noWrap/>
            <w:tcMar/>
            <w:vAlign w:val="bottom"/>
          </w:tcPr>
          <w:p w:rsidRPr="009A3163" w:rsidR="009A3163" w:rsidP="009A3163" w:rsidRDefault="009A3163" w14:paraId="22960695" w14:textId="77777777">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RAZLAGOVA ULICA 14, 2000 MARIBOR</w:t>
            </w:r>
          </w:p>
        </w:tc>
        <w:tc>
          <w:tcPr>
            <w:tcW w:w="498"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708736F3"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EPF</w:t>
            </w:r>
          </w:p>
        </w:tc>
        <w:tc>
          <w:tcPr>
            <w:tcW w:w="498"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0E540AA8"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4929849B"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1</w:t>
            </w:r>
          </w:p>
        </w:tc>
        <w:tc>
          <w:tcPr>
            <w:tcW w:w="40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58D10347"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657793E1"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271"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37711DD1"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63"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0991B72B"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362C90BD"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66B96B43"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r>
      <w:tr w:rsidRPr="009A3163" w:rsidR="009A3163" w:rsidTr="3C572F38" w14:paraId="386A7887" w14:textId="77777777">
        <w:trPr>
          <w:trHeight w:val="300"/>
        </w:trPr>
        <w:tc>
          <w:tcPr>
            <w:tcW w:w="1219" w:type="pct"/>
            <w:tcBorders>
              <w:top w:val="single" w:color="auto" w:sz="4" w:space="0"/>
              <w:left w:val="single" w:color="auto" w:sz="4" w:space="0"/>
              <w:bottom w:val="single" w:color="auto" w:sz="4" w:space="0"/>
              <w:right w:val="single" w:color="auto" w:sz="4" w:space="0"/>
            </w:tcBorders>
            <w:shd w:val="clear" w:color="auto" w:fill="auto"/>
            <w:noWrap/>
            <w:tcMar/>
            <w:vAlign w:val="bottom"/>
          </w:tcPr>
          <w:p w:rsidRPr="009A3163" w:rsidR="009A3163" w:rsidP="009A3163" w:rsidRDefault="009A3163" w14:paraId="3E9EAA86" w14:textId="77777777">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RAZLAGOVA ULICA 20, 2000 MARIBOR</w:t>
            </w:r>
          </w:p>
        </w:tc>
        <w:tc>
          <w:tcPr>
            <w:tcW w:w="498"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68009B89"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EPF</w:t>
            </w:r>
          </w:p>
        </w:tc>
        <w:tc>
          <w:tcPr>
            <w:tcW w:w="498"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7A5BD432"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2FE884EA"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1</w:t>
            </w:r>
          </w:p>
        </w:tc>
        <w:tc>
          <w:tcPr>
            <w:tcW w:w="40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063FDD81"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5B213ED5"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271"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25744839"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63"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79037A2F"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400</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15736838"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0771EBA9"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r>
      <w:tr w:rsidRPr="009A3163" w:rsidR="009A3163" w:rsidTr="3C572F38" w14:paraId="4B6819B8" w14:textId="77777777">
        <w:trPr>
          <w:trHeight w:val="300"/>
        </w:trPr>
        <w:tc>
          <w:tcPr>
            <w:tcW w:w="1219" w:type="pct"/>
            <w:tcBorders>
              <w:top w:val="single" w:color="auto" w:sz="4" w:space="0"/>
              <w:left w:val="single" w:color="auto" w:sz="4" w:space="0"/>
              <w:bottom w:val="single" w:color="auto" w:sz="4" w:space="0"/>
              <w:right w:val="single" w:color="auto" w:sz="4" w:space="0"/>
            </w:tcBorders>
            <w:shd w:val="clear" w:color="auto" w:fill="auto"/>
            <w:noWrap/>
            <w:tcMar/>
            <w:vAlign w:val="bottom"/>
          </w:tcPr>
          <w:p w:rsidRPr="009A3163" w:rsidR="009A3163" w:rsidP="009A3163" w:rsidRDefault="009A3163" w14:paraId="679EAD7B" w14:textId="77777777">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HOČEVARJEV TRG 1, 8270 KRŠKO</w:t>
            </w:r>
          </w:p>
        </w:tc>
        <w:tc>
          <w:tcPr>
            <w:tcW w:w="498"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4D722ABD"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FE</w:t>
            </w:r>
          </w:p>
        </w:tc>
        <w:tc>
          <w:tcPr>
            <w:tcW w:w="498"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2FDE7372"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03FFADA4"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2</w:t>
            </w:r>
          </w:p>
        </w:tc>
        <w:tc>
          <w:tcPr>
            <w:tcW w:w="40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02B51C29"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7906117B"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271"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78D98B8D"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63"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4CCB9855"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30</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399FD550"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1</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43C72F23"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r>
      <w:tr w:rsidRPr="009A3163" w:rsidR="009A3163" w:rsidTr="3C572F38" w14:paraId="0C2EAF71" w14:textId="77777777">
        <w:trPr>
          <w:trHeight w:val="300"/>
        </w:trPr>
        <w:tc>
          <w:tcPr>
            <w:tcW w:w="1219" w:type="pct"/>
            <w:tcBorders>
              <w:top w:val="single" w:color="auto" w:sz="4" w:space="0"/>
              <w:left w:val="single" w:color="auto" w:sz="4" w:space="0"/>
              <w:bottom w:val="single" w:color="auto" w:sz="4" w:space="0"/>
              <w:right w:val="single" w:color="auto" w:sz="4" w:space="0"/>
            </w:tcBorders>
            <w:shd w:val="clear" w:color="auto" w:fill="auto"/>
            <w:noWrap/>
            <w:tcMar/>
            <w:vAlign w:val="bottom"/>
          </w:tcPr>
          <w:p w:rsidRPr="009A3163" w:rsidR="009A3163" w:rsidP="009A3163" w:rsidRDefault="009A3163" w14:paraId="73AF9709" w14:textId="77777777">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KOROŠKA CESTA 62 A, 3320 VELENJE</w:t>
            </w:r>
          </w:p>
        </w:tc>
        <w:tc>
          <w:tcPr>
            <w:tcW w:w="498"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32422364"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FE</w:t>
            </w:r>
          </w:p>
        </w:tc>
        <w:tc>
          <w:tcPr>
            <w:tcW w:w="498"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2E547531"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7920A5AD"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40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7480C59F"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6</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0B2A54A2"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271"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71FD85AB"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63"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25FDE184"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17C14A1D"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6D45071C"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r>
      <w:tr w:rsidRPr="009A3163" w:rsidR="009A3163" w:rsidTr="3C572F38" w14:paraId="0A5A1CC3" w14:textId="77777777">
        <w:trPr>
          <w:trHeight w:val="300"/>
        </w:trPr>
        <w:tc>
          <w:tcPr>
            <w:tcW w:w="1219" w:type="pct"/>
            <w:tcBorders>
              <w:top w:val="single" w:color="auto" w:sz="4" w:space="0"/>
              <w:left w:val="single" w:color="auto" w:sz="4" w:space="0"/>
              <w:bottom w:val="single" w:color="auto" w:sz="4" w:space="0"/>
              <w:right w:val="single" w:color="auto" w:sz="4" w:space="0"/>
            </w:tcBorders>
            <w:shd w:val="clear" w:color="auto" w:fill="auto"/>
            <w:noWrap/>
            <w:tcMar/>
            <w:vAlign w:val="bottom"/>
          </w:tcPr>
          <w:p w:rsidRPr="009A3163" w:rsidR="009A3163" w:rsidP="009A3163" w:rsidRDefault="009A3163" w14:paraId="760D35AC" w14:textId="77777777">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VRBINA 18, 8270 KRŠKO</w:t>
            </w:r>
          </w:p>
        </w:tc>
        <w:tc>
          <w:tcPr>
            <w:tcW w:w="498"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73D10D74"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FE</w:t>
            </w:r>
          </w:p>
        </w:tc>
        <w:tc>
          <w:tcPr>
            <w:tcW w:w="498"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35FE12A7"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6F1E5FB7"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40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7B4AE185"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7</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02BA96D8"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271"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4B3982C2"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63"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785A1F59"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34718621"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02336FF1"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r>
      <w:tr w:rsidRPr="009A3163" w:rsidR="009A3163" w:rsidTr="3C572F38" w14:paraId="5D73AB0B" w14:textId="77777777">
        <w:trPr>
          <w:trHeight w:val="300"/>
        </w:trPr>
        <w:tc>
          <w:tcPr>
            <w:tcW w:w="1219" w:type="pct"/>
            <w:tcBorders>
              <w:top w:val="single" w:color="auto" w:sz="4" w:space="0"/>
              <w:left w:val="single" w:color="auto" w:sz="4" w:space="0"/>
              <w:bottom w:val="single" w:color="auto" w:sz="4" w:space="0"/>
              <w:right w:val="single" w:color="auto" w:sz="4" w:space="0"/>
            </w:tcBorders>
            <w:shd w:val="clear" w:color="auto" w:fill="auto"/>
            <w:noWrap/>
            <w:tcMar/>
            <w:vAlign w:val="bottom"/>
          </w:tcPr>
          <w:p w:rsidRPr="009A3163" w:rsidR="009A3163" w:rsidP="009A3163" w:rsidRDefault="009A3163" w14:paraId="3E0E1EC3" w14:textId="77777777">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KOROŠKA CESTA 46, 2000 MARIBOR</w:t>
            </w:r>
          </w:p>
        </w:tc>
        <w:tc>
          <w:tcPr>
            <w:tcW w:w="498"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3EBEF8F8"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FERI</w:t>
            </w:r>
          </w:p>
        </w:tc>
        <w:tc>
          <w:tcPr>
            <w:tcW w:w="498"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3F62205B"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328009DE"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2</w:t>
            </w:r>
          </w:p>
        </w:tc>
        <w:tc>
          <w:tcPr>
            <w:tcW w:w="40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4AA3F38" w:rsidRDefault="009A3163" w14:paraId="75075613" w14:noSpellErr="1" w14:textId="36E55589">
            <w:pPr>
              <w:jc w:val="center"/>
              <w:rPr>
                <w:rFonts w:ascii="Calibri" w:hAnsi="Calibri" w:cs="Calibri" w:asciiTheme="minorAscii" w:hAnsiTheme="minorAscii" w:cstheme="minorAscii"/>
                <w:color w:val="000000"/>
                <w:sz w:val="20"/>
                <w:szCs w:val="20"/>
              </w:rPr>
            </w:pP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357DFB3B"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271"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3D1BE8AA"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63"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4AA3F38" w:rsidRDefault="009A3163" w14:paraId="72B9A09D" w14:textId="0E78F2D2">
            <w:pPr>
              <w:jc w:val="center"/>
              <w:rPr>
                <w:rFonts w:ascii="Calibri" w:hAnsi="Calibri" w:cs="Calibri" w:asciiTheme="minorAscii" w:hAnsiTheme="minorAscii" w:cstheme="minorAscii"/>
                <w:color w:val="000000"/>
                <w:sz w:val="20"/>
                <w:szCs w:val="20"/>
              </w:rPr>
            </w:pPr>
            <w:r w:rsidRPr="04AA3F38" w:rsidR="009A3163">
              <w:rPr>
                <w:rFonts w:ascii="Calibri" w:hAnsi="Calibri" w:cs="Calibri" w:asciiTheme="minorAscii" w:hAnsiTheme="minorAscii" w:cstheme="minorAscii"/>
                <w:color w:val="000000" w:themeColor="text1" w:themeTint="FF" w:themeShade="FF"/>
                <w:sz w:val="20"/>
                <w:szCs w:val="20"/>
              </w:rPr>
              <w:t>329</w:t>
            </w:r>
            <w:r w:rsidRPr="04AA3F38" w:rsidR="009A3163">
              <w:rPr>
                <w:rFonts w:ascii="Calibri" w:hAnsi="Calibri" w:cs="Calibri" w:asciiTheme="minorAscii" w:hAnsiTheme="minorAscii" w:cstheme="minorAscii"/>
                <w:color w:val="000000" w:themeColor="text1" w:themeTint="FF" w:themeShade="FF"/>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5653A597"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620463C0"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r>
      <w:tr w:rsidRPr="009A3163" w:rsidR="009A3163" w:rsidTr="3C572F38" w14:paraId="14E1A132" w14:textId="77777777">
        <w:trPr>
          <w:trHeight w:val="300"/>
        </w:trPr>
        <w:tc>
          <w:tcPr>
            <w:tcW w:w="1219" w:type="pct"/>
            <w:tcBorders>
              <w:top w:val="single" w:color="auto" w:sz="4" w:space="0"/>
              <w:left w:val="single" w:color="auto" w:sz="4" w:space="0"/>
              <w:bottom w:val="single" w:color="auto" w:sz="4" w:space="0"/>
              <w:right w:val="single" w:color="auto" w:sz="4" w:space="0"/>
            </w:tcBorders>
            <w:shd w:val="clear" w:color="auto" w:fill="auto"/>
            <w:noWrap/>
            <w:tcMar/>
            <w:vAlign w:val="bottom"/>
          </w:tcPr>
          <w:p w:rsidRPr="009A3163" w:rsidR="009A3163" w:rsidP="009A3163" w:rsidRDefault="009A3163" w14:paraId="3975AD39" w14:textId="77777777">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KREKOVA ULICA 2, 2000 MARIBOR</w:t>
            </w:r>
          </w:p>
        </w:tc>
        <w:tc>
          <w:tcPr>
            <w:tcW w:w="498"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72833095"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FGPA</w:t>
            </w:r>
          </w:p>
        </w:tc>
        <w:tc>
          <w:tcPr>
            <w:tcW w:w="498"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2DEBABE8"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452EACC9"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40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2AA77C21"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21</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7651C10C"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271"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3967D901"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63"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5FFCC7B7"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7F8694D6"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FFFFFF" w:themeFill="background1"/>
            <w:tcMar/>
          </w:tcPr>
          <w:p w:rsidRPr="009A3163" w:rsidR="009A3163" w:rsidP="009A3163" w:rsidRDefault="009A3163" w14:paraId="6908E261"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r>
      <w:tr w:rsidRPr="009A3163" w:rsidR="009A3163" w:rsidTr="3C572F38" w14:paraId="719CBE29" w14:textId="77777777">
        <w:trPr>
          <w:trHeight w:val="300"/>
        </w:trPr>
        <w:tc>
          <w:tcPr>
            <w:tcW w:w="1219" w:type="pct"/>
            <w:tcBorders>
              <w:top w:val="single" w:color="auto" w:sz="4" w:space="0"/>
              <w:left w:val="single" w:color="auto" w:sz="4" w:space="0"/>
              <w:bottom w:val="single" w:color="auto" w:sz="4" w:space="0"/>
              <w:right w:val="single" w:color="auto" w:sz="4" w:space="0"/>
            </w:tcBorders>
            <w:shd w:val="clear" w:color="auto" w:fill="auto"/>
            <w:noWrap/>
            <w:tcMar/>
            <w:vAlign w:val="bottom"/>
          </w:tcPr>
          <w:p w:rsidRPr="009A3163" w:rsidR="009A3163" w:rsidP="009A3163" w:rsidRDefault="009A3163" w14:paraId="2EF1BB9B" w14:textId="77777777">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SMETANOVA ULICA 17, 2000 MARIBOR</w:t>
            </w:r>
          </w:p>
        </w:tc>
        <w:tc>
          <w:tcPr>
            <w:tcW w:w="498"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0AB6E4E1"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FGPA</w:t>
            </w:r>
          </w:p>
        </w:tc>
        <w:tc>
          <w:tcPr>
            <w:tcW w:w="498"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25774EBA"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6D13F7E1"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1</w:t>
            </w:r>
          </w:p>
        </w:tc>
        <w:tc>
          <w:tcPr>
            <w:tcW w:w="40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3219696D"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86</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13EE49A6"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271"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378C30FC"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63"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183FF88F"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692F4496"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FFFFFF" w:themeFill="background1"/>
            <w:tcMar/>
          </w:tcPr>
          <w:p w:rsidRPr="009A3163" w:rsidR="009A3163" w:rsidP="009A3163" w:rsidRDefault="009A3163" w14:paraId="55672900"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r>
      <w:tr w:rsidRPr="009A3163" w:rsidR="009A3163" w:rsidTr="3C572F38" w14:paraId="038F756B" w14:textId="77777777">
        <w:trPr>
          <w:trHeight w:val="300"/>
        </w:trPr>
        <w:tc>
          <w:tcPr>
            <w:tcW w:w="1219" w:type="pct"/>
            <w:tcBorders>
              <w:top w:val="single" w:color="auto" w:sz="4" w:space="0"/>
              <w:left w:val="single" w:color="auto" w:sz="4" w:space="0"/>
              <w:bottom w:val="single" w:color="auto" w:sz="4" w:space="0"/>
              <w:right w:val="single" w:color="auto" w:sz="4" w:space="0"/>
            </w:tcBorders>
            <w:shd w:val="clear" w:color="auto" w:fill="auto"/>
            <w:noWrap/>
            <w:tcMar/>
            <w:vAlign w:val="bottom"/>
          </w:tcPr>
          <w:p w:rsidRPr="009A3163" w:rsidR="009A3163" w:rsidP="009A3163" w:rsidRDefault="009A3163" w14:paraId="253830F1" w14:textId="77777777">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PIVOLA 10, 2311 HOČE</w:t>
            </w:r>
          </w:p>
        </w:tc>
        <w:tc>
          <w:tcPr>
            <w:tcW w:w="498"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77BA65BD"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FKBV</w:t>
            </w:r>
          </w:p>
        </w:tc>
        <w:tc>
          <w:tcPr>
            <w:tcW w:w="498"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44DDFBD8"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131374CC"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4</w:t>
            </w:r>
          </w:p>
        </w:tc>
        <w:tc>
          <w:tcPr>
            <w:tcW w:w="40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6C747C17"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4BC97138"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271"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0A095CB8"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63"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2436BD7C"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100</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63101231"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7A96BAF6"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r>
      <w:tr w:rsidRPr="009A3163" w:rsidR="009A3163" w:rsidTr="3C572F38" w14:paraId="404B1CFD" w14:textId="77777777">
        <w:trPr>
          <w:trHeight w:val="300"/>
        </w:trPr>
        <w:tc>
          <w:tcPr>
            <w:tcW w:w="1219" w:type="pct"/>
            <w:tcBorders>
              <w:top w:val="single" w:color="auto" w:sz="4" w:space="0"/>
              <w:left w:val="single" w:color="auto" w:sz="4" w:space="0"/>
              <w:bottom w:val="single" w:color="auto" w:sz="4" w:space="0"/>
              <w:right w:val="single" w:color="auto" w:sz="4" w:space="0"/>
            </w:tcBorders>
            <w:shd w:val="clear" w:color="auto" w:fill="auto"/>
            <w:noWrap/>
            <w:tcMar/>
            <w:vAlign w:val="bottom"/>
          </w:tcPr>
          <w:p w:rsidRPr="009A3163" w:rsidR="009A3163" w:rsidP="009A3163" w:rsidRDefault="009A3163" w14:paraId="31983BB3" w14:textId="77777777">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PIVOLA 11, 2311 HOČE</w:t>
            </w:r>
          </w:p>
        </w:tc>
        <w:tc>
          <w:tcPr>
            <w:tcW w:w="498"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383713DA"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FKBV</w:t>
            </w:r>
          </w:p>
        </w:tc>
        <w:tc>
          <w:tcPr>
            <w:tcW w:w="498"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34015329"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31E011E1"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2</w:t>
            </w:r>
          </w:p>
        </w:tc>
        <w:tc>
          <w:tcPr>
            <w:tcW w:w="40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7C1AB13D"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5</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270E5C76"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271"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6CFDD289"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63"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6082D066"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1581B1FF"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2B964E6B"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r>
      <w:tr w:rsidRPr="009A3163" w:rsidR="009A3163" w:rsidTr="3C572F38" w14:paraId="66542044" w14:textId="77777777">
        <w:trPr>
          <w:trHeight w:val="300"/>
        </w:trPr>
        <w:tc>
          <w:tcPr>
            <w:tcW w:w="1219" w:type="pct"/>
            <w:tcBorders>
              <w:top w:val="single" w:color="auto" w:sz="4" w:space="0"/>
              <w:left w:val="single" w:color="auto" w:sz="4" w:space="0"/>
              <w:bottom w:val="single" w:color="auto" w:sz="4" w:space="0"/>
              <w:right w:val="single" w:color="auto" w:sz="4" w:space="0"/>
            </w:tcBorders>
            <w:shd w:val="clear" w:color="auto" w:fill="auto"/>
            <w:noWrap/>
            <w:tcMar/>
            <w:vAlign w:val="bottom"/>
          </w:tcPr>
          <w:p w:rsidRPr="009A3163" w:rsidR="009A3163" w:rsidP="009A3163" w:rsidRDefault="009A3163" w14:paraId="1CA3DFA4" w14:textId="77777777">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PIVOLA 8, 2311 HOČE</w:t>
            </w:r>
          </w:p>
        </w:tc>
        <w:tc>
          <w:tcPr>
            <w:tcW w:w="498"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55C7663A"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FKBV</w:t>
            </w:r>
          </w:p>
        </w:tc>
        <w:tc>
          <w:tcPr>
            <w:tcW w:w="498"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5DA99C21"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4ED78EC1"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9</w:t>
            </w:r>
          </w:p>
        </w:tc>
        <w:tc>
          <w:tcPr>
            <w:tcW w:w="40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3E8C6A1D"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2BCFB8DF"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271"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5AF410C9"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63"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6034DDB0"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67298DA4"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402BAB36"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r>
      <w:tr w:rsidRPr="009A3163" w:rsidR="009A3163" w:rsidTr="3C572F38" w14:paraId="5FCB5934" w14:textId="77777777">
        <w:trPr>
          <w:trHeight w:val="300"/>
        </w:trPr>
        <w:tc>
          <w:tcPr>
            <w:tcW w:w="1219" w:type="pct"/>
            <w:tcBorders>
              <w:top w:val="single" w:color="auto" w:sz="4" w:space="0"/>
              <w:left w:val="single" w:color="auto" w:sz="4" w:space="0"/>
              <w:bottom w:val="single" w:color="auto" w:sz="4" w:space="0"/>
              <w:right w:val="single" w:color="auto" w:sz="4" w:space="0"/>
            </w:tcBorders>
            <w:shd w:val="clear" w:color="auto" w:fill="auto"/>
            <w:noWrap/>
            <w:tcMar/>
            <w:vAlign w:val="bottom"/>
          </w:tcPr>
          <w:p w:rsidRPr="009A3163" w:rsidR="009A3163" w:rsidP="009A3163" w:rsidRDefault="009A3163" w14:paraId="4466AEE3" w14:textId="77777777">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PIVOLA 90, 2311 HOČE</w:t>
            </w:r>
          </w:p>
        </w:tc>
        <w:tc>
          <w:tcPr>
            <w:tcW w:w="498"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325020AB"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FKBV</w:t>
            </w:r>
          </w:p>
        </w:tc>
        <w:tc>
          <w:tcPr>
            <w:tcW w:w="498"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470210AB"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35465414"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1</w:t>
            </w:r>
          </w:p>
        </w:tc>
        <w:tc>
          <w:tcPr>
            <w:tcW w:w="40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66144294"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324B1443"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271"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055528C8"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63"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2F0A3D59"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36E05E1E"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5887761F"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r>
      <w:tr w:rsidRPr="009A3163" w:rsidR="009A3163" w:rsidTr="3C572F38" w14:paraId="741C0150" w14:textId="77777777">
        <w:trPr>
          <w:trHeight w:val="300"/>
        </w:trPr>
        <w:tc>
          <w:tcPr>
            <w:tcW w:w="1219" w:type="pct"/>
            <w:tcBorders>
              <w:top w:val="single" w:color="auto" w:sz="4" w:space="0"/>
              <w:left w:val="single" w:color="auto" w:sz="4" w:space="0"/>
              <w:bottom w:val="single" w:color="auto" w:sz="4" w:space="0"/>
              <w:right w:val="single" w:color="auto" w:sz="4" w:space="0"/>
            </w:tcBorders>
            <w:shd w:val="clear" w:color="auto" w:fill="auto"/>
            <w:noWrap/>
            <w:tcMar/>
            <w:vAlign w:val="bottom"/>
          </w:tcPr>
          <w:p w:rsidRPr="009A3163" w:rsidR="009A3163" w:rsidP="009A3163" w:rsidRDefault="009A3163" w14:paraId="172A06D8" w14:textId="77777777">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RAŠKI DOL 1, 2000 MARIBOR</w:t>
            </w:r>
          </w:p>
        </w:tc>
        <w:tc>
          <w:tcPr>
            <w:tcW w:w="498"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425555F9"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FKBV</w:t>
            </w:r>
          </w:p>
        </w:tc>
        <w:tc>
          <w:tcPr>
            <w:tcW w:w="498"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5ED01290"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6F6507BC"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1</w:t>
            </w:r>
          </w:p>
        </w:tc>
        <w:tc>
          <w:tcPr>
            <w:tcW w:w="40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11E6A6F1"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589F37E7"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271"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6F307647"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63"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31366812"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0F435222"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24B2A2CB"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r>
      <w:tr w:rsidRPr="009A3163" w:rsidR="009A3163" w:rsidTr="3C572F38" w14:paraId="673113D1" w14:textId="77777777">
        <w:trPr>
          <w:trHeight w:val="300"/>
        </w:trPr>
        <w:tc>
          <w:tcPr>
            <w:tcW w:w="1219" w:type="pct"/>
            <w:tcBorders>
              <w:top w:val="single" w:color="auto" w:sz="4" w:space="0"/>
              <w:left w:val="single" w:color="auto" w:sz="4" w:space="0"/>
              <w:bottom w:val="single" w:color="auto" w:sz="4" w:space="0"/>
              <w:right w:val="single" w:color="auto" w:sz="4" w:space="0"/>
            </w:tcBorders>
            <w:shd w:val="clear" w:color="auto" w:fill="auto"/>
            <w:noWrap/>
            <w:tcMar/>
            <w:vAlign w:val="bottom"/>
          </w:tcPr>
          <w:p w:rsidRPr="009A3163" w:rsidR="009A3163" w:rsidP="009A3163" w:rsidRDefault="009A3163" w14:paraId="716B4369" w14:textId="77777777">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VRHOV DOL 14 A, 2341 LIMBUŠ</w:t>
            </w:r>
          </w:p>
        </w:tc>
        <w:tc>
          <w:tcPr>
            <w:tcW w:w="498"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3B05FBF8"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FKBV</w:t>
            </w:r>
          </w:p>
        </w:tc>
        <w:tc>
          <w:tcPr>
            <w:tcW w:w="498"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6FA0376D"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707B44BC"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1</w:t>
            </w:r>
          </w:p>
        </w:tc>
        <w:tc>
          <w:tcPr>
            <w:tcW w:w="40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4408CF1E"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1</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20FE7E41"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271"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5E3E3A9C"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63"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145B58F4"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0F7039CC"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5F660094"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r>
      <w:tr w:rsidRPr="009A3163" w:rsidR="009A3163" w:rsidTr="3C572F38" w14:paraId="7490F163" w14:textId="77777777">
        <w:trPr>
          <w:trHeight w:val="300"/>
        </w:trPr>
        <w:tc>
          <w:tcPr>
            <w:tcW w:w="1219" w:type="pct"/>
            <w:tcBorders>
              <w:top w:val="single" w:color="auto" w:sz="4" w:space="0"/>
              <w:left w:val="single" w:color="auto" w:sz="4" w:space="0"/>
              <w:bottom w:val="single" w:color="auto" w:sz="4" w:space="0"/>
              <w:right w:val="single" w:color="auto" w:sz="4" w:space="0"/>
            </w:tcBorders>
            <w:shd w:val="clear" w:color="auto" w:fill="auto"/>
            <w:noWrap/>
            <w:tcMar/>
            <w:vAlign w:val="bottom"/>
          </w:tcPr>
          <w:p w:rsidRPr="009A3163" w:rsidR="009A3163" w:rsidP="009A3163" w:rsidRDefault="009A3163" w14:paraId="60D221E6" w14:textId="77777777">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SMETANOVA ULICA 17, 2000 MARIBOR</w:t>
            </w:r>
          </w:p>
        </w:tc>
        <w:tc>
          <w:tcPr>
            <w:tcW w:w="498"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786B60BF"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FKKT</w:t>
            </w:r>
          </w:p>
        </w:tc>
        <w:tc>
          <w:tcPr>
            <w:tcW w:w="498"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4A6B8AAE"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1</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1AB40277"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40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06CF4D20"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82</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59CE7973"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271"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61160CCA"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63"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25F57D52"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55D587C2"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7BC5F690"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r>
      <w:tr w:rsidRPr="009A3163" w:rsidR="009A3163" w:rsidTr="3C572F38" w14:paraId="47A0B1C2" w14:textId="77777777">
        <w:trPr>
          <w:trHeight w:val="300"/>
        </w:trPr>
        <w:tc>
          <w:tcPr>
            <w:tcW w:w="1219" w:type="pct"/>
            <w:tcBorders>
              <w:top w:val="single" w:color="auto" w:sz="4" w:space="0"/>
              <w:left w:val="single" w:color="auto" w:sz="4" w:space="0"/>
              <w:bottom w:val="single" w:color="auto" w:sz="4" w:space="0"/>
              <w:right w:val="single" w:color="auto" w:sz="4" w:space="0"/>
            </w:tcBorders>
            <w:shd w:val="clear" w:color="auto" w:fill="auto"/>
            <w:noWrap/>
            <w:tcMar/>
            <w:vAlign w:val="bottom"/>
          </w:tcPr>
          <w:p w:rsidRPr="009A3163" w:rsidR="009A3163" w:rsidP="009A3163" w:rsidRDefault="009A3163" w14:paraId="77896590" w14:textId="77777777">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MARIBORSKA CESTA 7, 3000 CELJE</w:t>
            </w:r>
          </w:p>
        </w:tc>
        <w:tc>
          <w:tcPr>
            <w:tcW w:w="498"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6D0A363A"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FL</w:t>
            </w:r>
          </w:p>
        </w:tc>
        <w:tc>
          <w:tcPr>
            <w:tcW w:w="498"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3BCF4515"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199A13C4"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2</w:t>
            </w:r>
          </w:p>
        </w:tc>
        <w:tc>
          <w:tcPr>
            <w:tcW w:w="40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46F51793"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43</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43964648"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271"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771316DD"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63"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32610CE7"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5038D40E"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2F2C0AA2"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r>
      <w:tr w:rsidRPr="009A3163" w:rsidR="009A3163" w:rsidTr="3C572F38" w14:paraId="3DD3A607" w14:textId="77777777">
        <w:trPr>
          <w:trHeight w:val="300"/>
        </w:trPr>
        <w:tc>
          <w:tcPr>
            <w:tcW w:w="1219" w:type="pct"/>
            <w:tcBorders>
              <w:top w:val="single" w:color="auto" w:sz="4" w:space="0"/>
              <w:left w:val="single" w:color="auto" w:sz="4" w:space="0"/>
              <w:bottom w:val="single" w:color="auto" w:sz="4" w:space="0"/>
              <w:right w:val="single" w:color="auto" w:sz="4" w:space="0"/>
            </w:tcBorders>
            <w:shd w:val="clear" w:color="auto" w:fill="auto"/>
            <w:noWrap/>
            <w:tcMar/>
            <w:vAlign w:val="bottom"/>
          </w:tcPr>
          <w:p w:rsidRPr="009A3163" w:rsidR="009A3163" w:rsidP="009A3163" w:rsidRDefault="009A3163" w14:paraId="7AD02F32" w14:textId="77777777">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GOSPOSVETSKA CESTA 84, 2000 MARIBOR</w:t>
            </w:r>
          </w:p>
        </w:tc>
        <w:tc>
          <w:tcPr>
            <w:tcW w:w="498"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1FAF9B8F"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FNM</w:t>
            </w:r>
          </w:p>
        </w:tc>
        <w:tc>
          <w:tcPr>
            <w:tcW w:w="498"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2EEF834F"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358D36AE"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9</w:t>
            </w:r>
          </w:p>
        </w:tc>
        <w:tc>
          <w:tcPr>
            <w:tcW w:w="40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057787E8"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55A588D3"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271"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4A7EF3AC"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63"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0356F258"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399BB9D0"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263441F9"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r>
      <w:tr w:rsidRPr="009A3163" w:rsidR="009A3163" w:rsidTr="3C572F38" w14:paraId="0AA18F58" w14:textId="77777777">
        <w:trPr>
          <w:trHeight w:val="300"/>
        </w:trPr>
        <w:tc>
          <w:tcPr>
            <w:tcW w:w="1219" w:type="pct"/>
            <w:tcBorders>
              <w:top w:val="single" w:color="auto" w:sz="4" w:space="0"/>
              <w:left w:val="single" w:color="auto" w:sz="4" w:space="0"/>
              <w:bottom w:val="single" w:color="auto" w:sz="4" w:space="0"/>
              <w:right w:val="single" w:color="auto" w:sz="4" w:space="0"/>
            </w:tcBorders>
            <w:shd w:val="clear" w:color="auto" w:fill="auto"/>
            <w:noWrap/>
            <w:tcMar/>
            <w:vAlign w:val="bottom"/>
          </w:tcPr>
          <w:p w:rsidRPr="009A3163" w:rsidR="009A3163" w:rsidP="009A3163" w:rsidRDefault="009A3163" w14:paraId="7B9539B3" w14:textId="77777777">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KIDRIČEVA CESTA 55 A, 4000 KRANJ</w:t>
            </w:r>
          </w:p>
        </w:tc>
        <w:tc>
          <w:tcPr>
            <w:tcW w:w="498"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26D37C18"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FOV</w:t>
            </w:r>
          </w:p>
        </w:tc>
        <w:tc>
          <w:tcPr>
            <w:tcW w:w="498"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1A4C6622"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2</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7FF6EFC7"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40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3F59A5CC"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78</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6D3A4A5D"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271"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7043C805"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63"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735D59EE"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5F4FF1E0"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18FF064E"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r>
      <w:tr w:rsidRPr="009A3163" w:rsidR="009A3163" w:rsidTr="3C572F38" w14:paraId="379A9AF2" w14:textId="77777777">
        <w:trPr>
          <w:trHeight w:val="300"/>
        </w:trPr>
        <w:tc>
          <w:tcPr>
            <w:tcW w:w="1219" w:type="pct"/>
            <w:tcBorders>
              <w:top w:val="single" w:color="auto" w:sz="4" w:space="0"/>
              <w:left w:val="single" w:color="auto" w:sz="4" w:space="0"/>
              <w:bottom w:val="single" w:color="auto" w:sz="4" w:space="0"/>
              <w:right w:val="single" w:color="auto" w:sz="4" w:space="0"/>
            </w:tcBorders>
            <w:shd w:val="clear" w:color="auto" w:fill="auto"/>
            <w:noWrap/>
            <w:tcMar/>
            <w:vAlign w:val="bottom"/>
          </w:tcPr>
          <w:p w:rsidRPr="009A3163" w:rsidR="009A3163" w:rsidP="009A3163" w:rsidRDefault="009A3163" w14:paraId="7304CE80" w14:textId="77777777">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SMETANOVA ULICA 17, 2000 MARIBOR</w:t>
            </w:r>
          </w:p>
        </w:tc>
        <w:tc>
          <w:tcPr>
            <w:tcW w:w="498"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1A72F2CC"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FS</w:t>
            </w:r>
          </w:p>
        </w:tc>
        <w:tc>
          <w:tcPr>
            <w:tcW w:w="498"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46D93DF9"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2</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172B4656"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40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723612A7"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190</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1F768077"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271"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202B0902"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63"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2E0558E9"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1E30AB8D"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4C320FF2"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r>
      <w:tr w:rsidRPr="009A3163" w:rsidR="009A3163" w:rsidTr="3C572F38" w14:paraId="3A70F523" w14:textId="77777777">
        <w:trPr>
          <w:trHeight w:val="300"/>
        </w:trPr>
        <w:tc>
          <w:tcPr>
            <w:tcW w:w="1219" w:type="pct"/>
            <w:tcBorders>
              <w:top w:val="single" w:color="auto" w:sz="4" w:space="0"/>
              <w:left w:val="single" w:color="auto" w:sz="4" w:space="0"/>
              <w:bottom w:val="single" w:color="auto" w:sz="4" w:space="0"/>
              <w:right w:val="single" w:color="auto" w:sz="4" w:space="0"/>
            </w:tcBorders>
            <w:shd w:val="clear" w:color="auto" w:fill="auto"/>
            <w:noWrap/>
            <w:tcMar/>
            <w:vAlign w:val="bottom"/>
          </w:tcPr>
          <w:p w:rsidRPr="009A3163" w:rsidR="009A3163" w:rsidP="009A3163" w:rsidRDefault="009A3163" w14:paraId="4136FC32" w14:textId="77777777">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CESTA PRVIH BORCEV 36, 8250 BREŽICE</w:t>
            </w:r>
          </w:p>
        </w:tc>
        <w:tc>
          <w:tcPr>
            <w:tcW w:w="498"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7575F289"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FT</w:t>
            </w:r>
          </w:p>
        </w:tc>
        <w:tc>
          <w:tcPr>
            <w:tcW w:w="498"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48E672F2" w14:textId="6431FBAC">
            <w:pPr>
              <w:jc w:val="center"/>
              <w:rPr>
                <w:rFonts w:asciiTheme="minorHAnsi" w:hAnsiTheme="minorHAnsi" w:cstheme="minorHAnsi"/>
                <w:color w:val="000000"/>
                <w:sz w:val="20"/>
                <w:szCs w:val="20"/>
              </w:rPr>
            </w:pP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4BD48D72"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40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34433EF5"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20</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12D3101A"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271"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461D79C8" w14:textId="6C90E666">
            <w:pPr>
              <w:jc w:val="center"/>
              <w:rPr>
                <w:rFonts w:asciiTheme="minorHAnsi" w:hAnsiTheme="minorHAnsi" w:cstheme="minorHAnsi"/>
                <w:color w:val="000000"/>
                <w:sz w:val="20"/>
                <w:szCs w:val="20"/>
              </w:rPr>
            </w:pPr>
          </w:p>
        </w:tc>
        <w:tc>
          <w:tcPr>
            <w:tcW w:w="363"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73D5BA4E" w14:textId="0DE3CCFF">
            <w:pPr>
              <w:jc w:val="center"/>
              <w:rPr>
                <w:rFonts w:asciiTheme="minorHAnsi" w:hAnsiTheme="minorHAnsi" w:cstheme="minorHAnsi"/>
                <w:color w:val="000000"/>
                <w:sz w:val="20"/>
                <w:szCs w:val="20"/>
              </w:rPr>
            </w:pP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69593B91"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1F4F25FC"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r>
      <w:tr w:rsidRPr="009A3163" w:rsidR="009A3163" w:rsidTr="3C572F38" w14:paraId="6E50450C" w14:textId="77777777">
        <w:trPr>
          <w:trHeight w:val="300"/>
        </w:trPr>
        <w:tc>
          <w:tcPr>
            <w:tcW w:w="1219" w:type="pct"/>
            <w:tcBorders>
              <w:top w:val="single" w:color="auto" w:sz="4" w:space="0"/>
              <w:left w:val="single" w:color="auto" w:sz="4" w:space="0"/>
              <w:bottom w:val="single" w:color="auto" w:sz="4" w:space="0"/>
              <w:right w:val="single" w:color="auto" w:sz="4" w:space="0"/>
            </w:tcBorders>
            <w:shd w:val="clear" w:color="auto" w:fill="auto"/>
            <w:noWrap/>
            <w:tcMar/>
            <w:vAlign w:val="bottom"/>
          </w:tcPr>
          <w:p w:rsidRPr="009A3163" w:rsidR="009A3163" w:rsidP="009A3163" w:rsidRDefault="009A3163" w14:paraId="1A790939" w14:textId="77777777">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KOTNIKOVA ULICA 8, 1000 LJUBLJANA</w:t>
            </w:r>
          </w:p>
        </w:tc>
        <w:tc>
          <w:tcPr>
            <w:tcW w:w="498"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30638A74"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FVV</w:t>
            </w:r>
          </w:p>
        </w:tc>
        <w:tc>
          <w:tcPr>
            <w:tcW w:w="498"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75C34733"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1</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5F8F5F2B"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1</w:t>
            </w:r>
          </w:p>
        </w:tc>
        <w:tc>
          <w:tcPr>
            <w:tcW w:w="40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1A42E757"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41</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13B1AB9B"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271"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22111939"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63"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0501773A"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2447A58B"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6BA6852F"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Zaradi predvidene začasne selitve se bodo priključki prenesli na drugo, zdaj še neznano lokacijo v Ljubljani</w:t>
            </w:r>
          </w:p>
        </w:tc>
      </w:tr>
      <w:tr w:rsidRPr="009A3163" w:rsidR="009A3163" w:rsidTr="3C572F38" w14:paraId="2C4C2BBE" w14:textId="77777777">
        <w:trPr>
          <w:trHeight w:val="300"/>
        </w:trPr>
        <w:tc>
          <w:tcPr>
            <w:tcW w:w="1219" w:type="pct"/>
            <w:tcBorders>
              <w:top w:val="single" w:color="auto" w:sz="4" w:space="0"/>
              <w:left w:val="single" w:color="auto" w:sz="4" w:space="0"/>
              <w:bottom w:val="single" w:color="auto" w:sz="4" w:space="0"/>
              <w:right w:val="single" w:color="auto" w:sz="4" w:space="0"/>
            </w:tcBorders>
            <w:shd w:val="clear" w:color="auto" w:fill="auto"/>
            <w:noWrap/>
            <w:tcMar/>
            <w:vAlign w:val="bottom"/>
          </w:tcPr>
          <w:p w:rsidRPr="009A3163" w:rsidR="009A3163" w:rsidP="009A3163" w:rsidRDefault="009A3163" w14:paraId="1875C9A2" w14:textId="77777777">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lastRenderedPageBreak/>
              <w:t>ŽITNA ULICA 15, 2000 MARIBOR</w:t>
            </w:r>
          </w:p>
        </w:tc>
        <w:tc>
          <w:tcPr>
            <w:tcW w:w="498"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79C51175"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FZV</w:t>
            </w:r>
          </w:p>
        </w:tc>
        <w:tc>
          <w:tcPr>
            <w:tcW w:w="498"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183BABE5"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443E235E"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3</w:t>
            </w:r>
          </w:p>
        </w:tc>
        <w:tc>
          <w:tcPr>
            <w:tcW w:w="40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1EDFA950"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56</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056F2594"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271"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14014522"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1</w:t>
            </w:r>
          </w:p>
        </w:tc>
        <w:tc>
          <w:tcPr>
            <w:tcW w:w="363"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0FC5DCD5"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34B582B0"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32637354"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r>
      <w:tr w:rsidRPr="009A3163" w:rsidR="009A3163" w:rsidTr="3C572F38" w14:paraId="0ED9AC57" w14:textId="77777777">
        <w:trPr>
          <w:trHeight w:val="300"/>
        </w:trPr>
        <w:tc>
          <w:tcPr>
            <w:tcW w:w="1219" w:type="pct"/>
            <w:tcBorders>
              <w:top w:val="single" w:color="auto" w:sz="4" w:space="0"/>
              <w:left w:val="single" w:color="auto" w:sz="4" w:space="0"/>
              <w:bottom w:val="single" w:color="auto" w:sz="4" w:space="0"/>
              <w:right w:val="single" w:color="auto" w:sz="4" w:space="0"/>
            </w:tcBorders>
            <w:shd w:val="clear" w:color="auto" w:fill="auto"/>
            <w:noWrap/>
            <w:tcMar/>
            <w:vAlign w:val="bottom"/>
          </w:tcPr>
          <w:p w:rsidRPr="009A3163" w:rsidR="009A3163" w:rsidP="009A3163" w:rsidRDefault="009A3163" w14:paraId="0136E3C8" w14:textId="77777777">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LJUBLJANSKA ULICA 5, 2000 MARIBOR</w:t>
            </w:r>
          </w:p>
        </w:tc>
        <w:tc>
          <w:tcPr>
            <w:tcW w:w="498"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31CD1545"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MF</w:t>
            </w:r>
          </w:p>
        </w:tc>
        <w:tc>
          <w:tcPr>
            <w:tcW w:w="498"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23B5D8F4"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1250C24D"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40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3F3AC1E7"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6</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4C2D8668"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271"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098A30E1"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63"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1581ED33"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34757F9D"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1AAD8BD2"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r>
      <w:tr w:rsidRPr="009A3163" w:rsidR="009A3163" w:rsidTr="3C572F38" w14:paraId="6F756656" w14:textId="77777777">
        <w:trPr>
          <w:trHeight w:val="300"/>
        </w:trPr>
        <w:tc>
          <w:tcPr>
            <w:tcW w:w="1219" w:type="pct"/>
            <w:tcBorders>
              <w:top w:val="single" w:color="auto" w:sz="4" w:space="0"/>
              <w:left w:val="single" w:color="auto" w:sz="4" w:space="0"/>
              <w:bottom w:val="single" w:color="auto" w:sz="4" w:space="0"/>
              <w:right w:val="single" w:color="auto" w:sz="4" w:space="0"/>
            </w:tcBorders>
            <w:shd w:val="clear" w:color="auto" w:fill="auto"/>
            <w:noWrap/>
            <w:tcMar/>
            <w:vAlign w:val="bottom"/>
          </w:tcPr>
          <w:p w:rsidRPr="009A3163" w:rsidR="009A3163" w:rsidP="009A3163" w:rsidRDefault="009A3163" w14:paraId="4FB55029" w14:textId="77777777">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MAGDALENSKI TRG 5, 2000 MARIBOR</w:t>
            </w:r>
          </w:p>
        </w:tc>
        <w:tc>
          <w:tcPr>
            <w:tcW w:w="498"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79D10477"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MF</w:t>
            </w:r>
          </w:p>
        </w:tc>
        <w:tc>
          <w:tcPr>
            <w:tcW w:w="498"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62A545AF"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796F3F89"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40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3BE5595D"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11</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68A22285"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271"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2F132B13"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63"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0D683AD1"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72A51F44"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43AD6E83"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r>
      <w:tr w:rsidRPr="009A3163" w:rsidR="009A3163" w:rsidTr="3C572F38" w14:paraId="3C72C9A4" w14:textId="77777777">
        <w:trPr>
          <w:trHeight w:val="300"/>
        </w:trPr>
        <w:tc>
          <w:tcPr>
            <w:tcW w:w="1219" w:type="pct"/>
            <w:tcBorders>
              <w:top w:val="single" w:color="auto" w:sz="4" w:space="0"/>
              <w:left w:val="single" w:color="auto" w:sz="4" w:space="0"/>
              <w:bottom w:val="single" w:color="auto" w:sz="4" w:space="0"/>
              <w:right w:val="single" w:color="auto" w:sz="4" w:space="0"/>
            </w:tcBorders>
            <w:shd w:val="clear" w:color="auto" w:fill="auto"/>
            <w:noWrap/>
            <w:tcMar/>
            <w:vAlign w:val="bottom"/>
          </w:tcPr>
          <w:p w:rsidRPr="009A3163" w:rsidR="009A3163" w:rsidP="009A3163" w:rsidRDefault="009A3163" w14:paraId="05E3EDC7" w14:textId="77777777">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TABORSKA ULICA 8, 2000 MARIBOR</w:t>
            </w:r>
          </w:p>
        </w:tc>
        <w:tc>
          <w:tcPr>
            <w:tcW w:w="498"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14259A93"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MF</w:t>
            </w:r>
          </w:p>
        </w:tc>
        <w:tc>
          <w:tcPr>
            <w:tcW w:w="498"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01A7C47C"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1C297CAD"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40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7EA0B217"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59</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75DD1F5D"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271"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3F0936E2"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63"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5F8B5EEE"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00C5C0B5"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3D7E96FA"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r>
      <w:tr w:rsidRPr="009A3163" w:rsidR="009A3163" w:rsidTr="3C572F38" w14:paraId="11A26304" w14:textId="77777777">
        <w:trPr>
          <w:trHeight w:val="300"/>
        </w:trPr>
        <w:tc>
          <w:tcPr>
            <w:tcW w:w="1219" w:type="pct"/>
            <w:tcBorders>
              <w:top w:val="single" w:color="auto" w:sz="4" w:space="0"/>
              <w:left w:val="single" w:color="auto" w:sz="4" w:space="0"/>
              <w:bottom w:val="single" w:color="auto" w:sz="4" w:space="0"/>
              <w:right w:val="single" w:color="auto" w:sz="4" w:space="0"/>
            </w:tcBorders>
            <w:shd w:val="clear" w:color="auto" w:fill="auto"/>
            <w:noWrap/>
            <w:tcMar/>
            <w:vAlign w:val="bottom"/>
          </w:tcPr>
          <w:p w:rsidRPr="009A3163" w:rsidR="009A3163" w:rsidP="009A3163" w:rsidRDefault="009A3163" w14:paraId="1AAE6F33" w14:textId="77777777">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KOROŠKA CESTA 160, 2000 MARIBOR</w:t>
            </w:r>
          </w:p>
        </w:tc>
        <w:tc>
          <w:tcPr>
            <w:tcW w:w="498"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30ECAA1B"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PEF, FF, FNM</w:t>
            </w:r>
          </w:p>
        </w:tc>
        <w:tc>
          <w:tcPr>
            <w:tcW w:w="498"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02469897"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695896F8"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5</w:t>
            </w:r>
          </w:p>
        </w:tc>
        <w:tc>
          <w:tcPr>
            <w:tcW w:w="40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06A49831"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736F5016"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271"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1060565A"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63"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5ADD85FF"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399</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7F6A7687"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1</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325212A7"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r>
      <w:tr w:rsidRPr="009A3163" w:rsidR="009A3163" w:rsidTr="3C572F38" w14:paraId="070AFA6B" w14:textId="77777777">
        <w:trPr>
          <w:trHeight w:val="300"/>
        </w:trPr>
        <w:tc>
          <w:tcPr>
            <w:tcW w:w="1219" w:type="pct"/>
            <w:tcBorders>
              <w:top w:val="single" w:color="auto" w:sz="4" w:space="0"/>
              <w:left w:val="single" w:color="auto" w:sz="4" w:space="0"/>
              <w:bottom w:val="single" w:color="auto" w:sz="4" w:space="0"/>
              <w:right w:val="single" w:color="auto" w:sz="4" w:space="0"/>
            </w:tcBorders>
            <w:shd w:val="clear" w:color="auto" w:fill="auto"/>
            <w:noWrap/>
            <w:tcMar/>
            <w:vAlign w:val="bottom"/>
          </w:tcPr>
          <w:p w:rsidRPr="009A3163" w:rsidR="009A3163" w:rsidP="009A3163" w:rsidRDefault="009A3163" w14:paraId="1DBD5BD5" w14:textId="77777777">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MLADINSKA ULICA 9, 2000 MARIBOR</w:t>
            </w:r>
          </w:p>
        </w:tc>
        <w:tc>
          <w:tcPr>
            <w:tcW w:w="498"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0478C9E2"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PF</w:t>
            </w:r>
          </w:p>
        </w:tc>
        <w:tc>
          <w:tcPr>
            <w:tcW w:w="498"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28E58BDD"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09336FEF"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40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1559E4B7"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54</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34A7FF7F"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271"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2C017BC3"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63"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4FF5AC66"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1EE3A69D"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1E7B9B8C"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r>
      <w:tr w:rsidRPr="009A3163" w:rsidR="009A3163" w:rsidTr="3C572F38" w14:paraId="7655FE24" w14:textId="77777777">
        <w:trPr>
          <w:trHeight w:val="300"/>
        </w:trPr>
        <w:tc>
          <w:tcPr>
            <w:tcW w:w="1219" w:type="pct"/>
            <w:tcBorders>
              <w:top w:val="single" w:color="auto" w:sz="4" w:space="0"/>
              <w:left w:val="single" w:color="auto" w:sz="4" w:space="0"/>
              <w:bottom w:val="single" w:color="auto" w:sz="4" w:space="0"/>
              <w:right w:val="single" w:color="auto" w:sz="4" w:space="0"/>
            </w:tcBorders>
            <w:shd w:val="clear" w:color="auto" w:fill="auto"/>
            <w:noWrap/>
            <w:tcMar/>
            <w:vAlign w:val="bottom"/>
          </w:tcPr>
          <w:p w:rsidRPr="009A3163" w:rsidR="009A3163" w:rsidP="009A3163" w:rsidRDefault="009A3163" w14:paraId="4B3582F5" w14:textId="77777777">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SLOMŠKOV TRG 15, 2000 MARIBOR</w:t>
            </w:r>
          </w:p>
        </w:tc>
        <w:tc>
          <w:tcPr>
            <w:tcW w:w="498"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5EEDD1A9"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REKT</w:t>
            </w:r>
          </w:p>
        </w:tc>
        <w:tc>
          <w:tcPr>
            <w:tcW w:w="498"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6491265F"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2F79EC85"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40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73737445"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156</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2F405F9F"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1</w:t>
            </w:r>
          </w:p>
        </w:tc>
        <w:tc>
          <w:tcPr>
            <w:tcW w:w="271"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53A1279C"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63"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68796522"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1429C4E9"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2173E647"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r>
      <w:tr w:rsidRPr="009A3163" w:rsidR="009A3163" w:rsidTr="3C572F38" w14:paraId="3A9ED39C" w14:textId="77777777">
        <w:trPr>
          <w:trHeight w:val="300"/>
        </w:trPr>
        <w:tc>
          <w:tcPr>
            <w:tcW w:w="1219" w:type="pct"/>
            <w:tcBorders>
              <w:top w:val="single" w:color="auto" w:sz="4" w:space="0"/>
              <w:left w:val="single" w:color="auto" w:sz="4" w:space="0"/>
              <w:bottom w:val="single" w:color="auto" w:sz="4" w:space="0"/>
              <w:right w:val="single" w:color="auto" w:sz="4" w:space="0"/>
            </w:tcBorders>
            <w:shd w:val="clear" w:color="auto" w:fill="auto"/>
            <w:noWrap/>
            <w:tcMar/>
            <w:vAlign w:val="bottom"/>
          </w:tcPr>
          <w:p w:rsidRPr="009A3163" w:rsidR="009A3163" w:rsidP="009A3163" w:rsidRDefault="009A3163" w14:paraId="5C03AECD" w14:textId="77777777">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SMETANOVA ULICA 17, 2000 MARIBOR</w:t>
            </w:r>
          </w:p>
        </w:tc>
        <w:tc>
          <w:tcPr>
            <w:tcW w:w="498"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1455D4E7"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REKT</w:t>
            </w:r>
          </w:p>
        </w:tc>
        <w:tc>
          <w:tcPr>
            <w:tcW w:w="498"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3BD56102"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1</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03F76152"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40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445D473A"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49825E00"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271"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295D0F5A"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63"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7222B201"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3813C70D"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69C80CC5"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r>
      <w:tr w:rsidRPr="009A3163" w:rsidR="009A3163" w:rsidTr="3C572F38" w14:paraId="34A5FB2B" w14:textId="77777777">
        <w:trPr>
          <w:trHeight w:val="300"/>
        </w:trPr>
        <w:tc>
          <w:tcPr>
            <w:tcW w:w="1219" w:type="pct"/>
            <w:tcBorders>
              <w:top w:val="single" w:color="auto" w:sz="4" w:space="0"/>
              <w:left w:val="single" w:color="auto" w:sz="4" w:space="0"/>
              <w:bottom w:val="single" w:color="auto" w:sz="4" w:space="0"/>
              <w:right w:val="single" w:color="auto" w:sz="4" w:space="0"/>
            </w:tcBorders>
            <w:shd w:val="clear" w:color="auto" w:fill="auto"/>
            <w:noWrap/>
            <w:tcMar/>
            <w:vAlign w:val="bottom"/>
          </w:tcPr>
          <w:p w:rsidRPr="009A3163" w:rsidR="009A3163" w:rsidP="009A3163" w:rsidRDefault="009A3163" w14:paraId="7A28CCAD" w14:textId="77777777">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KOROŠKA CESTA 130, 2000 MARIBOR</w:t>
            </w:r>
          </w:p>
        </w:tc>
        <w:tc>
          <w:tcPr>
            <w:tcW w:w="498"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0A411438"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REKT (UŠC)</w:t>
            </w:r>
          </w:p>
        </w:tc>
        <w:tc>
          <w:tcPr>
            <w:tcW w:w="498"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7DB1561F"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1741E2CB"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40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55A63F37"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8</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65D40708"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271"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121EA6E2"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3</w:t>
            </w:r>
          </w:p>
        </w:tc>
        <w:tc>
          <w:tcPr>
            <w:tcW w:w="363"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3CF4F1EF"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1BF242C1"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37F7B34A"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r>
      <w:tr w:rsidRPr="009A3163" w:rsidR="009A3163" w:rsidTr="3C572F38" w14:paraId="430502AF" w14:textId="77777777">
        <w:trPr>
          <w:trHeight w:val="300"/>
        </w:trPr>
        <w:tc>
          <w:tcPr>
            <w:tcW w:w="1219" w:type="pct"/>
            <w:tcBorders>
              <w:top w:val="single" w:color="auto" w:sz="4" w:space="0"/>
              <w:left w:val="single" w:color="auto" w:sz="4" w:space="0"/>
              <w:bottom w:val="single" w:color="auto" w:sz="4" w:space="0"/>
              <w:right w:val="single" w:color="auto" w:sz="4" w:space="0"/>
            </w:tcBorders>
            <w:shd w:val="clear" w:color="auto" w:fill="auto"/>
            <w:noWrap/>
            <w:tcMar/>
            <w:vAlign w:val="bottom"/>
          </w:tcPr>
          <w:p w:rsidRPr="009A3163" w:rsidR="009A3163" w:rsidP="009A3163" w:rsidRDefault="009A3163" w14:paraId="5EA17FEE" w14:textId="77777777">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GORKEGA ULICA 45, 2000 MARIBOR</w:t>
            </w:r>
          </w:p>
        </w:tc>
        <w:tc>
          <w:tcPr>
            <w:tcW w:w="498"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74B5A918"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ŠD</w:t>
            </w:r>
          </w:p>
        </w:tc>
        <w:tc>
          <w:tcPr>
            <w:tcW w:w="498"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7825038A"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3</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3F05AEDB"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40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5811ECC9"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4</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42B5C412"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271"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522FB357"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63"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0AFFF16B"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17DD3D10"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1D7C4237"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r>
      <w:tr w:rsidRPr="009A3163" w:rsidR="009A3163" w:rsidTr="3C572F38" w14:paraId="0E3C09FD" w14:textId="77777777">
        <w:trPr>
          <w:trHeight w:val="300"/>
        </w:trPr>
        <w:tc>
          <w:tcPr>
            <w:tcW w:w="1219" w:type="pct"/>
            <w:tcBorders>
              <w:top w:val="single" w:color="auto" w:sz="4" w:space="0"/>
              <w:left w:val="single" w:color="auto" w:sz="4" w:space="0"/>
              <w:bottom w:val="single" w:color="auto" w:sz="4" w:space="0"/>
              <w:right w:val="single" w:color="auto" w:sz="4" w:space="0"/>
            </w:tcBorders>
            <w:shd w:val="clear" w:color="auto" w:fill="auto"/>
            <w:noWrap/>
            <w:tcMar/>
            <w:vAlign w:val="bottom"/>
          </w:tcPr>
          <w:p w:rsidRPr="009A3163" w:rsidR="009A3163" w:rsidP="009A3163" w:rsidRDefault="009A3163" w14:paraId="3244D116" w14:textId="77777777">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GOSPOSVETSKA CESTA 83 A, 2000 MARIBOR</w:t>
            </w:r>
          </w:p>
        </w:tc>
        <w:tc>
          <w:tcPr>
            <w:tcW w:w="498"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151606D8"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ŠD</w:t>
            </w:r>
          </w:p>
        </w:tc>
        <w:tc>
          <w:tcPr>
            <w:tcW w:w="498"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09115BBF"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3</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79F9689A"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40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702EE151"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3</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5186C68D"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271"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3A7BFF3E"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63"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41FBB634"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7089CA12"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711A04EE"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r>
      <w:tr w:rsidRPr="009A3163" w:rsidR="009A3163" w:rsidTr="3C572F38" w14:paraId="590DED82" w14:textId="77777777">
        <w:trPr>
          <w:trHeight w:val="300"/>
        </w:trPr>
        <w:tc>
          <w:tcPr>
            <w:tcW w:w="1219" w:type="pct"/>
            <w:tcBorders>
              <w:top w:val="single" w:color="auto" w:sz="4" w:space="0"/>
              <w:left w:val="single" w:color="auto" w:sz="4" w:space="0"/>
              <w:bottom w:val="single" w:color="auto" w:sz="4" w:space="0"/>
              <w:right w:val="single" w:color="auto" w:sz="4" w:space="0"/>
            </w:tcBorders>
            <w:shd w:val="clear" w:color="auto" w:fill="auto"/>
            <w:noWrap/>
            <w:tcMar/>
            <w:vAlign w:val="bottom"/>
          </w:tcPr>
          <w:p w:rsidRPr="009A3163" w:rsidR="009A3163" w:rsidP="009A3163" w:rsidRDefault="009A3163" w14:paraId="3057D533" w14:textId="77777777">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GOSPOSVETSKA CESTA 83, 2000 MARIBOR</w:t>
            </w:r>
          </w:p>
        </w:tc>
        <w:tc>
          <w:tcPr>
            <w:tcW w:w="498"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349AD866"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ŠD</w:t>
            </w:r>
          </w:p>
        </w:tc>
        <w:tc>
          <w:tcPr>
            <w:tcW w:w="498"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336C96D9"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1</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67E3DBD8"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40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2B75E595"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19</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64F53F1F"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271"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2F8378BB"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63"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61BB6A0F"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6DE0B044"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5FD71358"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r>
      <w:tr w:rsidRPr="009A3163" w:rsidR="009A3163" w:rsidTr="3C572F38" w14:paraId="7C2A144E" w14:textId="77777777">
        <w:trPr>
          <w:trHeight w:val="300"/>
        </w:trPr>
        <w:tc>
          <w:tcPr>
            <w:tcW w:w="1219" w:type="pct"/>
            <w:tcBorders>
              <w:top w:val="single" w:color="auto" w:sz="4" w:space="0"/>
              <w:left w:val="single" w:color="auto" w:sz="4" w:space="0"/>
              <w:bottom w:val="single" w:color="auto" w:sz="4" w:space="0"/>
              <w:right w:val="single" w:color="auto" w:sz="4" w:space="0"/>
            </w:tcBorders>
            <w:shd w:val="clear" w:color="auto" w:fill="auto"/>
            <w:noWrap/>
            <w:tcMar/>
            <w:vAlign w:val="bottom"/>
          </w:tcPr>
          <w:p w:rsidRPr="009A3163" w:rsidR="009A3163" w:rsidP="009A3163" w:rsidRDefault="009A3163" w14:paraId="065D8C91" w14:textId="77777777">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GOSPOSVETSKA CESTA 85, 2000 MARIBOR</w:t>
            </w:r>
          </w:p>
        </w:tc>
        <w:tc>
          <w:tcPr>
            <w:tcW w:w="498"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4DE63F36"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ŠD</w:t>
            </w:r>
          </w:p>
        </w:tc>
        <w:tc>
          <w:tcPr>
            <w:tcW w:w="498"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1513DEB9"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1</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36542C76"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40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563A68C2"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2</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19D1B5AB"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271"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1D3316C6"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63"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4BFD5F81"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5245ACD5"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56044078"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r>
      <w:tr w:rsidRPr="009A3163" w:rsidR="009A3163" w:rsidTr="3C572F38" w14:paraId="38C83BB1" w14:textId="77777777">
        <w:trPr>
          <w:trHeight w:val="300"/>
        </w:trPr>
        <w:tc>
          <w:tcPr>
            <w:tcW w:w="1219" w:type="pct"/>
            <w:tcBorders>
              <w:top w:val="single" w:color="auto" w:sz="4" w:space="0"/>
              <w:left w:val="single" w:color="auto" w:sz="4" w:space="0"/>
              <w:bottom w:val="single" w:color="auto" w:sz="4" w:space="0"/>
              <w:right w:val="single" w:color="auto" w:sz="4" w:space="0"/>
            </w:tcBorders>
            <w:shd w:val="clear" w:color="auto" w:fill="auto"/>
            <w:noWrap/>
            <w:tcMar/>
            <w:vAlign w:val="bottom"/>
          </w:tcPr>
          <w:p w:rsidRPr="009A3163" w:rsidR="009A3163" w:rsidP="009A3163" w:rsidRDefault="009A3163" w14:paraId="7559F6EF" w14:textId="77777777">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GOSPOSVETSKA CESTA 87 A, 2000 MARIBOR</w:t>
            </w:r>
          </w:p>
        </w:tc>
        <w:tc>
          <w:tcPr>
            <w:tcW w:w="498"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17631FBE"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ŠD</w:t>
            </w:r>
          </w:p>
        </w:tc>
        <w:tc>
          <w:tcPr>
            <w:tcW w:w="498"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50C58BAC"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458C228C"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40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2C161F44"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0</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67BA3557"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271"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6D9D28F0"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63"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41387354"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2DAD25F9"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66968DBB"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r>
      <w:tr w:rsidRPr="009A3163" w:rsidR="009A3163" w:rsidTr="3C572F38" w14:paraId="2C4AEF32" w14:textId="77777777">
        <w:trPr>
          <w:trHeight w:val="300"/>
        </w:trPr>
        <w:tc>
          <w:tcPr>
            <w:tcW w:w="1219" w:type="pct"/>
            <w:tcBorders>
              <w:top w:val="single" w:color="auto" w:sz="4" w:space="0"/>
              <w:left w:val="single" w:color="auto" w:sz="4" w:space="0"/>
              <w:bottom w:val="single" w:color="auto" w:sz="4" w:space="0"/>
              <w:right w:val="single" w:color="auto" w:sz="4" w:space="0"/>
            </w:tcBorders>
            <w:shd w:val="clear" w:color="auto" w:fill="auto"/>
            <w:noWrap/>
            <w:tcMar/>
            <w:vAlign w:val="bottom"/>
          </w:tcPr>
          <w:p w:rsidRPr="009A3163" w:rsidR="009A3163" w:rsidP="009A3163" w:rsidRDefault="009A3163" w14:paraId="74A6B955" w14:textId="77777777">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GOSPOSVETSKA CESTA 87 B, 2000 MARIBOR</w:t>
            </w:r>
          </w:p>
        </w:tc>
        <w:tc>
          <w:tcPr>
            <w:tcW w:w="498"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3B20EF62"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ŠD</w:t>
            </w:r>
          </w:p>
        </w:tc>
        <w:tc>
          <w:tcPr>
            <w:tcW w:w="498"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798C6607"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3</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1A331C2C"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40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35CC80C1"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2</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01742B82"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271"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60B5C0F6"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63"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37B89A0D"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3FFAAD41"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0ED569DD"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r>
      <w:tr w:rsidRPr="009A3163" w:rsidR="009A3163" w:rsidTr="3C572F38" w14:paraId="511CABE4" w14:textId="77777777">
        <w:trPr>
          <w:trHeight w:val="300"/>
        </w:trPr>
        <w:tc>
          <w:tcPr>
            <w:tcW w:w="1219" w:type="pct"/>
            <w:tcBorders>
              <w:top w:val="single" w:color="auto" w:sz="4" w:space="0"/>
              <w:left w:val="single" w:color="auto" w:sz="4" w:space="0"/>
              <w:bottom w:val="single" w:color="auto" w:sz="4" w:space="0"/>
              <w:right w:val="single" w:color="auto" w:sz="4" w:space="0"/>
            </w:tcBorders>
            <w:shd w:val="clear" w:color="auto" w:fill="auto"/>
            <w:noWrap/>
            <w:tcMar/>
            <w:vAlign w:val="bottom"/>
          </w:tcPr>
          <w:p w:rsidRPr="009A3163" w:rsidR="009A3163" w:rsidP="009A3163" w:rsidRDefault="009A3163" w14:paraId="51C71593" w14:textId="77777777">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GOSPOSVETSKA CESTA 87, 2000 MARIBOR</w:t>
            </w:r>
          </w:p>
        </w:tc>
        <w:tc>
          <w:tcPr>
            <w:tcW w:w="498"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5D937C05"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ŠD</w:t>
            </w:r>
          </w:p>
        </w:tc>
        <w:tc>
          <w:tcPr>
            <w:tcW w:w="498"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7E09C0ED"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6</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573B40A1"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40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172B3622"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2</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6FC8816D"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271"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7A1A32F2"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63"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5A2173F6"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506A7C8F"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20394BC6"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r>
      <w:tr w:rsidRPr="009A3163" w:rsidR="009A3163" w:rsidTr="3C572F38" w14:paraId="7533F4DB" w14:textId="77777777">
        <w:trPr>
          <w:trHeight w:val="300"/>
        </w:trPr>
        <w:tc>
          <w:tcPr>
            <w:tcW w:w="1219" w:type="pct"/>
            <w:tcBorders>
              <w:top w:val="single" w:color="auto" w:sz="4" w:space="0"/>
              <w:left w:val="single" w:color="auto" w:sz="4" w:space="0"/>
              <w:bottom w:val="single" w:color="auto" w:sz="4" w:space="0"/>
              <w:right w:val="single" w:color="auto" w:sz="4" w:space="0"/>
            </w:tcBorders>
            <w:shd w:val="clear" w:color="auto" w:fill="auto"/>
            <w:noWrap/>
            <w:tcMar/>
            <w:vAlign w:val="bottom"/>
          </w:tcPr>
          <w:p w:rsidRPr="009A3163" w:rsidR="009A3163" w:rsidP="009A3163" w:rsidRDefault="009A3163" w14:paraId="53FB362C" w14:textId="77777777">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KOROŠKA CESTA 158, 2000 MARIBOR</w:t>
            </w:r>
          </w:p>
        </w:tc>
        <w:tc>
          <w:tcPr>
            <w:tcW w:w="498"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675A28D9"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ŠD</w:t>
            </w:r>
          </w:p>
        </w:tc>
        <w:tc>
          <w:tcPr>
            <w:tcW w:w="498"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08DDF822"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4684E806"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40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73C60671"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1</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0EF21C35"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271"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7930DA2B"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63"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622E974F"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306F9CEC"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44E3E0CD"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r>
      <w:tr w:rsidRPr="009A3163" w:rsidR="009A3163" w:rsidTr="3C572F38" w14:paraId="2B277F98" w14:textId="77777777">
        <w:trPr>
          <w:trHeight w:val="300"/>
        </w:trPr>
        <w:tc>
          <w:tcPr>
            <w:tcW w:w="1219" w:type="pct"/>
            <w:tcBorders>
              <w:top w:val="single" w:color="auto" w:sz="4" w:space="0"/>
              <w:left w:val="single" w:color="auto" w:sz="4" w:space="0"/>
              <w:bottom w:val="single" w:color="auto" w:sz="4" w:space="0"/>
              <w:right w:val="single" w:color="auto" w:sz="4" w:space="0"/>
            </w:tcBorders>
            <w:shd w:val="clear" w:color="auto" w:fill="auto"/>
            <w:noWrap/>
            <w:tcMar/>
            <w:vAlign w:val="bottom"/>
          </w:tcPr>
          <w:p w:rsidRPr="009A3163" w:rsidR="009A3163" w:rsidP="009A3163" w:rsidRDefault="009A3163" w14:paraId="65457456" w14:textId="77777777">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KOROŠKA CESTA 35, 2000 MARIBOR</w:t>
            </w:r>
          </w:p>
        </w:tc>
        <w:tc>
          <w:tcPr>
            <w:tcW w:w="498"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348CEDF8"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ŠD</w:t>
            </w:r>
          </w:p>
        </w:tc>
        <w:tc>
          <w:tcPr>
            <w:tcW w:w="498"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1D921E0F"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4</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0997EC8F"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40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245AEBE3"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4</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4F18374F"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271"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6F0EB55A"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1</w:t>
            </w:r>
          </w:p>
        </w:tc>
        <w:tc>
          <w:tcPr>
            <w:tcW w:w="363"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22502DDD"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78FC4DF9"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02484FBC"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r>
      <w:tr w:rsidRPr="009A3163" w:rsidR="009A3163" w:rsidTr="3C572F38" w14:paraId="392EFACB" w14:textId="77777777">
        <w:trPr>
          <w:trHeight w:val="300"/>
        </w:trPr>
        <w:tc>
          <w:tcPr>
            <w:tcW w:w="1219" w:type="pct"/>
            <w:tcBorders>
              <w:top w:val="single" w:color="auto" w:sz="4" w:space="0"/>
              <w:left w:val="single" w:color="auto" w:sz="4" w:space="0"/>
              <w:bottom w:val="single" w:color="auto" w:sz="4" w:space="0"/>
              <w:right w:val="single" w:color="auto" w:sz="4" w:space="0"/>
            </w:tcBorders>
            <w:shd w:val="clear" w:color="auto" w:fill="auto"/>
            <w:noWrap/>
            <w:tcMar/>
            <w:vAlign w:val="bottom"/>
          </w:tcPr>
          <w:p w:rsidRPr="009A3163" w:rsidR="009A3163" w:rsidP="009A3163" w:rsidRDefault="009A3163" w14:paraId="2556A8B7" w14:textId="77777777">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OB BREGU 22, 2000 MARIBOR</w:t>
            </w:r>
          </w:p>
        </w:tc>
        <w:tc>
          <w:tcPr>
            <w:tcW w:w="498"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08932B55"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ŠD</w:t>
            </w:r>
          </w:p>
        </w:tc>
        <w:tc>
          <w:tcPr>
            <w:tcW w:w="498"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10F20DDC"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1</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310A6A51"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40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779D8482"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1</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70F15C52"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271"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766FA19C"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63"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3397C633"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609B54FD"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42184C2C"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r>
      <w:tr w:rsidRPr="009A3163" w:rsidR="009A3163" w:rsidTr="3C572F38" w14:paraId="78114E79" w14:textId="77777777">
        <w:trPr>
          <w:trHeight w:val="300"/>
        </w:trPr>
        <w:tc>
          <w:tcPr>
            <w:tcW w:w="1219" w:type="pct"/>
            <w:tcBorders>
              <w:top w:val="single" w:color="auto" w:sz="4" w:space="0"/>
              <w:left w:val="single" w:color="auto" w:sz="4" w:space="0"/>
              <w:bottom w:val="single" w:color="auto" w:sz="4" w:space="0"/>
              <w:right w:val="single" w:color="auto" w:sz="4" w:space="0"/>
            </w:tcBorders>
            <w:shd w:val="clear" w:color="auto" w:fill="auto"/>
            <w:noWrap/>
            <w:tcMar/>
            <w:vAlign w:val="bottom"/>
          </w:tcPr>
          <w:p w:rsidRPr="009A3163" w:rsidR="009A3163" w:rsidP="009A3163" w:rsidRDefault="009A3163" w14:paraId="5A580A2C" w14:textId="77777777">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OB BREGU 24, 2000 MARIBOR</w:t>
            </w:r>
          </w:p>
        </w:tc>
        <w:tc>
          <w:tcPr>
            <w:tcW w:w="498"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7E8B1E4F"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ŠD</w:t>
            </w:r>
          </w:p>
        </w:tc>
        <w:tc>
          <w:tcPr>
            <w:tcW w:w="498"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3A16C538"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1698CD63"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40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7F0C12D9"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1</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0D3BFE67"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271"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519B7ABA"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63"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54C00C15"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669C6BA7"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19DAC055"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r>
      <w:tr w:rsidRPr="009A3163" w:rsidR="009A3163" w:rsidTr="3C572F38" w14:paraId="42BC131F" w14:textId="77777777">
        <w:trPr>
          <w:trHeight w:val="300"/>
        </w:trPr>
        <w:tc>
          <w:tcPr>
            <w:tcW w:w="1219" w:type="pct"/>
            <w:tcBorders>
              <w:top w:val="single" w:color="auto" w:sz="4" w:space="0"/>
              <w:left w:val="single" w:color="auto" w:sz="4" w:space="0"/>
              <w:bottom w:val="single" w:color="auto" w:sz="4" w:space="0"/>
              <w:right w:val="single" w:color="auto" w:sz="4" w:space="0"/>
            </w:tcBorders>
            <w:shd w:val="clear" w:color="auto" w:fill="auto"/>
            <w:noWrap/>
            <w:tcMar/>
            <w:vAlign w:val="bottom"/>
          </w:tcPr>
          <w:p w:rsidRPr="009A3163" w:rsidR="009A3163" w:rsidP="009A3163" w:rsidRDefault="009A3163" w14:paraId="4AFC70BE" w14:textId="77777777">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PRI PARKU 5, 2000 MARIBOR</w:t>
            </w:r>
          </w:p>
        </w:tc>
        <w:tc>
          <w:tcPr>
            <w:tcW w:w="498"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517DFB5E"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ŠD</w:t>
            </w:r>
          </w:p>
        </w:tc>
        <w:tc>
          <w:tcPr>
            <w:tcW w:w="498"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692136E3"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3A439854"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40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4E379DA4"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1</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46A76F39"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271"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2062C4F6"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63"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082AD063"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6D891039"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3E4045A1"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r>
      <w:tr w:rsidRPr="009A3163" w:rsidR="009A3163" w:rsidTr="3C572F38" w14:paraId="597BE560" w14:textId="77777777">
        <w:trPr>
          <w:trHeight w:val="300"/>
        </w:trPr>
        <w:tc>
          <w:tcPr>
            <w:tcW w:w="1219" w:type="pct"/>
            <w:tcBorders>
              <w:top w:val="single" w:color="auto" w:sz="4" w:space="0"/>
              <w:left w:val="single" w:color="auto" w:sz="4" w:space="0"/>
              <w:bottom w:val="single" w:color="auto" w:sz="4" w:space="0"/>
              <w:right w:val="single" w:color="auto" w:sz="4" w:space="0"/>
            </w:tcBorders>
            <w:shd w:val="clear" w:color="auto" w:fill="auto"/>
            <w:noWrap/>
            <w:tcMar/>
            <w:vAlign w:val="bottom"/>
          </w:tcPr>
          <w:p w:rsidRPr="009A3163" w:rsidR="009A3163" w:rsidP="009A3163" w:rsidRDefault="009A3163" w14:paraId="443659BD" w14:textId="77777777">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PRI PARKU 7, 2000 MARIBOR</w:t>
            </w:r>
          </w:p>
        </w:tc>
        <w:tc>
          <w:tcPr>
            <w:tcW w:w="498"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741D7A74"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ŠD</w:t>
            </w:r>
          </w:p>
        </w:tc>
        <w:tc>
          <w:tcPr>
            <w:tcW w:w="498"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29EFA955"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1</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6A3FD8A6"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40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2E67500B"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2</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4C767383"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271"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773A474C"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63"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11CE1F3B"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2B90CE36"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6D43B4CC"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r>
      <w:tr w:rsidRPr="009A3163" w:rsidR="009A3163" w:rsidTr="3C572F38" w14:paraId="35DD3BE9" w14:textId="77777777">
        <w:trPr>
          <w:trHeight w:val="300"/>
        </w:trPr>
        <w:tc>
          <w:tcPr>
            <w:tcW w:w="1219" w:type="pct"/>
            <w:tcBorders>
              <w:top w:val="single" w:color="auto" w:sz="4" w:space="0"/>
              <w:left w:val="single" w:color="auto" w:sz="4" w:space="0"/>
              <w:bottom w:val="single" w:color="auto" w:sz="4" w:space="0"/>
              <w:right w:val="single" w:color="auto" w:sz="4" w:space="0"/>
            </w:tcBorders>
            <w:shd w:val="clear" w:color="auto" w:fill="auto"/>
            <w:noWrap/>
            <w:tcMar/>
            <w:vAlign w:val="bottom"/>
          </w:tcPr>
          <w:p w:rsidRPr="009A3163" w:rsidR="009A3163" w:rsidP="009A3163" w:rsidRDefault="009A3163" w14:paraId="011B8A0B" w14:textId="77777777">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SMETANOVA ULICA 71, 2000 MARIBOR</w:t>
            </w:r>
          </w:p>
        </w:tc>
        <w:tc>
          <w:tcPr>
            <w:tcW w:w="498"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188B6645"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ŠD</w:t>
            </w:r>
          </w:p>
        </w:tc>
        <w:tc>
          <w:tcPr>
            <w:tcW w:w="498"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36DF273B"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5</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29F0D053"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40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1674BFB2"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6</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17EAC457"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271"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247B0BAF"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63"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1F7BF664"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71A82E8B"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5C0E90FE"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r>
      <w:tr w:rsidRPr="009A3163" w:rsidR="009A3163" w:rsidTr="3C572F38" w14:paraId="0EDE8F8D" w14:textId="77777777">
        <w:trPr>
          <w:trHeight w:val="300"/>
        </w:trPr>
        <w:tc>
          <w:tcPr>
            <w:tcW w:w="1219" w:type="pct"/>
            <w:tcBorders>
              <w:top w:val="single" w:color="auto" w:sz="4" w:space="0"/>
              <w:left w:val="single" w:color="auto" w:sz="4" w:space="0"/>
              <w:bottom w:val="single" w:color="auto" w:sz="4" w:space="0"/>
              <w:right w:val="single" w:color="auto" w:sz="4" w:space="0"/>
            </w:tcBorders>
            <w:shd w:val="clear" w:color="auto" w:fill="auto"/>
            <w:noWrap/>
            <w:tcMar/>
            <w:vAlign w:val="bottom"/>
          </w:tcPr>
          <w:p w:rsidRPr="009A3163" w:rsidR="009A3163" w:rsidP="009A3163" w:rsidRDefault="009A3163" w14:paraId="0350391B" w14:textId="77777777">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TYRŠEVA ULICA 23, 2000 MARIBOR</w:t>
            </w:r>
          </w:p>
        </w:tc>
        <w:tc>
          <w:tcPr>
            <w:tcW w:w="498"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37AB8405"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ŠD</w:t>
            </w:r>
          </w:p>
        </w:tc>
        <w:tc>
          <w:tcPr>
            <w:tcW w:w="498"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49F48B09"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1</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4586B33C"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40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5B96CBE7"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3</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43194538"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271"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3B814930"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63"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69E19A17"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0EE15487"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75746F4B"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r>
      <w:tr w:rsidRPr="009A3163" w:rsidR="009A3163" w:rsidTr="3C572F38" w14:paraId="501D962C" w14:textId="77777777">
        <w:trPr>
          <w:trHeight w:val="300"/>
        </w:trPr>
        <w:tc>
          <w:tcPr>
            <w:tcW w:w="1219" w:type="pct"/>
            <w:tcBorders>
              <w:top w:val="single" w:color="auto" w:sz="4" w:space="0"/>
              <w:left w:val="single" w:color="auto" w:sz="4" w:space="0"/>
              <w:bottom w:val="single" w:color="auto" w:sz="4" w:space="0"/>
              <w:right w:val="single" w:color="auto" w:sz="4" w:space="0"/>
            </w:tcBorders>
            <w:shd w:val="clear" w:color="auto" w:fill="auto"/>
            <w:noWrap/>
            <w:tcMar/>
            <w:vAlign w:val="bottom"/>
          </w:tcPr>
          <w:p w:rsidRPr="009A3163" w:rsidR="009A3163" w:rsidP="009A3163" w:rsidRDefault="009A3163" w14:paraId="0B35DF14" w14:textId="77777777">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TYRŠEVA ULICA 30, 2000 MARIBOR</w:t>
            </w:r>
          </w:p>
        </w:tc>
        <w:tc>
          <w:tcPr>
            <w:tcW w:w="498"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2CBBC75A"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ŠD</w:t>
            </w:r>
          </w:p>
        </w:tc>
        <w:tc>
          <w:tcPr>
            <w:tcW w:w="498"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3ADB8D4E"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3</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13C8B95D"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40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167BD7F7"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2</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2818D488"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271"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5B9E28EA"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63"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5D948C19"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26CF74EC"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7FC55367"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r>
      <w:tr w:rsidRPr="009A3163" w:rsidR="009A3163" w:rsidTr="3C572F38" w14:paraId="4139D383" w14:textId="77777777">
        <w:trPr>
          <w:trHeight w:val="300"/>
        </w:trPr>
        <w:tc>
          <w:tcPr>
            <w:tcW w:w="1219" w:type="pct"/>
            <w:tcBorders>
              <w:top w:val="single" w:color="auto" w:sz="4" w:space="0"/>
              <w:left w:val="single" w:color="auto" w:sz="4" w:space="0"/>
              <w:bottom w:val="single" w:color="auto" w:sz="4" w:space="0"/>
              <w:right w:val="single" w:color="auto" w:sz="4" w:space="0"/>
            </w:tcBorders>
            <w:shd w:val="clear" w:color="auto" w:fill="auto"/>
            <w:noWrap/>
            <w:tcMar/>
            <w:vAlign w:val="bottom"/>
          </w:tcPr>
          <w:p w:rsidRPr="009A3163" w:rsidR="009A3163" w:rsidP="009A3163" w:rsidRDefault="009A3163" w14:paraId="1A16E449" w14:textId="77777777">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 xml:space="preserve">GOSPEJNA ULICA 10, 2000 MARIBOR </w:t>
            </w:r>
          </w:p>
        </w:tc>
        <w:tc>
          <w:tcPr>
            <w:tcW w:w="498"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7B40973D"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UKM</w:t>
            </w:r>
          </w:p>
        </w:tc>
        <w:tc>
          <w:tcPr>
            <w:tcW w:w="498"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77F6ED60"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56FD8392"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3</w:t>
            </w:r>
          </w:p>
        </w:tc>
        <w:tc>
          <w:tcPr>
            <w:tcW w:w="40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56AD5014"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51E5F983"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271"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7EA20628"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363"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28D31821" w14:textId="77777777">
            <w:pPr>
              <w:jc w:val="center"/>
              <w:rPr>
                <w:rFonts w:asciiTheme="minorHAnsi" w:hAnsiTheme="minorHAnsi" w:cstheme="minorHAnsi"/>
                <w:color w:val="000000"/>
                <w:sz w:val="20"/>
                <w:szCs w:val="20"/>
              </w:rPr>
            </w:pPr>
            <w:r w:rsidRPr="009A3163">
              <w:rPr>
                <w:rFonts w:asciiTheme="minorHAnsi" w:hAnsiTheme="minorHAnsi" w:cstheme="minorHAnsi"/>
                <w:color w:val="000000"/>
                <w:sz w:val="20"/>
                <w:szCs w:val="20"/>
              </w:rPr>
              <w:t>100</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45517D89"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6249B88D" w14:textId="77777777">
            <w:pPr>
              <w:rPr>
                <w:rFonts w:asciiTheme="minorHAnsi" w:hAnsiTheme="minorHAnsi" w:cstheme="minorHAnsi"/>
                <w:color w:val="000000"/>
                <w:sz w:val="20"/>
                <w:szCs w:val="20"/>
              </w:rPr>
            </w:pPr>
            <w:r w:rsidRPr="009A3163">
              <w:rPr>
                <w:rFonts w:asciiTheme="minorHAnsi" w:hAnsiTheme="minorHAnsi" w:cstheme="minorHAnsi"/>
                <w:color w:val="000000"/>
                <w:sz w:val="20"/>
                <w:szCs w:val="20"/>
              </w:rPr>
              <w:t> </w:t>
            </w:r>
          </w:p>
        </w:tc>
      </w:tr>
      <w:tr w:rsidRPr="009A3163" w:rsidR="009A3163" w:rsidTr="3C572F38" w14:paraId="6F41C3EF" w14:textId="77777777">
        <w:trPr>
          <w:trHeight w:val="300"/>
        </w:trPr>
        <w:tc>
          <w:tcPr>
            <w:tcW w:w="1219" w:type="pct"/>
            <w:tcBorders>
              <w:top w:val="single" w:color="auto" w:sz="4" w:space="0"/>
              <w:left w:val="single" w:color="auto" w:sz="4" w:space="0"/>
              <w:bottom w:val="single" w:color="auto" w:sz="4" w:space="0"/>
              <w:right w:val="single" w:color="auto" w:sz="4" w:space="0"/>
            </w:tcBorders>
            <w:shd w:val="clear" w:color="auto" w:fill="auto"/>
            <w:noWrap/>
            <w:tcMar/>
            <w:vAlign w:val="bottom"/>
          </w:tcPr>
          <w:p w:rsidRPr="009A3163" w:rsidR="009A3163" w:rsidP="009A3163" w:rsidRDefault="009A3163" w14:paraId="62741DB5" w14:textId="77777777">
            <w:pPr>
              <w:rPr>
                <w:rFonts w:asciiTheme="minorHAnsi" w:hAnsiTheme="minorHAnsi" w:cstheme="minorHAnsi"/>
                <w:b/>
                <w:bCs/>
                <w:color w:val="000000"/>
                <w:sz w:val="20"/>
                <w:szCs w:val="20"/>
              </w:rPr>
            </w:pPr>
          </w:p>
        </w:tc>
        <w:tc>
          <w:tcPr>
            <w:tcW w:w="498"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1BA48FC8" w14:textId="77777777">
            <w:pPr>
              <w:jc w:val="center"/>
              <w:rPr>
                <w:rFonts w:asciiTheme="minorHAnsi" w:hAnsiTheme="minorHAnsi" w:cstheme="minorHAnsi"/>
                <w:color w:val="000000"/>
                <w:sz w:val="20"/>
                <w:szCs w:val="20"/>
              </w:rPr>
            </w:pPr>
          </w:p>
        </w:tc>
        <w:tc>
          <w:tcPr>
            <w:tcW w:w="498"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132CBC22" w14:textId="3057DCE6">
            <w:pPr>
              <w:jc w:val="center"/>
              <w:rPr>
                <w:rFonts w:asciiTheme="minorHAnsi" w:hAnsiTheme="minorHAnsi" w:cstheme="minorHAnsi"/>
                <w:color w:val="000000"/>
                <w:sz w:val="20"/>
                <w:szCs w:val="20"/>
              </w:rPr>
            </w:pP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363A1AFA" w14:textId="35C22DF6">
            <w:pPr>
              <w:jc w:val="center"/>
              <w:rPr>
                <w:rFonts w:asciiTheme="minorHAnsi" w:hAnsiTheme="minorHAnsi" w:cstheme="minorHAnsi"/>
                <w:color w:val="000000"/>
                <w:sz w:val="20"/>
                <w:szCs w:val="20"/>
              </w:rPr>
            </w:pPr>
          </w:p>
        </w:tc>
        <w:tc>
          <w:tcPr>
            <w:tcW w:w="40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6E29AC41" w14:textId="7569F800">
            <w:pPr>
              <w:jc w:val="center"/>
              <w:rPr>
                <w:rFonts w:asciiTheme="minorHAnsi" w:hAnsiTheme="minorHAnsi" w:cstheme="minorHAnsi"/>
                <w:color w:val="000000"/>
                <w:sz w:val="20"/>
                <w:szCs w:val="20"/>
              </w:rPr>
            </w:pP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4FC225BC" w14:textId="7D5C1CB2">
            <w:pPr>
              <w:jc w:val="center"/>
              <w:rPr>
                <w:rFonts w:asciiTheme="minorHAnsi" w:hAnsiTheme="minorHAnsi" w:cstheme="minorHAnsi"/>
                <w:color w:val="000000"/>
                <w:sz w:val="20"/>
                <w:szCs w:val="20"/>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662E7B54" w14:textId="51C5CCE1">
            <w:pPr>
              <w:jc w:val="center"/>
              <w:rPr>
                <w:rFonts w:asciiTheme="minorHAnsi" w:hAnsiTheme="minorHAnsi" w:cstheme="minorHAnsi"/>
                <w:color w:val="000000"/>
                <w:sz w:val="20"/>
                <w:szCs w:val="20"/>
              </w:rPr>
            </w:pPr>
          </w:p>
        </w:tc>
        <w:tc>
          <w:tcPr>
            <w:tcW w:w="363" w:type="pct"/>
            <w:tcBorders>
              <w:top w:val="single" w:color="auto" w:sz="4" w:space="0"/>
              <w:left w:val="single" w:color="auto" w:sz="4" w:space="0"/>
              <w:bottom w:val="single" w:color="auto" w:sz="4" w:space="0"/>
              <w:right w:val="single" w:color="auto" w:sz="4" w:space="0"/>
            </w:tcBorders>
            <w:shd w:val="clear" w:color="auto" w:fill="auto"/>
            <w:tcMar/>
            <w:vAlign w:val="bottom"/>
          </w:tcPr>
          <w:p w:rsidRPr="009A3163" w:rsidR="009A3163" w:rsidP="009A3163" w:rsidRDefault="009A3163" w14:paraId="203E4426" w14:textId="2C51A317">
            <w:pPr>
              <w:jc w:val="center"/>
              <w:rPr>
                <w:rFonts w:asciiTheme="minorHAnsi" w:hAnsiTheme="minorHAnsi" w:cstheme="minorHAnsi"/>
                <w:color w:val="000000"/>
                <w:sz w:val="20"/>
                <w:szCs w:val="20"/>
              </w:rPr>
            </w:pP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0FC9183C" w14:textId="52EA6A8B">
            <w:pPr>
              <w:rPr>
                <w:rFonts w:asciiTheme="minorHAnsi" w:hAnsiTheme="minorHAnsi" w:cstheme="minorHAnsi"/>
                <w:color w:val="000000"/>
                <w:sz w:val="20"/>
                <w:szCs w:val="20"/>
              </w:rPr>
            </w:pP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9A3163" w:rsidR="009A3163" w:rsidP="009A3163" w:rsidRDefault="009A3163" w14:paraId="30B372A4" w14:textId="77777777">
            <w:pPr>
              <w:rPr>
                <w:rFonts w:asciiTheme="minorHAnsi" w:hAnsiTheme="minorHAnsi" w:cstheme="minorHAnsi"/>
                <w:color w:val="000000"/>
                <w:sz w:val="20"/>
                <w:szCs w:val="20"/>
              </w:rPr>
            </w:pPr>
          </w:p>
        </w:tc>
      </w:tr>
      <w:tr w:rsidRPr="009A3163" w:rsidR="00C44F66" w:rsidTr="3C572F38" w14:paraId="28E1A32B" w14:textId="77777777">
        <w:trPr>
          <w:trHeight w:val="300"/>
        </w:trPr>
        <w:tc>
          <w:tcPr>
            <w:tcW w:w="1219" w:type="pct"/>
            <w:tcBorders>
              <w:top w:val="single" w:color="auto" w:sz="4" w:space="0"/>
              <w:left w:val="single" w:color="auto" w:sz="4" w:space="0"/>
              <w:bottom w:val="single" w:color="auto" w:sz="4" w:space="0"/>
              <w:right w:val="single" w:color="auto" w:sz="4" w:space="0"/>
            </w:tcBorders>
            <w:shd w:val="clear" w:color="auto" w:fill="auto"/>
            <w:noWrap/>
            <w:tcMar/>
            <w:vAlign w:val="bottom"/>
          </w:tcPr>
          <w:p w:rsidRPr="00515CB7" w:rsidR="00C44F66" w:rsidP="00C44F66" w:rsidRDefault="00C44F66" w14:paraId="4906972B" w14:textId="483C1263">
            <w:pPr>
              <w:rPr>
                <w:rFonts w:asciiTheme="minorHAnsi" w:hAnsiTheme="minorHAnsi" w:cstheme="minorHAnsi"/>
                <w:color w:val="000000"/>
                <w:sz w:val="20"/>
                <w:szCs w:val="20"/>
              </w:rPr>
            </w:pPr>
            <w:r w:rsidRPr="00515CB7">
              <w:rPr>
                <w:rFonts w:asciiTheme="minorHAnsi" w:hAnsiTheme="minorHAnsi" w:cstheme="minorHAnsi"/>
                <w:color w:val="000000"/>
                <w:sz w:val="20"/>
                <w:szCs w:val="20"/>
              </w:rPr>
              <w:t>SKUPAJ</w:t>
            </w:r>
          </w:p>
        </w:tc>
        <w:tc>
          <w:tcPr>
            <w:tcW w:w="498" w:type="pct"/>
            <w:tcBorders>
              <w:top w:val="single" w:color="auto" w:sz="4" w:space="0"/>
              <w:left w:val="single" w:color="auto" w:sz="4" w:space="0"/>
              <w:bottom w:val="single" w:color="auto" w:sz="4" w:space="0"/>
              <w:right w:val="single" w:color="auto" w:sz="4" w:space="0"/>
            </w:tcBorders>
            <w:shd w:val="clear" w:color="auto" w:fill="auto"/>
            <w:tcMar/>
          </w:tcPr>
          <w:p w:rsidRPr="00CE559B" w:rsidR="00C44F66" w:rsidP="00C44F66" w:rsidRDefault="00C44F66" w14:paraId="1CE22377" w14:textId="77777777">
            <w:pPr>
              <w:jc w:val="center"/>
              <w:rPr>
                <w:rFonts w:asciiTheme="minorHAnsi" w:hAnsiTheme="minorHAnsi" w:cstheme="minorHAnsi"/>
                <w:color w:val="000000"/>
                <w:sz w:val="20"/>
                <w:szCs w:val="20"/>
              </w:rPr>
            </w:pPr>
          </w:p>
        </w:tc>
        <w:tc>
          <w:tcPr>
            <w:tcW w:w="498" w:type="pct"/>
            <w:tcBorders>
              <w:top w:val="single" w:color="auto" w:sz="4" w:space="0"/>
              <w:left w:val="single" w:color="auto" w:sz="4" w:space="0"/>
              <w:bottom w:val="single" w:color="auto" w:sz="4" w:space="0"/>
              <w:right w:val="single" w:color="auto" w:sz="4" w:space="0"/>
            </w:tcBorders>
            <w:shd w:val="clear" w:color="auto" w:fill="auto"/>
            <w:tcMar/>
            <w:vAlign w:val="bottom"/>
          </w:tcPr>
          <w:p w:rsidRPr="00CE559B" w:rsidR="00C44F66" w:rsidP="00C44F66" w:rsidRDefault="00C44F66" w14:paraId="2A7753B7" w14:textId="65911A91">
            <w:pPr>
              <w:jc w:val="center"/>
              <w:rPr>
                <w:rFonts w:asciiTheme="minorHAnsi" w:hAnsiTheme="minorHAnsi" w:cstheme="minorHAnsi"/>
                <w:color w:val="000000"/>
                <w:sz w:val="20"/>
                <w:szCs w:val="20"/>
              </w:rPr>
            </w:pPr>
            <w:r w:rsidRPr="00CE559B">
              <w:rPr>
                <w:rFonts w:asciiTheme="minorHAnsi" w:hAnsiTheme="minorHAnsi" w:cstheme="minorHAnsi"/>
                <w:color w:val="000000"/>
                <w:sz w:val="20"/>
                <w:szCs w:val="20"/>
              </w:rPr>
              <w:t>39</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CE559B" w:rsidR="00C44F66" w:rsidP="00C44F66" w:rsidRDefault="00C44F66" w14:paraId="3ED351E5" w14:textId="0AB52504">
            <w:pPr>
              <w:jc w:val="center"/>
              <w:rPr>
                <w:rFonts w:asciiTheme="minorHAnsi" w:hAnsiTheme="minorHAnsi" w:cstheme="minorHAnsi"/>
                <w:color w:val="000000"/>
                <w:sz w:val="20"/>
                <w:szCs w:val="20"/>
              </w:rPr>
            </w:pPr>
            <w:r w:rsidRPr="00CE559B">
              <w:rPr>
                <w:rFonts w:asciiTheme="minorHAnsi" w:hAnsiTheme="minorHAnsi" w:cstheme="minorHAnsi"/>
                <w:color w:val="000000"/>
                <w:sz w:val="20"/>
                <w:szCs w:val="20"/>
              </w:rPr>
              <w:t>48</w:t>
            </w:r>
          </w:p>
        </w:tc>
        <w:tc>
          <w:tcPr>
            <w:tcW w:w="40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CE559B" w:rsidR="00C44F66" w:rsidP="00C44F66" w:rsidRDefault="00C44F66" w14:paraId="4BF9A3CB" w14:textId="6259B2FD">
            <w:pPr>
              <w:jc w:val="center"/>
              <w:rPr>
                <w:rFonts w:asciiTheme="minorHAnsi" w:hAnsiTheme="minorHAnsi" w:cstheme="minorHAnsi"/>
                <w:color w:val="000000"/>
                <w:sz w:val="20"/>
                <w:szCs w:val="20"/>
              </w:rPr>
            </w:pPr>
            <w:r w:rsidRPr="00CE559B">
              <w:rPr>
                <w:rFonts w:asciiTheme="minorHAnsi" w:hAnsiTheme="minorHAnsi" w:cstheme="minorHAnsi"/>
                <w:color w:val="000000"/>
                <w:sz w:val="20"/>
                <w:szCs w:val="20"/>
              </w:rPr>
              <w:t>1312</w:t>
            </w: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CE559B" w:rsidR="00C44F66" w:rsidP="00C44F66" w:rsidRDefault="00C44F66" w14:paraId="430D8846" w14:textId="26347804">
            <w:pPr>
              <w:jc w:val="center"/>
              <w:rPr>
                <w:rFonts w:asciiTheme="minorHAnsi" w:hAnsiTheme="minorHAnsi" w:cstheme="minorHAnsi"/>
                <w:color w:val="000000"/>
                <w:sz w:val="20"/>
                <w:szCs w:val="20"/>
              </w:rPr>
            </w:pPr>
            <w:r w:rsidRPr="00CE559B">
              <w:rPr>
                <w:rFonts w:asciiTheme="minorHAnsi" w:hAnsiTheme="minorHAnsi" w:cstheme="minorHAnsi"/>
                <w:color w:val="000000"/>
                <w:sz w:val="20"/>
                <w:szCs w:val="20"/>
              </w:rPr>
              <w:t>1</w:t>
            </w:r>
          </w:p>
        </w:tc>
        <w:tc>
          <w:tcPr>
            <w:tcW w:w="271" w:type="pct"/>
            <w:tcBorders>
              <w:top w:val="single" w:color="auto" w:sz="4" w:space="0"/>
              <w:left w:val="single" w:color="auto" w:sz="4" w:space="0"/>
              <w:bottom w:val="single" w:color="auto" w:sz="4" w:space="0"/>
              <w:right w:val="single" w:color="auto" w:sz="4" w:space="0"/>
            </w:tcBorders>
            <w:shd w:val="clear" w:color="auto" w:fill="auto"/>
            <w:tcMar/>
            <w:vAlign w:val="bottom"/>
          </w:tcPr>
          <w:p w:rsidRPr="00CE559B" w:rsidR="00C44F66" w:rsidP="00C44F66" w:rsidRDefault="00C44F66" w14:paraId="7931C3FC" w14:textId="45ECFEB4">
            <w:pPr>
              <w:jc w:val="center"/>
              <w:rPr>
                <w:rFonts w:asciiTheme="minorHAnsi" w:hAnsiTheme="minorHAnsi" w:cstheme="minorHAnsi"/>
                <w:color w:val="000000"/>
                <w:sz w:val="20"/>
                <w:szCs w:val="20"/>
              </w:rPr>
            </w:pPr>
            <w:r w:rsidRPr="00CE559B">
              <w:rPr>
                <w:rFonts w:asciiTheme="minorHAnsi" w:hAnsiTheme="minorHAnsi" w:cstheme="minorHAnsi"/>
                <w:color w:val="000000"/>
                <w:sz w:val="20"/>
                <w:szCs w:val="20"/>
              </w:rPr>
              <w:t>5</w:t>
            </w:r>
          </w:p>
        </w:tc>
        <w:tc>
          <w:tcPr>
            <w:tcW w:w="363" w:type="pct"/>
            <w:tcBorders>
              <w:top w:val="single" w:color="auto" w:sz="4" w:space="0"/>
              <w:left w:val="single" w:color="auto" w:sz="4" w:space="0"/>
              <w:bottom w:val="single" w:color="auto" w:sz="4" w:space="0"/>
              <w:right w:val="single" w:color="auto" w:sz="4" w:space="0"/>
            </w:tcBorders>
            <w:shd w:val="clear" w:color="auto" w:fill="auto"/>
            <w:tcMar/>
            <w:vAlign w:val="bottom"/>
          </w:tcPr>
          <w:p w:rsidRPr="00CE559B" w:rsidR="00C44F66" w:rsidP="3C572F38" w:rsidRDefault="00C44F66" w14:paraId="0538A398" w14:textId="49D051AD">
            <w:pPr>
              <w:jc w:val="center"/>
              <w:rPr>
                <w:rFonts w:ascii="Calibri" w:hAnsi="Calibri" w:cs="Calibri" w:asciiTheme="minorAscii" w:hAnsiTheme="minorAscii" w:cstheme="minorAscii"/>
                <w:color w:val="000000"/>
                <w:sz w:val="20"/>
                <w:szCs w:val="20"/>
              </w:rPr>
            </w:pPr>
            <w:r w:rsidRPr="3C572F38" w:rsidR="00C44F66">
              <w:rPr>
                <w:rFonts w:ascii="Calibri" w:hAnsi="Calibri" w:cs="Calibri" w:asciiTheme="minorAscii" w:hAnsiTheme="minorAscii" w:cstheme="minorAscii"/>
                <w:color w:val="000000" w:themeColor="text1" w:themeTint="FF" w:themeShade="FF"/>
                <w:sz w:val="20"/>
                <w:szCs w:val="20"/>
              </w:rPr>
              <w:t>1326</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CE559B" w:rsidR="00C44F66" w:rsidP="00C44F66" w:rsidRDefault="00C44F66" w14:paraId="68E8BA3C" w14:textId="44084C21">
            <w:pPr>
              <w:rPr>
                <w:rFonts w:asciiTheme="minorHAnsi" w:hAnsiTheme="minorHAnsi" w:cstheme="minorHAnsi"/>
                <w:color w:val="000000"/>
                <w:sz w:val="20"/>
                <w:szCs w:val="20"/>
              </w:rPr>
            </w:pPr>
            <w:r w:rsidRPr="00CE559B">
              <w:rPr>
                <w:rFonts w:asciiTheme="minorHAnsi" w:hAnsiTheme="minorHAnsi" w:cstheme="minorHAnsi"/>
                <w:color w:val="000000"/>
                <w:sz w:val="20"/>
                <w:szCs w:val="20"/>
              </w:rPr>
              <w:t>2</w:t>
            </w: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CE559B" w:rsidR="00C44F66" w:rsidP="00C44F66" w:rsidRDefault="00C44F66" w14:paraId="433D7C98" w14:textId="77777777">
            <w:pPr>
              <w:rPr>
                <w:rFonts w:asciiTheme="minorHAnsi" w:hAnsiTheme="minorHAnsi" w:cstheme="minorHAnsi"/>
                <w:color w:val="000000"/>
                <w:sz w:val="20"/>
                <w:szCs w:val="20"/>
              </w:rPr>
            </w:pPr>
          </w:p>
        </w:tc>
      </w:tr>
      <w:tr w:rsidRPr="009A3163" w:rsidR="00C44F66" w:rsidTr="3C572F38" w14:paraId="63FF65EA" w14:textId="77777777">
        <w:trPr>
          <w:trHeight w:val="300"/>
        </w:trPr>
        <w:tc>
          <w:tcPr>
            <w:tcW w:w="1219" w:type="pct"/>
            <w:tcBorders>
              <w:top w:val="single" w:color="auto" w:sz="4" w:space="0"/>
              <w:left w:val="single" w:color="auto" w:sz="4" w:space="0"/>
              <w:bottom w:val="single" w:color="auto" w:sz="4" w:space="0"/>
              <w:right w:val="single" w:color="auto" w:sz="4" w:space="0"/>
            </w:tcBorders>
            <w:shd w:val="clear" w:color="auto" w:fill="auto"/>
            <w:noWrap/>
            <w:tcMar/>
            <w:vAlign w:val="bottom"/>
          </w:tcPr>
          <w:p w:rsidRPr="00515CB7" w:rsidR="00C44F66" w:rsidP="00C44F66" w:rsidRDefault="00C44F66" w14:paraId="733D7B30" w14:textId="1D9B0D1F">
            <w:pPr>
              <w:rPr>
                <w:rFonts w:asciiTheme="minorHAnsi" w:hAnsiTheme="minorHAnsi" w:cstheme="minorHAnsi"/>
                <w:color w:val="000000"/>
                <w:sz w:val="20"/>
                <w:szCs w:val="20"/>
              </w:rPr>
            </w:pPr>
            <w:bookmarkStart w:name="RANGE!A51" w:id="1"/>
            <w:bookmarkEnd w:id="1"/>
            <w:r w:rsidRPr="00515CB7">
              <w:rPr>
                <w:rFonts w:asciiTheme="minorHAnsi" w:hAnsiTheme="minorHAnsi" w:cstheme="minorHAnsi"/>
                <w:color w:val="000000"/>
                <w:sz w:val="20"/>
                <w:szCs w:val="20"/>
              </w:rPr>
              <w:t>VSOTA</w:t>
            </w:r>
          </w:p>
        </w:tc>
        <w:tc>
          <w:tcPr>
            <w:tcW w:w="498" w:type="pct"/>
            <w:tcBorders>
              <w:top w:val="single" w:color="auto" w:sz="4" w:space="0"/>
              <w:left w:val="single" w:color="auto" w:sz="4" w:space="0"/>
              <w:bottom w:val="single" w:color="auto" w:sz="4" w:space="0"/>
              <w:right w:val="single" w:color="auto" w:sz="4" w:space="0"/>
            </w:tcBorders>
            <w:shd w:val="clear" w:color="auto" w:fill="auto"/>
            <w:tcMar/>
          </w:tcPr>
          <w:p w:rsidRPr="00CE559B" w:rsidR="00C44F66" w:rsidP="00C44F66" w:rsidRDefault="00C44F66" w14:paraId="18ABE716" w14:textId="77777777">
            <w:pPr>
              <w:jc w:val="center"/>
              <w:rPr>
                <w:rFonts w:asciiTheme="minorHAnsi" w:hAnsiTheme="minorHAnsi" w:cstheme="minorHAnsi"/>
                <w:color w:val="000000"/>
                <w:sz w:val="20"/>
                <w:szCs w:val="20"/>
              </w:rPr>
            </w:pPr>
          </w:p>
        </w:tc>
        <w:tc>
          <w:tcPr>
            <w:tcW w:w="498" w:type="pct"/>
            <w:tcBorders>
              <w:top w:val="single" w:color="auto" w:sz="4" w:space="0"/>
              <w:left w:val="single" w:color="auto" w:sz="4" w:space="0"/>
              <w:bottom w:val="single" w:color="auto" w:sz="4" w:space="0"/>
              <w:right w:val="single" w:color="auto" w:sz="4" w:space="0"/>
            </w:tcBorders>
            <w:shd w:val="clear" w:color="auto" w:fill="auto"/>
            <w:tcMar/>
            <w:vAlign w:val="bottom"/>
          </w:tcPr>
          <w:p w:rsidRPr="00CE559B" w:rsidR="00C44F66" w:rsidP="00C44F66" w:rsidRDefault="00C44F66" w14:paraId="15CCFA35" w14:textId="77777777">
            <w:pPr>
              <w:jc w:val="center"/>
              <w:rPr>
                <w:rFonts w:asciiTheme="minorHAnsi" w:hAnsiTheme="minorHAnsi" w:cstheme="minorHAnsi"/>
                <w:color w:val="000000"/>
                <w:sz w:val="20"/>
                <w:szCs w:val="20"/>
              </w:rPr>
            </w:pP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CE559B" w:rsidR="00C44F66" w:rsidP="00C44F66" w:rsidRDefault="00C44F66" w14:paraId="73A7741B" w14:textId="77777777">
            <w:pPr>
              <w:jc w:val="center"/>
              <w:rPr>
                <w:rFonts w:asciiTheme="minorHAnsi" w:hAnsiTheme="minorHAnsi" w:cstheme="minorHAnsi"/>
                <w:color w:val="000000"/>
                <w:sz w:val="20"/>
                <w:szCs w:val="20"/>
              </w:rPr>
            </w:pPr>
          </w:p>
        </w:tc>
        <w:tc>
          <w:tcPr>
            <w:tcW w:w="40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CE559B" w:rsidR="00C44F66" w:rsidP="00C44F66" w:rsidRDefault="00C44F66" w14:paraId="7A1E1A21" w14:textId="77777777">
            <w:pPr>
              <w:jc w:val="center"/>
              <w:rPr>
                <w:rFonts w:asciiTheme="minorHAnsi" w:hAnsiTheme="minorHAnsi" w:cstheme="minorHAnsi"/>
                <w:color w:val="000000"/>
                <w:sz w:val="20"/>
                <w:szCs w:val="20"/>
              </w:rPr>
            </w:pPr>
          </w:p>
        </w:tc>
        <w:tc>
          <w:tcPr>
            <w:tcW w:w="316" w:type="pct"/>
            <w:tcBorders>
              <w:top w:val="single" w:color="auto" w:sz="4" w:space="0"/>
              <w:left w:val="single" w:color="auto" w:sz="4" w:space="0"/>
              <w:bottom w:val="single" w:color="auto" w:sz="4" w:space="0"/>
              <w:right w:val="single" w:color="auto" w:sz="4" w:space="0"/>
            </w:tcBorders>
            <w:shd w:val="clear" w:color="auto" w:fill="auto"/>
            <w:tcMar/>
            <w:vAlign w:val="bottom"/>
          </w:tcPr>
          <w:p w:rsidRPr="00CE559B" w:rsidR="00C44F66" w:rsidP="00C44F66" w:rsidRDefault="00C44F66" w14:paraId="6FDD5A99" w14:textId="77777777">
            <w:pPr>
              <w:jc w:val="center"/>
              <w:rPr>
                <w:rFonts w:asciiTheme="minorHAnsi" w:hAnsiTheme="minorHAnsi" w:cstheme="minorHAnsi"/>
                <w:color w:val="000000"/>
                <w:sz w:val="20"/>
                <w:szCs w:val="20"/>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vAlign w:val="bottom"/>
          </w:tcPr>
          <w:p w:rsidRPr="00CE559B" w:rsidR="00C44F66" w:rsidP="00C44F66" w:rsidRDefault="00C44F66" w14:paraId="19E98E1B" w14:textId="77777777">
            <w:pPr>
              <w:jc w:val="center"/>
              <w:rPr>
                <w:rFonts w:asciiTheme="minorHAnsi" w:hAnsiTheme="minorHAnsi" w:cstheme="minorHAnsi"/>
                <w:color w:val="000000"/>
                <w:sz w:val="20"/>
                <w:szCs w:val="20"/>
              </w:rPr>
            </w:pPr>
          </w:p>
        </w:tc>
        <w:tc>
          <w:tcPr>
            <w:tcW w:w="363" w:type="pct"/>
            <w:tcBorders>
              <w:top w:val="single" w:color="auto" w:sz="4" w:space="0"/>
              <w:left w:val="single" w:color="auto" w:sz="4" w:space="0"/>
              <w:bottom w:val="single" w:color="auto" w:sz="4" w:space="0"/>
              <w:right w:val="single" w:color="auto" w:sz="4" w:space="0"/>
            </w:tcBorders>
            <w:shd w:val="clear" w:color="auto" w:fill="auto"/>
            <w:tcMar/>
            <w:vAlign w:val="bottom"/>
          </w:tcPr>
          <w:p w:rsidRPr="00CE559B" w:rsidR="00C44F66" w:rsidP="00C44F66" w:rsidRDefault="00C44F66" w14:paraId="2FFD524A" w14:textId="77777777">
            <w:pPr>
              <w:jc w:val="center"/>
              <w:rPr>
                <w:rFonts w:asciiTheme="minorHAnsi" w:hAnsiTheme="minorHAnsi" w:cstheme="minorHAnsi"/>
                <w:color w:val="000000"/>
                <w:sz w:val="20"/>
                <w:szCs w:val="20"/>
              </w:rPr>
            </w:pP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CE559B" w:rsidR="00C44F66" w:rsidP="00C44F66" w:rsidRDefault="00C44F66" w14:paraId="244AA85E" w14:textId="77777777">
            <w:pPr>
              <w:rPr>
                <w:rFonts w:asciiTheme="minorHAnsi" w:hAnsiTheme="minorHAnsi" w:cstheme="minorHAnsi"/>
                <w:color w:val="000000"/>
                <w:sz w:val="20"/>
                <w:szCs w:val="20"/>
              </w:rPr>
            </w:pPr>
          </w:p>
        </w:tc>
        <w:tc>
          <w:tcPr>
            <w:tcW w:w="555" w:type="pct"/>
            <w:tcBorders>
              <w:top w:val="single" w:color="auto" w:sz="4" w:space="0"/>
              <w:left w:val="single" w:color="auto" w:sz="4" w:space="0"/>
              <w:bottom w:val="single" w:color="auto" w:sz="4" w:space="0"/>
              <w:right w:val="single" w:color="auto" w:sz="4" w:space="0"/>
            </w:tcBorders>
            <w:shd w:val="clear" w:color="auto" w:fill="auto"/>
            <w:tcMar/>
          </w:tcPr>
          <w:p w:rsidRPr="00515CB7" w:rsidR="00C44F66" w:rsidP="00C44F66" w:rsidRDefault="006D2DAF" w14:paraId="5F29DC90" w14:textId="0EB21983">
            <w:pPr>
              <w:rPr>
                <w:rFonts w:ascii="Calibri" w:hAnsi="Calibri" w:cs="Calibri"/>
                <w:color w:val="000000"/>
                <w:sz w:val="22"/>
                <w:szCs w:val="22"/>
              </w:rPr>
            </w:pPr>
            <w:r w:rsidRPr="00CE559B">
              <w:rPr>
                <w:rFonts w:ascii="Calibri" w:hAnsi="Calibri" w:cs="Calibri"/>
                <w:color w:val="000000"/>
                <w:sz w:val="22"/>
                <w:szCs w:val="22"/>
              </w:rPr>
              <w:t>243</w:t>
            </w:r>
            <w:r w:rsidR="006C1F25">
              <w:rPr>
                <w:rFonts w:ascii="Calibri" w:hAnsi="Calibri" w:cs="Calibri"/>
                <w:color w:val="000000"/>
                <w:sz w:val="22"/>
                <w:szCs w:val="22"/>
              </w:rPr>
              <w:t>4</w:t>
            </w:r>
            <w:r w:rsidRPr="006C1F25">
              <w:rPr>
                <w:rFonts w:ascii="Calibri" w:hAnsi="Calibri" w:cs="Calibri"/>
                <w:color w:val="000000"/>
                <w:sz w:val="22"/>
                <w:szCs w:val="22"/>
              </w:rPr>
              <w:t xml:space="preserve"> priključkov</w:t>
            </w:r>
          </w:p>
        </w:tc>
      </w:tr>
    </w:tbl>
    <w:p w:rsidR="00761E97" w:rsidP="00761E97" w:rsidRDefault="00761E97" w14:paraId="4BD3B140" w14:textId="77777777">
      <w:pPr>
        <w:tabs>
          <w:tab w:val="left" w:pos="1635"/>
        </w:tabs>
        <w:rPr>
          <w:rFonts w:eastAsia="Calibri" w:cs="Calibri" w:asciiTheme="minorHAnsi" w:hAnsiTheme="minorHAnsi"/>
          <w:sz w:val="22"/>
          <w:szCs w:val="22"/>
        </w:rPr>
        <w:sectPr w:rsidR="00761E97" w:rsidSect="00761E97">
          <w:pgSz w:w="16840" w:h="11907" w:orient="landscape" w:code="9"/>
          <w:pgMar w:top="720" w:right="720" w:bottom="720" w:left="720" w:header="567" w:footer="567" w:gutter="0"/>
          <w:cols w:space="708"/>
          <w:docGrid w:linePitch="326"/>
        </w:sectPr>
      </w:pPr>
    </w:p>
    <w:p w:rsidRPr="00944AF2" w:rsidR="008E7EC7" w:rsidP="008E7EC7" w:rsidRDefault="008E7EC7" w14:paraId="1343BC25" w14:textId="3E07176A">
      <w:pPr>
        <w:jc w:val="both"/>
        <w:rPr>
          <w:rFonts w:cs="Calibri" w:asciiTheme="minorHAnsi" w:hAnsiTheme="minorHAnsi"/>
          <w:sz w:val="20"/>
          <w:szCs w:val="20"/>
        </w:rPr>
      </w:pPr>
      <w:r w:rsidRPr="00944AF2">
        <w:rPr>
          <w:rFonts w:eastAsia="Calibri" w:cs="Calibri" w:asciiTheme="minorHAnsi" w:hAnsiTheme="minorHAnsi"/>
          <w:sz w:val="20"/>
          <w:szCs w:val="20"/>
        </w:rPr>
        <w:lastRenderedPageBreak/>
        <w:t xml:space="preserve">Telefonsko omrežje ni nujno ločeno od lokalnega podatkovnega omrežja. Telefonsko ožičenje na vseh lokacijah </w:t>
      </w:r>
      <w:r w:rsidRPr="00944AF2">
        <w:rPr>
          <w:rFonts w:eastAsia="Calibri" w:cs="Calibri" w:asciiTheme="minorHAnsi" w:hAnsiTheme="minorHAnsi"/>
          <w:b/>
          <w:bCs/>
          <w:sz w:val="20"/>
          <w:szCs w:val="20"/>
        </w:rPr>
        <w:t>ne ustreza</w:t>
      </w:r>
      <w:r w:rsidRPr="00944AF2">
        <w:rPr>
          <w:rFonts w:eastAsia="Calibri" w:cs="Calibri" w:asciiTheme="minorHAnsi" w:hAnsiTheme="minorHAnsi"/>
          <w:sz w:val="20"/>
          <w:szCs w:val="20"/>
        </w:rPr>
        <w:t xml:space="preserve"> zahtevam za IP telefonijo (vsi vodniki ne dosegajo UTP </w:t>
      </w:r>
      <w:proofErr w:type="spellStart"/>
      <w:r w:rsidR="009376D5">
        <w:rPr>
          <w:rFonts w:eastAsia="Calibri" w:cs="Calibri" w:asciiTheme="minorHAnsi" w:hAnsiTheme="minorHAnsi"/>
          <w:sz w:val="20"/>
          <w:szCs w:val="20"/>
        </w:rPr>
        <w:t>C</w:t>
      </w:r>
      <w:r w:rsidRPr="00944AF2" w:rsidR="009376D5">
        <w:rPr>
          <w:rFonts w:eastAsia="Calibri" w:cs="Calibri" w:asciiTheme="minorHAnsi" w:hAnsiTheme="minorHAnsi"/>
          <w:sz w:val="20"/>
          <w:szCs w:val="20"/>
        </w:rPr>
        <w:t>at</w:t>
      </w:r>
      <w:proofErr w:type="spellEnd"/>
      <w:r w:rsidRPr="00944AF2" w:rsidR="009376D5">
        <w:rPr>
          <w:rFonts w:eastAsia="Calibri" w:cs="Calibri" w:asciiTheme="minorHAnsi" w:hAnsiTheme="minorHAnsi"/>
          <w:sz w:val="20"/>
          <w:szCs w:val="20"/>
        </w:rPr>
        <w:t xml:space="preserve"> </w:t>
      </w:r>
      <w:r w:rsidRPr="00944AF2">
        <w:rPr>
          <w:rFonts w:eastAsia="Calibri" w:cs="Calibri" w:asciiTheme="minorHAnsi" w:hAnsiTheme="minorHAnsi"/>
          <w:sz w:val="20"/>
          <w:szCs w:val="20"/>
        </w:rPr>
        <w:t>5). Gradnja novih povezav ni predvidena.</w:t>
      </w:r>
    </w:p>
    <w:p w:rsidRPr="00944AF2" w:rsidR="008E7EC7" w:rsidP="008E7EC7" w:rsidRDefault="008E7EC7" w14:paraId="28958D64" w14:textId="77777777">
      <w:pPr>
        <w:jc w:val="both"/>
        <w:rPr>
          <w:rFonts w:cs="Calibri" w:asciiTheme="minorHAnsi" w:hAnsiTheme="minorHAnsi"/>
          <w:sz w:val="20"/>
          <w:szCs w:val="20"/>
        </w:rPr>
      </w:pPr>
    </w:p>
    <w:p w:rsidR="008E7EC7" w:rsidP="008E7EC7" w:rsidRDefault="008E7EC7" w14:paraId="0C5E06C7" w14:textId="5193FC47">
      <w:pPr>
        <w:jc w:val="both"/>
        <w:rPr>
          <w:rFonts w:eastAsia="Calibri" w:cs="Calibri" w:asciiTheme="minorHAnsi" w:hAnsiTheme="minorHAnsi"/>
          <w:color w:val="000000" w:themeColor="text1"/>
          <w:sz w:val="20"/>
          <w:szCs w:val="20"/>
        </w:rPr>
      </w:pPr>
      <w:r w:rsidRPr="00944AF2">
        <w:rPr>
          <w:rFonts w:eastAsia="Calibri" w:cs="Calibri" w:asciiTheme="minorHAnsi" w:hAnsiTheme="minorHAnsi"/>
          <w:color w:val="000000" w:themeColor="text1"/>
          <w:sz w:val="20"/>
          <w:szCs w:val="20"/>
        </w:rPr>
        <w:t xml:space="preserve">Vsa komunikacijska vozlišča, v katerih je predvidena namestitev </w:t>
      </w:r>
      <w:proofErr w:type="spellStart"/>
      <w:r w:rsidRPr="00944AF2">
        <w:rPr>
          <w:rFonts w:eastAsia="Calibri" w:cs="Calibri" w:asciiTheme="minorHAnsi" w:hAnsiTheme="minorHAnsi"/>
          <w:color w:val="000000" w:themeColor="text1"/>
          <w:sz w:val="20"/>
          <w:szCs w:val="20"/>
        </w:rPr>
        <w:t>Ethernet</w:t>
      </w:r>
      <w:proofErr w:type="spellEnd"/>
      <w:r w:rsidRPr="00944AF2">
        <w:rPr>
          <w:rFonts w:eastAsia="Calibri" w:cs="Calibri" w:asciiTheme="minorHAnsi" w:hAnsiTheme="minorHAnsi"/>
          <w:color w:val="000000" w:themeColor="text1"/>
          <w:sz w:val="20"/>
          <w:szCs w:val="20"/>
        </w:rPr>
        <w:t xml:space="preserve"> stikal za potrebe IP telefonije (s funkcionalnostjo napajanja priključenih naprav – </w:t>
      </w:r>
      <w:proofErr w:type="spellStart"/>
      <w:r w:rsidRPr="00944AF2">
        <w:rPr>
          <w:rFonts w:eastAsia="Calibri" w:cs="Calibri" w:asciiTheme="minorHAnsi" w:hAnsiTheme="minorHAnsi"/>
          <w:color w:val="000000" w:themeColor="text1"/>
          <w:sz w:val="20"/>
          <w:szCs w:val="20"/>
        </w:rPr>
        <w:t>PoE</w:t>
      </w:r>
      <w:proofErr w:type="spellEnd"/>
      <w:r w:rsidRPr="00944AF2">
        <w:rPr>
          <w:rFonts w:eastAsia="Calibri" w:cs="Calibri" w:asciiTheme="minorHAnsi" w:hAnsiTheme="minorHAnsi"/>
          <w:color w:val="000000" w:themeColor="text1"/>
          <w:sz w:val="20"/>
          <w:szCs w:val="20"/>
        </w:rPr>
        <w:t xml:space="preserve">), so priključena na </w:t>
      </w:r>
      <w:r w:rsidRPr="06C4D470" w:rsidR="06C4D470">
        <w:rPr>
          <w:rFonts w:ascii="Calibri" w:hAnsi="Calibri" w:eastAsia="Calibri" w:cs="Calibri"/>
          <w:color w:val="000000" w:themeColor="text1"/>
          <w:sz w:val="20"/>
          <w:szCs w:val="20"/>
        </w:rPr>
        <w:t>električno</w:t>
      </w:r>
      <w:r w:rsidRPr="61DDDE73" w:rsidR="3E8BC86C">
        <w:rPr>
          <w:rFonts w:eastAsia="Calibri" w:cs="Calibri" w:asciiTheme="minorHAnsi" w:hAnsiTheme="minorHAnsi"/>
          <w:color w:val="000000" w:themeColor="text1"/>
          <w:sz w:val="20"/>
          <w:szCs w:val="20"/>
        </w:rPr>
        <w:t xml:space="preserve"> napeljavo</w:t>
      </w:r>
      <w:r w:rsidRPr="00944AF2">
        <w:rPr>
          <w:rFonts w:eastAsia="Calibri" w:cs="Calibri" w:asciiTheme="minorHAnsi" w:hAnsiTheme="minorHAnsi"/>
          <w:color w:val="000000" w:themeColor="text1"/>
          <w:sz w:val="20"/>
          <w:szCs w:val="20"/>
        </w:rPr>
        <w:t xml:space="preserve"> 230V, nekatera izmed njih so </w:t>
      </w:r>
      <w:r w:rsidRPr="174435D7" w:rsidR="3E8BC86C">
        <w:rPr>
          <w:rFonts w:eastAsia="Calibri" w:cs="Calibri" w:asciiTheme="minorHAnsi" w:hAnsiTheme="minorHAnsi"/>
          <w:color w:val="000000" w:themeColor="text1"/>
          <w:sz w:val="20"/>
          <w:szCs w:val="20"/>
        </w:rPr>
        <w:t>opremljena</w:t>
      </w:r>
      <w:r w:rsidRPr="00944AF2">
        <w:rPr>
          <w:rFonts w:eastAsia="Calibri" w:cs="Calibri" w:asciiTheme="minorHAnsi" w:hAnsiTheme="minorHAnsi"/>
          <w:color w:val="000000" w:themeColor="text1"/>
          <w:sz w:val="20"/>
          <w:szCs w:val="20"/>
        </w:rPr>
        <w:t xml:space="preserve"> z napravami za brezprekinitveno napajanje (UPS).</w:t>
      </w:r>
    </w:p>
    <w:p w:rsidR="00E375B6" w:rsidP="00E375B6" w:rsidRDefault="00E375B6" w14:paraId="644FECFB" w14:textId="77777777">
      <w:pPr>
        <w:jc w:val="both"/>
        <w:rPr>
          <w:rFonts w:cs="Calibri" w:asciiTheme="minorHAnsi" w:hAnsiTheme="minorHAnsi"/>
          <w:sz w:val="20"/>
          <w:szCs w:val="20"/>
        </w:rPr>
      </w:pPr>
    </w:p>
    <w:p w:rsidRPr="00515CB7" w:rsidR="00E375B6" w:rsidP="00515CB7" w:rsidRDefault="003D0B12" w14:paraId="3A3F0B98" w14:textId="040AF5B2">
      <w:pPr>
        <w:jc w:val="both"/>
        <w:rPr>
          <w:rFonts w:cs="Calibri" w:asciiTheme="minorHAnsi" w:hAnsiTheme="minorHAnsi"/>
          <w:sz w:val="20"/>
          <w:szCs w:val="20"/>
          <w:highlight w:val="yellow"/>
        </w:rPr>
      </w:pPr>
      <w:r w:rsidRPr="03CD4E8F">
        <w:rPr>
          <w:rFonts w:cs="Calibri" w:asciiTheme="minorHAnsi" w:hAnsiTheme="minorHAnsi"/>
          <w:sz w:val="20"/>
          <w:szCs w:val="20"/>
        </w:rPr>
        <w:t>Analogni priključki morajo biti brez IP/ISDN oz. IP/PSTN prehodov realizirani v primerih, kjer tega zaradi zakonskih določil (npr. telefoni v dvigalih) ali posebnih tehničnih zahtev (npr. alarmne naprave, kjer je zahtevan čisti analogni prenos signala) ni mogoče realizirati drugače</w:t>
      </w:r>
      <w:r w:rsidRPr="03CD4E8F">
        <w:rPr>
          <w:rStyle w:val="Sprotnaopomba-sklic"/>
          <w:rFonts w:cs="Calibri" w:asciiTheme="minorHAnsi" w:hAnsiTheme="minorHAnsi"/>
          <w:sz w:val="20"/>
          <w:szCs w:val="20"/>
        </w:rPr>
        <w:footnoteReference w:id="3"/>
      </w:r>
      <w:r w:rsidRPr="03CD4E8F">
        <w:rPr>
          <w:rFonts w:cs="Calibri" w:asciiTheme="minorHAnsi" w:hAnsiTheme="minorHAnsi"/>
          <w:sz w:val="20"/>
          <w:szCs w:val="20"/>
        </w:rPr>
        <w:t xml:space="preserve">. </w:t>
      </w:r>
    </w:p>
    <w:p w:rsidRPr="00444951" w:rsidR="008E7EC7" w:rsidP="008E7EC7" w:rsidRDefault="008E7EC7" w14:paraId="39C4F0CE" w14:textId="77777777">
      <w:pPr>
        <w:pStyle w:val="Glava"/>
        <w:tabs>
          <w:tab w:val="clear" w:pos="4536"/>
          <w:tab w:val="clear" w:pos="9072"/>
        </w:tabs>
        <w:jc w:val="both"/>
        <w:rPr>
          <w:rFonts w:cs="Tahoma" w:asciiTheme="minorHAnsi" w:hAnsiTheme="minorHAnsi"/>
          <w:lang w:val="sl-SI"/>
        </w:rPr>
      </w:pPr>
    </w:p>
    <w:p w:rsidRPr="00444951" w:rsidR="008E7EC7" w:rsidP="008E7EC7" w:rsidRDefault="008E7EC7" w14:paraId="5356F470" w14:textId="77777777">
      <w:pPr>
        <w:pStyle w:val="Naslov3"/>
      </w:pPr>
      <w:r>
        <w:t>1.2</w:t>
      </w:r>
      <w:r>
        <w:tab/>
      </w:r>
      <w:bookmarkStart w:name="_Hlk99009037" w:id="2"/>
      <w:r w:rsidRPr="00444951">
        <w:t>Predvideno stanje telefonije</w:t>
      </w:r>
      <w:bookmarkEnd w:id="2"/>
    </w:p>
    <w:p w:rsidRPr="00444951" w:rsidR="008E7EC7" w:rsidP="008E7EC7" w:rsidRDefault="008E7EC7" w14:paraId="49EC5237" w14:textId="77777777">
      <w:pPr>
        <w:pStyle w:val="Glava"/>
        <w:tabs>
          <w:tab w:val="clear" w:pos="4536"/>
          <w:tab w:val="clear" w:pos="9072"/>
        </w:tabs>
        <w:jc w:val="both"/>
        <w:rPr>
          <w:rFonts w:cs="Tahoma" w:asciiTheme="minorHAnsi" w:hAnsiTheme="minorHAnsi"/>
          <w:b/>
          <w:lang w:val="sl-SI"/>
        </w:rPr>
      </w:pPr>
    </w:p>
    <w:p w:rsidR="008E7EC7" w:rsidP="008E7EC7" w:rsidRDefault="008E7EC7" w14:paraId="0A1AE68B" w14:textId="5CECE4D4">
      <w:pPr>
        <w:pStyle w:val="Glava"/>
        <w:jc w:val="both"/>
        <w:rPr>
          <w:rFonts w:cs="Calibri" w:asciiTheme="minorHAnsi" w:hAnsiTheme="minorHAnsi"/>
          <w:lang w:val="sl-SI"/>
        </w:rPr>
      </w:pPr>
      <w:r w:rsidRPr="00944AF2">
        <w:rPr>
          <w:rFonts w:cs="Calibri" w:asciiTheme="minorHAnsi" w:hAnsiTheme="minorHAnsi"/>
          <w:lang w:val="sl-SI"/>
        </w:rPr>
        <w:t>Od izvajalca se pričakuje izbira opreme in vzpostavitev delujočega sistema -  naročnik bo od ponudnika najel v tem dokumentu specificirane storitve</w:t>
      </w:r>
      <w:r w:rsidR="00AD54C8">
        <w:rPr>
          <w:rFonts w:cs="Calibri" w:asciiTheme="minorHAnsi" w:hAnsiTheme="minorHAnsi"/>
          <w:lang w:val="sl-SI"/>
        </w:rPr>
        <w:t xml:space="preserve"> z opremo</w:t>
      </w:r>
      <w:r w:rsidRPr="00944AF2">
        <w:rPr>
          <w:rFonts w:cs="Calibri" w:asciiTheme="minorHAnsi" w:hAnsiTheme="minorHAnsi"/>
          <w:lang w:val="sl-SI"/>
        </w:rPr>
        <w:t>.</w:t>
      </w:r>
      <w:r w:rsidR="00124617">
        <w:rPr>
          <w:rFonts w:cs="Calibri" w:asciiTheme="minorHAnsi" w:hAnsiTheme="minorHAnsi"/>
          <w:lang w:val="sl-SI"/>
        </w:rPr>
        <w:t xml:space="preserve"> Vrsta in količina telefonskih aparatov</w:t>
      </w:r>
      <w:r w:rsidR="00817221">
        <w:rPr>
          <w:rFonts w:cs="Calibri" w:asciiTheme="minorHAnsi" w:hAnsiTheme="minorHAnsi"/>
          <w:lang w:val="sl-SI"/>
        </w:rPr>
        <w:t xml:space="preserve"> ter IP stikal</w:t>
      </w:r>
      <w:r w:rsidR="00124617">
        <w:rPr>
          <w:rFonts w:cs="Calibri" w:asciiTheme="minorHAnsi" w:hAnsiTheme="minorHAnsi"/>
          <w:lang w:val="sl-SI"/>
        </w:rPr>
        <w:t xml:space="preserve"> je podana v </w:t>
      </w:r>
      <w:r w:rsidR="00817221">
        <w:rPr>
          <w:rFonts w:cs="Calibri" w:asciiTheme="minorHAnsi" w:hAnsiTheme="minorHAnsi"/>
          <w:lang w:val="sl-SI"/>
        </w:rPr>
        <w:t>poglavju »Dobava« tega dokumenta.</w:t>
      </w:r>
    </w:p>
    <w:p w:rsidR="00B66CB9" w:rsidP="008E7EC7" w:rsidRDefault="00B66CB9" w14:paraId="5DC203B2" w14:textId="77777777">
      <w:pPr>
        <w:pStyle w:val="Glava"/>
        <w:jc w:val="both"/>
        <w:rPr>
          <w:rFonts w:cs="Calibri" w:asciiTheme="minorHAnsi" w:hAnsiTheme="minorHAnsi"/>
          <w:lang w:val="sl-SI"/>
        </w:rPr>
      </w:pPr>
    </w:p>
    <w:p w:rsidRPr="00944AF2" w:rsidR="00B66CB9" w:rsidP="008E7EC7" w:rsidRDefault="00E87C9E" w14:paraId="14DC3694" w14:textId="41493917">
      <w:pPr>
        <w:pStyle w:val="Glava"/>
        <w:jc w:val="both"/>
        <w:rPr>
          <w:rFonts w:cs="Calibri" w:asciiTheme="minorHAnsi" w:hAnsiTheme="minorHAnsi"/>
          <w:lang w:val="sl-SI"/>
        </w:rPr>
      </w:pPr>
      <w:r>
        <w:rPr>
          <w:rFonts w:cs="Calibri" w:asciiTheme="minorHAnsi" w:hAnsiTheme="minorHAnsi"/>
          <w:lang w:val="sl-SI"/>
        </w:rPr>
        <w:t>N</w:t>
      </w:r>
      <w:r w:rsidR="00B66CB9">
        <w:rPr>
          <w:rFonts w:cs="Calibri" w:asciiTheme="minorHAnsi" w:hAnsiTheme="minorHAnsi"/>
          <w:lang w:val="sl-SI"/>
        </w:rPr>
        <w:t xml:space="preserve">aročnik </w:t>
      </w:r>
      <w:r w:rsidR="00E434EE">
        <w:rPr>
          <w:rFonts w:cs="Calibri" w:asciiTheme="minorHAnsi" w:hAnsiTheme="minorHAnsi"/>
          <w:lang w:val="sl-SI"/>
        </w:rPr>
        <w:t xml:space="preserve">v </w:t>
      </w:r>
      <w:proofErr w:type="spellStart"/>
      <w:r w:rsidR="00E434EE">
        <w:rPr>
          <w:rFonts w:cs="Calibri" w:asciiTheme="minorHAnsi" w:hAnsiTheme="minorHAnsi"/>
          <w:lang w:val="sl-SI"/>
        </w:rPr>
        <w:t>vzpostavitveni</w:t>
      </w:r>
      <w:proofErr w:type="spellEnd"/>
      <w:r w:rsidR="00E434EE">
        <w:rPr>
          <w:rFonts w:cs="Calibri" w:asciiTheme="minorHAnsi" w:hAnsiTheme="minorHAnsi"/>
          <w:lang w:val="sl-SI"/>
        </w:rPr>
        <w:t xml:space="preserve"> fazi </w:t>
      </w:r>
      <w:r w:rsidR="00B66CB9">
        <w:rPr>
          <w:rFonts w:cs="Calibri" w:asciiTheme="minorHAnsi" w:hAnsiTheme="minorHAnsi"/>
          <w:lang w:val="sl-SI"/>
        </w:rPr>
        <w:t xml:space="preserve">ne predvideva </w:t>
      </w:r>
      <w:r w:rsidR="00E851F6">
        <w:rPr>
          <w:rFonts w:cs="Calibri" w:asciiTheme="minorHAnsi" w:hAnsiTheme="minorHAnsi"/>
          <w:lang w:val="sl-SI"/>
        </w:rPr>
        <w:t xml:space="preserve">večjih </w:t>
      </w:r>
      <w:r w:rsidR="00B66CB9">
        <w:rPr>
          <w:rFonts w:cs="Calibri" w:asciiTheme="minorHAnsi" w:hAnsiTheme="minorHAnsi"/>
          <w:lang w:val="sl-SI"/>
        </w:rPr>
        <w:t xml:space="preserve">sprememb glede na obstoječe stanje, </w:t>
      </w:r>
      <w:r w:rsidR="00A2641C">
        <w:rPr>
          <w:rFonts w:cs="Calibri" w:asciiTheme="minorHAnsi" w:hAnsiTheme="minorHAnsi"/>
          <w:lang w:val="sl-SI"/>
        </w:rPr>
        <w:t xml:space="preserve">z izjemo možnega </w:t>
      </w:r>
      <w:r w:rsidR="00AD54C8">
        <w:rPr>
          <w:rFonts w:cs="Calibri" w:asciiTheme="minorHAnsi" w:hAnsiTheme="minorHAnsi"/>
          <w:lang w:val="sl-SI"/>
        </w:rPr>
        <w:t>zmanjšanj</w:t>
      </w:r>
      <w:r w:rsidR="00A2641C">
        <w:rPr>
          <w:rFonts w:cs="Calibri" w:asciiTheme="minorHAnsi" w:hAnsiTheme="minorHAnsi"/>
          <w:lang w:val="sl-SI"/>
        </w:rPr>
        <w:t>a</w:t>
      </w:r>
      <w:r w:rsidR="00AD54C8">
        <w:rPr>
          <w:rFonts w:cs="Calibri" w:asciiTheme="minorHAnsi" w:hAnsiTheme="minorHAnsi"/>
          <w:lang w:val="sl-SI"/>
        </w:rPr>
        <w:t xml:space="preserve"> števila priključkov tipa »IP priključek s telefonom« na račun povečanja </w:t>
      </w:r>
      <w:r w:rsidR="00A2641C">
        <w:rPr>
          <w:rFonts w:cs="Calibri" w:asciiTheme="minorHAnsi" w:hAnsiTheme="minorHAnsi"/>
          <w:lang w:val="sl-SI"/>
        </w:rPr>
        <w:t xml:space="preserve">števila </w:t>
      </w:r>
      <w:r w:rsidR="00AD54C8">
        <w:rPr>
          <w:rFonts w:cs="Calibri" w:asciiTheme="minorHAnsi" w:hAnsiTheme="minorHAnsi"/>
          <w:lang w:val="sl-SI"/>
        </w:rPr>
        <w:t>priključk</w:t>
      </w:r>
      <w:r w:rsidR="00A2641C">
        <w:rPr>
          <w:rFonts w:cs="Calibri" w:asciiTheme="minorHAnsi" w:hAnsiTheme="minorHAnsi"/>
          <w:lang w:val="sl-SI"/>
        </w:rPr>
        <w:t>ov</w:t>
      </w:r>
      <w:r w:rsidR="00AD54C8">
        <w:rPr>
          <w:rFonts w:cs="Calibri" w:asciiTheme="minorHAnsi" w:hAnsiTheme="minorHAnsi"/>
          <w:lang w:val="sl-SI"/>
        </w:rPr>
        <w:t xml:space="preserve"> »IP priključek brez telefona«</w:t>
      </w:r>
      <w:r w:rsidR="006D1E9E">
        <w:rPr>
          <w:rFonts w:cs="Calibri" w:asciiTheme="minorHAnsi" w:hAnsiTheme="minorHAnsi"/>
          <w:lang w:val="sl-SI"/>
        </w:rPr>
        <w:t xml:space="preserve">, vendar bo to znano pred </w:t>
      </w:r>
      <w:r w:rsidR="00B247FA">
        <w:rPr>
          <w:rFonts w:cs="Calibri" w:asciiTheme="minorHAnsi" w:hAnsiTheme="minorHAnsi"/>
          <w:lang w:val="sl-SI"/>
        </w:rPr>
        <w:t xml:space="preserve">pričetkom </w:t>
      </w:r>
      <w:proofErr w:type="spellStart"/>
      <w:r w:rsidR="00B247FA">
        <w:rPr>
          <w:rFonts w:cs="Calibri" w:asciiTheme="minorHAnsi" w:hAnsiTheme="minorHAnsi"/>
          <w:lang w:val="sl-SI"/>
        </w:rPr>
        <w:t>vzpostavitvene</w:t>
      </w:r>
      <w:proofErr w:type="spellEnd"/>
      <w:r w:rsidR="00B247FA">
        <w:rPr>
          <w:rFonts w:cs="Calibri" w:asciiTheme="minorHAnsi" w:hAnsiTheme="minorHAnsi"/>
          <w:lang w:val="sl-SI"/>
        </w:rPr>
        <w:t xml:space="preserve"> </w:t>
      </w:r>
      <w:r w:rsidR="005E24D6">
        <w:rPr>
          <w:rFonts w:cs="Calibri" w:asciiTheme="minorHAnsi" w:hAnsiTheme="minorHAnsi"/>
          <w:lang w:val="sl-SI"/>
        </w:rPr>
        <w:t>faze.</w:t>
      </w:r>
    </w:p>
    <w:p w:rsidRPr="00944AF2" w:rsidR="008E7EC7" w:rsidP="008E7EC7" w:rsidRDefault="008E7EC7" w14:paraId="450B1ED0" w14:textId="77777777">
      <w:pPr>
        <w:pStyle w:val="Glava"/>
        <w:jc w:val="both"/>
        <w:rPr>
          <w:rFonts w:cs="Calibri" w:asciiTheme="minorHAnsi" w:hAnsiTheme="minorHAnsi"/>
          <w:lang w:val="sl-SI"/>
        </w:rPr>
      </w:pPr>
    </w:p>
    <w:p w:rsidRPr="00944AF2" w:rsidR="008E7EC7" w:rsidP="008E7EC7" w:rsidRDefault="008E7EC7" w14:paraId="56A9F3DE" w14:textId="573E5801">
      <w:pPr>
        <w:pStyle w:val="Glava"/>
        <w:jc w:val="both"/>
        <w:rPr>
          <w:rFonts w:cs="Calibri" w:asciiTheme="minorHAnsi" w:hAnsiTheme="minorHAnsi"/>
          <w:lang w:val="sl-SI"/>
        </w:rPr>
      </w:pPr>
      <w:r w:rsidRPr="00944AF2">
        <w:rPr>
          <w:rFonts w:cs="Calibri" w:asciiTheme="minorHAnsi" w:hAnsiTheme="minorHAnsi"/>
          <w:lang w:val="sl-SI"/>
        </w:rPr>
        <w:tab/>
      </w:r>
      <w:r w:rsidRPr="00944AF2">
        <w:rPr>
          <w:rFonts w:cs="Calibri" w:asciiTheme="minorHAnsi" w:hAnsiTheme="minorHAnsi"/>
          <w:lang w:val="sl-SI"/>
        </w:rPr>
        <w:t>Fiksne komunikacije bodo</w:t>
      </w:r>
      <w:r w:rsidR="009A3163">
        <w:rPr>
          <w:rFonts w:cs="Calibri" w:asciiTheme="minorHAnsi" w:hAnsiTheme="minorHAnsi"/>
          <w:lang w:val="sl-SI"/>
        </w:rPr>
        <w:t>, vsaj v večini,</w:t>
      </w:r>
      <w:r w:rsidRPr="00944AF2">
        <w:rPr>
          <w:rFonts w:cs="Calibri" w:asciiTheme="minorHAnsi" w:hAnsiTheme="minorHAnsi"/>
          <w:lang w:val="sl-SI"/>
        </w:rPr>
        <w:t xml:space="preserve"> izvedene na osnovi </w:t>
      </w:r>
      <w:proofErr w:type="spellStart"/>
      <w:r w:rsidRPr="00944AF2">
        <w:rPr>
          <w:rFonts w:cs="Calibri" w:asciiTheme="minorHAnsi" w:hAnsiTheme="minorHAnsi"/>
          <w:lang w:val="sl-SI"/>
        </w:rPr>
        <w:t>VoIP</w:t>
      </w:r>
      <w:proofErr w:type="spellEnd"/>
      <w:r w:rsidRPr="00944AF2">
        <w:rPr>
          <w:rFonts w:cs="Calibri" w:asciiTheme="minorHAnsi" w:hAnsiTheme="minorHAnsi"/>
          <w:lang w:val="sl-SI"/>
        </w:rPr>
        <w:t xml:space="preserve"> tehnologije. Omogočale bodo integracijo obstoječih sistemov IP telefonije in central pri članicah naročnika. Telefonsko omrežje bo povsod, kjer bo to tehnično izvedljivo</w:t>
      </w:r>
      <w:r w:rsidR="00BC1DF7">
        <w:rPr>
          <w:rFonts w:cs="Calibri" w:asciiTheme="minorHAnsi" w:hAnsiTheme="minorHAnsi"/>
          <w:lang w:val="sl-SI"/>
        </w:rPr>
        <w:t xml:space="preserve"> in smiselno</w:t>
      </w:r>
      <w:r w:rsidRPr="00944AF2">
        <w:rPr>
          <w:rFonts w:cs="Calibri" w:asciiTheme="minorHAnsi" w:hAnsiTheme="minorHAnsi"/>
          <w:lang w:val="sl-SI"/>
        </w:rPr>
        <w:t>, ločeno od lokalnega podatkovnega omrežja. Kjer to ne bo mogoče</w:t>
      </w:r>
      <w:r w:rsidR="00BC1DF7">
        <w:rPr>
          <w:rFonts w:cs="Calibri" w:asciiTheme="minorHAnsi" w:hAnsiTheme="minorHAnsi"/>
          <w:lang w:val="sl-SI"/>
        </w:rPr>
        <w:t xml:space="preserve"> ali ne bo smiselno</w:t>
      </w:r>
      <w:r w:rsidRPr="00944AF2">
        <w:rPr>
          <w:rFonts w:cs="Calibri" w:asciiTheme="minorHAnsi" w:hAnsiTheme="minorHAnsi"/>
          <w:lang w:val="sl-SI"/>
        </w:rPr>
        <w:t>, bodo</w:t>
      </w:r>
      <w:r w:rsidRPr="00944AF2">
        <w:rPr>
          <w:rFonts w:cs="Calibri" w:asciiTheme="minorHAnsi" w:hAnsiTheme="minorHAnsi"/>
        </w:rPr>
        <w:t xml:space="preserve"> </w:t>
      </w:r>
      <w:r w:rsidRPr="00944AF2">
        <w:rPr>
          <w:rFonts w:cs="Calibri" w:asciiTheme="minorHAnsi" w:hAnsiTheme="minorHAnsi"/>
          <w:lang w:val="sl-SI"/>
        </w:rPr>
        <w:t>z</w:t>
      </w:r>
      <w:r w:rsidRPr="00944AF2">
        <w:rPr>
          <w:rFonts w:cs="Calibri" w:asciiTheme="minorHAnsi" w:hAnsiTheme="minorHAnsi"/>
        </w:rPr>
        <w:t xml:space="preserve">a potrebe </w:t>
      </w:r>
      <w:proofErr w:type="spellStart"/>
      <w:r w:rsidRPr="00944AF2">
        <w:rPr>
          <w:rFonts w:cs="Calibri" w:asciiTheme="minorHAnsi" w:hAnsiTheme="minorHAnsi"/>
          <w:lang w:val="sl-SI"/>
        </w:rPr>
        <w:t>Vo</w:t>
      </w:r>
      <w:proofErr w:type="spellEnd"/>
      <w:r w:rsidRPr="00944AF2">
        <w:rPr>
          <w:rFonts w:cs="Calibri" w:asciiTheme="minorHAnsi" w:hAnsiTheme="minorHAnsi"/>
        </w:rPr>
        <w:t xml:space="preserve">IP telefonije uporabljene tudi obstoječe povezave, na katerih se bo izvajal prenos podatkov in </w:t>
      </w:r>
      <w:r w:rsidRPr="00944AF2">
        <w:rPr>
          <w:rFonts w:cs="Calibri" w:asciiTheme="minorHAnsi" w:hAnsiTheme="minorHAnsi"/>
          <w:lang w:val="sl-SI"/>
        </w:rPr>
        <w:t>govora</w:t>
      </w:r>
      <w:r w:rsidRPr="00944AF2">
        <w:rPr>
          <w:rFonts w:cs="Calibri" w:asciiTheme="minorHAnsi" w:hAnsiTheme="minorHAnsi"/>
        </w:rPr>
        <w:t xml:space="preserve"> po ločenih </w:t>
      </w:r>
      <w:r w:rsidRPr="00944AF2">
        <w:rPr>
          <w:rFonts w:cs="Calibri" w:asciiTheme="minorHAnsi" w:hAnsiTheme="minorHAnsi"/>
          <w:lang w:val="sl-SI"/>
        </w:rPr>
        <w:t>navideznih lokalnih omrežjih (</w:t>
      </w:r>
      <w:r w:rsidRPr="00944AF2">
        <w:rPr>
          <w:rFonts w:cs="Calibri" w:asciiTheme="minorHAnsi" w:hAnsiTheme="minorHAnsi"/>
        </w:rPr>
        <w:t>VLAN-ih</w:t>
      </w:r>
      <w:r w:rsidRPr="00944AF2">
        <w:rPr>
          <w:rFonts w:cs="Calibri" w:asciiTheme="minorHAnsi" w:hAnsiTheme="minorHAnsi"/>
          <w:lang w:val="sl-SI"/>
        </w:rPr>
        <w:t>)</w:t>
      </w:r>
      <w:r w:rsidRPr="00944AF2">
        <w:rPr>
          <w:rFonts w:cs="Calibri" w:asciiTheme="minorHAnsi" w:hAnsiTheme="minorHAnsi"/>
        </w:rPr>
        <w:t xml:space="preserve"> na skupnih fizičnih vodnikih.</w:t>
      </w:r>
    </w:p>
    <w:p w:rsidRPr="00944AF2" w:rsidR="008E7EC7" w:rsidP="008E7EC7" w:rsidRDefault="008E7EC7" w14:paraId="50FD717A" w14:textId="77777777">
      <w:pPr>
        <w:pStyle w:val="Glava"/>
        <w:jc w:val="both"/>
        <w:rPr>
          <w:rFonts w:cs="Calibri" w:asciiTheme="minorHAnsi" w:hAnsiTheme="minorHAnsi"/>
          <w:lang w:val="sl-SI"/>
        </w:rPr>
      </w:pPr>
    </w:p>
    <w:p w:rsidRPr="00944AF2" w:rsidR="008E7EC7" w:rsidP="008E7EC7" w:rsidRDefault="008E7EC7" w14:paraId="15FBB387" w14:textId="77777777">
      <w:pPr>
        <w:pStyle w:val="Glava"/>
        <w:jc w:val="both"/>
        <w:rPr>
          <w:rFonts w:cs="Calibri" w:asciiTheme="minorHAnsi" w:hAnsiTheme="minorHAnsi"/>
          <w:lang w:val="sl-SI"/>
        </w:rPr>
      </w:pPr>
    </w:p>
    <w:p w:rsidRPr="00944AF2" w:rsidR="008E7EC7" w:rsidP="008E7EC7" w:rsidRDefault="008E7EC7" w14:paraId="7422FF7B" w14:textId="77777777">
      <w:pPr>
        <w:pStyle w:val="Glava"/>
        <w:jc w:val="both"/>
        <w:rPr>
          <w:rFonts w:cs="Calibri" w:asciiTheme="minorHAnsi" w:hAnsiTheme="minorHAnsi"/>
          <w:lang w:val="sl-SI"/>
        </w:rPr>
      </w:pPr>
      <w:r w:rsidRPr="00944AF2">
        <w:rPr>
          <w:rFonts w:cs="Calibri" w:asciiTheme="minorHAnsi" w:hAnsiTheme="minorHAnsi"/>
          <w:lang w:val="sl-SI"/>
        </w:rPr>
        <w:t>Dostop do ponudnika javnih govornih storitev bo zagotovljen z IP povezavami na več mestih in na način, ki bo omogočal omejevanje števila prizadetih uporabnikov v primeru izpada posamezne povezave med naročnikom in ponudnikom.</w:t>
      </w:r>
    </w:p>
    <w:p w:rsidRPr="00944AF2" w:rsidR="008E7EC7" w:rsidP="008E7EC7" w:rsidRDefault="008E7EC7" w14:paraId="7DB00FC9" w14:textId="77777777">
      <w:pPr>
        <w:pStyle w:val="Glava"/>
        <w:jc w:val="both"/>
        <w:rPr>
          <w:rFonts w:cs="Calibri" w:asciiTheme="minorHAnsi" w:hAnsiTheme="minorHAnsi"/>
          <w:lang w:val="sl-SI"/>
        </w:rPr>
      </w:pPr>
    </w:p>
    <w:p w:rsidR="008E7EC7" w:rsidP="008E7EC7" w:rsidRDefault="008E7EC7" w14:paraId="665A86D5" w14:textId="22FEE32C">
      <w:pPr>
        <w:pStyle w:val="Glava"/>
        <w:jc w:val="both"/>
        <w:rPr>
          <w:rFonts w:cs="Calibri" w:asciiTheme="minorHAnsi" w:hAnsiTheme="minorHAnsi"/>
          <w:lang w:val="sl-SI"/>
        </w:rPr>
      </w:pPr>
      <w:r w:rsidRPr="03CD4E8F">
        <w:rPr>
          <w:rFonts w:cs="Calibri" w:asciiTheme="minorHAnsi" w:hAnsiTheme="minorHAnsi"/>
          <w:lang w:val="sl-SI"/>
        </w:rPr>
        <w:t>Upravljanje sistemov fiksne telefonije bo</w:t>
      </w:r>
      <w:r w:rsidRPr="03CD4E8F" w:rsidR="00D9240E">
        <w:rPr>
          <w:rFonts w:cs="Calibri" w:asciiTheme="minorHAnsi" w:hAnsiTheme="minorHAnsi"/>
          <w:lang w:val="sl-SI"/>
        </w:rPr>
        <w:t>, v kolikor ni drugače dogovorjeno</w:t>
      </w:r>
      <w:r w:rsidRPr="03CD4E8F" w:rsidR="003A26A1">
        <w:rPr>
          <w:rStyle w:val="Sprotnaopomba-sklic"/>
          <w:rFonts w:cs="Calibri" w:asciiTheme="minorHAnsi" w:hAnsiTheme="minorHAnsi"/>
          <w:lang w:val="sl-SI"/>
        </w:rPr>
        <w:footnoteReference w:id="4"/>
      </w:r>
      <w:r w:rsidRPr="03CD4E8F" w:rsidR="00D9240E">
        <w:rPr>
          <w:rFonts w:cs="Calibri" w:asciiTheme="minorHAnsi" w:hAnsiTheme="minorHAnsi"/>
          <w:lang w:val="sl-SI"/>
        </w:rPr>
        <w:t>,</w:t>
      </w:r>
      <w:r w:rsidRPr="03CD4E8F">
        <w:rPr>
          <w:rFonts w:cs="Calibri" w:asciiTheme="minorHAnsi" w:hAnsiTheme="minorHAnsi"/>
          <w:lang w:val="sl-SI"/>
        </w:rPr>
        <w:t xml:space="preserve"> izvajal ponudnik v sklopu osnovne storitve.</w:t>
      </w:r>
      <w:r w:rsidRPr="03CD4E8F" w:rsidR="00F92266">
        <w:rPr>
          <w:rFonts w:cs="Calibri" w:asciiTheme="minorHAnsi" w:hAnsiTheme="minorHAnsi"/>
          <w:lang w:val="sl-SI"/>
        </w:rPr>
        <w:t xml:space="preserve"> </w:t>
      </w:r>
    </w:p>
    <w:p w:rsidR="00A74258" w:rsidP="008E7EC7" w:rsidRDefault="00A74258" w14:paraId="7A1F4DF5" w14:textId="77777777">
      <w:pPr>
        <w:pStyle w:val="Glava"/>
        <w:jc w:val="both"/>
        <w:rPr>
          <w:rFonts w:cs="Calibri" w:asciiTheme="minorHAnsi" w:hAnsiTheme="minorHAnsi"/>
          <w:lang w:val="sl-SI"/>
        </w:rPr>
      </w:pPr>
    </w:p>
    <w:p w:rsidRPr="00444951" w:rsidR="008E7EC7" w:rsidP="008E7EC7" w:rsidRDefault="008E7EC7" w14:paraId="39F37A1D" w14:textId="77777777">
      <w:pPr>
        <w:pStyle w:val="Glava"/>
        <w:jc w:val="both"/>
        <w:rPr>
          <w:rFonts w:cs="Tahoma" w:asciiTheme="minorHAnsi" w:hAnsiTheme="minorHAnsi"/>
          <w:lang w:val="sl-SI"/>
        </w:rPr>
      </w:pPr>
    </w:p>
    <w:p w:rsidRPr="007635C4" w:rsidR="008E7EC7" w:rsidP="00A50870" w:rsidRDefault="008E7EC7" w14:paraId="422069C9" w14:textId="77777777">
      <w:pPr>
        <w:spacing w:after="160" w:line="259" w:lineRule="auto"/>
        <w:rPr>
          <w:rFonts w:asciiTheme="minorHAnsi" w:hAnsiTheme="minorHAnsi" w:cstheme="minorHAnsi"/>
          <w:b/>
          <w:bCs/>
        </w:rPr>
      </w:pPr>
      <w:r w:rsidRPr="007635C4">
        <w:rPr>
          <w:rFonts w:asciiTheme="minorHAnsi" w:hAnsiTheme="minorHAnsi" w:cstheme="minorHAnsi"/>
          <w:b/>
          <w:bCs/>
        </w:rPr>
        <w:t>1.3</w:t>
      </w:r>
      <w:r w:rsidRPr="007635C4">
        <w:rPr>
          <w:rFonts w:asciiTheme="minorHAnsi" w:hAnsiTheme="minorHAnsi" w:cstheme="minorHAnsi"/>
          <w:b/>
          <w:bCs/>
        </w:rPr>
        <w:tab/>
      </w:r>
      <w:r w:rsidRPr="007635C4">
        <w:rPr>
          <w:rFonts w:asciiTheme="minorHAnsi" w:hAnsiTheme="minorHAnsi" w:cstheme="minorHAnsi"/>
          <w:b/>
          <w:bCs/>
        </w:rPr>
        <w:t>Izhodišča za izvedbo projekta</w:t>
      </w:r>
    </w:p>
    <w:p w:rsidRPr="00444951" w:rsidR="008E7EC7" w:rsidP="008E7EC7" w:rsidRDefault="008E7EC7" w14:paraId="70870E59" w14:textId="77777777">
      <w:pPr>
        <w:pStyle w:val="Glava"/>
        <w:tabs>
          <w:tab w:val="clear" w:pos="4536"/>
          <w:tab w:val="clear" w:pos="9072"/>
        </w:tabs>
        <w:jc w:val="both"/>
        <w:rPr>
          <w:rFonts w:cs="Tahoma" w:asciiTheme="minorHAnsi" w:hAnsiTheme="minorHAnsi"/>
          <w:b/>
          <w:sz w:val="22"/>
          <w:lang w:val="sl-SI"/>
        </w:rPr>
      </w:pPr>
    </w:p>
    <w:p w:rsidRPr="00944AF2" w:rsidR="008E7EC7" w:rsidP="008E7EC7" w:rsidRDefault="008E7EC7" w14:paraId="083E4D5E" w14:textId="27D275FF">
      <w:pPr>
        <w:jc w:val="both"/>
        <w:rPr>
          <w:rFonts w:cs="Calibri" w:asciiTheme="minorHAnsi" w:hAnsiTheme="minorHAnsi"/>
          <w:sz w:val="20"/>
          <w:szCs w:val="20"/>
        </w:rPr>
      </w:pPr>
      <w:r w:rsidRPr="00944AF2">
        <w:rPr>
          <w:rFonts w:cs="Calibri" w:asciiTheme="minorHAnsi" w:hAnsiTheme="minorHAnsi"/>
          <w:sz w:val="20"/>
          <w:szCs w:val="20"/>
        </w:rPr>
        <w:t xml:space="preserve">Glede na stanje omrežja, potrebe naročnika in število uporabnikov je potrebno projekt izvesti na varen in zanesljiv način z možnostjo enostavnih razširitev in prilagoditev. </w:t>
      </w:r>
    </w:p>
    <w:p w:rsidRPr="00944AF2" w:rsidR="008E7EC7" w:rsidP="008E7EC7" w:rsidRDefault="008E7EC7" w14:paraId="592ACB51" w14:textId="77777777">
      <w:pPr>
        <w:jc w:val="both"/>
        <w:rPr>
          <w:rFonts w:cs="Calibri" w:asciiTheme="minorHAnsi" w:hAnsiTheme="minorHAnsi"/>
          <w:sz w:val="20"/>
          <w:szCs w:val="20"/>
        </w:rPr>
      </w:pPr>
    </w:p>
    <w:p w:rsidRPr="00944AF2" w:rsidR="008E7EC7" w:rsidP="008E7EC7" w:rsidRDefault="008E7EC7" w14:paraId="59C6B6CB" w14:textId="77777777">
      <w:pPr>
        <w:jc w:val="both"/>
        <w:rPr>
          <w:rFonts w:cs="Calibri" w:asciiTheme="minorHAnsi" w:hAnsiTheme="minorHAnsi"/>
          <w:sz w:val="20"/>
          <w:szCs w:val="20"/>
        </w:rPr>
      </w:pPr>
      <w:r w:rsidRPr="00944AF2">
        <w:rPr>
          <w:rFonts w:cs="Calibri" w:asciiTheme="minorHAnsi" w:hAnsiTheme="minorHAnsi"/>
          <w:sz w:val="20"/>
          <w:szCs w:val="20"/>
        </w:rPr>
        <w:t>Ponudnik mora pri tem upoštevati sledeča izhodišča:</w:t>
      </w:r>
    </w:p>
    <w:p w:rsidRPr="00944AF2" w:rsidR="008E7EC7" w:rsidP="007F4B41" w:rsidRDefault="008E7EC7" w14:paraId="375F77D1" w14:textId="75A7050D">
      <w:pPr>
        <w:pStyle w:val="Odstavekseznama"/>
        <w:numPr>
          <w:ilvl w:val="0"/>
          <w:numId w:val="12"/>
        </w:numPr>
        <w:spacing w:line="0" w:lineRule="atLeast"/>
        <w:ind w:left="714" w:hanging="357"/>
        <w:contextualSpacing/>
        <w:jc w:val="both"/>
        <w:rPr>
          <w:rFonts w:cs="Calibri" w:asciiTheme="minorHAnsi" w:hAnsiTheme="minorHAnsi"/>
          <w:sz w:val="20"/>
          <w:szCs w:val="20"/>
        </w:rPr>
      </w:pPr>
      <w:r w:rsidRPr="00944AF2">
        <w:rPr>
          <w:rFonts w:cs="Calibri" w:asciiTheme="minorHAnsi" w:hAnsiTheme="minorHAnsi"/>
          <w:sz w:val="20"/>
          <w:szCs w:val="20"/>
        </w:rPr>
        <w:t>naročnik nima specifičnih zahtev glede funkcionalnosti, ki bi presegala standardno funkcionalnost sodobnih sistemov za fiksne komunikacije ter zagotavljala možnost integracije z namiznimi in zalednimi aplikacijami (CTI, CSTA, CEBP);</w:t>
      </w:r>
    </w:p>
    <w:p w:rsidRPr="00944AF2" w:rsidR="008E7EC7" w:rsidP="007F4B41" w:rsidRDefault="008E7EC7" w14:paraId="6484603E" w14:textId="09E63111">
      <w:pPr>
        <w:pStyle w:val="Odstavekseznama"/>
        <w:numPr>
          <w:ilvl w:val="0"/>
          <w:numId w:val="12"/>
        </w:numPr>
        <w:spacing w:line="0" w:lineRule="atLeast"/>
        <w:ind w:left="714" w:hanging="357"/>
        <w:contextualSpacing/>
        <w:jc w:val="both"/>
        <w:rPr>
          <w:rFonts w:cs="Calibri" w:asciiTheme="minorHAnsi" w:hAnsiTheme="minorHAnsi"/>
          <w:sz w:val="20"/>
          <w:szCs w:val="20"/>
        </w:rPr>
      </w:pPr>
      <w:r w:rsidRPr="00944AF2">
        <w:rPr>
          <w:rFonts w:cs="Calibri" w:asciiTheme="minorHAnsi" w:hAnsiTheme="minorHAnsi"/>
          <w:sz w:val="20"/>
          <w:szCs w:val="20"/>
        </w:rPr>
        <w:lastRenderedPageBreak/>
        <w:t>naročnik ne zahteva postavitve neodvisnega TK sistema, če je mogoče tudi brez njega vzpostaviti enotno TK</w:t>
      </w:r>
      <w:r w:rsidR="00725E92">
        <w:rPr>
          <w:rFonts w:cs="Calibri" w:asciiTheme="minorHAnsi" w:hAnsiTheme="minorHAnsi"/>
          <w:sz w:val="20"/>
          <w:szCs w:val="20"/>
          <w:lang w:val="sl-SI"/>
        </w:rPr>
        <w:t xml:space="preserve"> (v nadaljevanju: telekomunikacijsko)</w:t>
      </w:r>
      <w:r w:rsidRPr="00944AF2">
        <w:rPr>
          <w:rFonts w:cs="Calibri" w:asciiTheme="minorHAnsi" w:hAnsiTheme="minorHAnsi"/>
          <w:sz w:val="20"/>
          <w:szCs w:val="20"/>
        </w:rPr>
        <w:t xml:space="preserve"> okolje (poslovno skupino) na UM, v katerega bodo lahko vključene vse članice</w:t>
      </w:r>
      <w:r w:rsidR="00CD123F">
        <w:rPr>
          <w:rFonts w:cs="Calibri" w:asciiTheme="minorHAnsi" w:hAnsiTheme="minorHAnsi"/>
          <w:sz w:val="20"/>
          <w:szCs w:val="20"/>
          <w:lang w:val="sl-SI"/>
        </w:rPr>
        <w:t>/druge članice</w:t>
      </w:r>
      <w:r w:rsidRPr="00944AF2">
        <w:rPr>
          <w:rFonts w:cs="Calibri" w:asciiTheme="minorHAnsi" w:hAnsiTheme="minorHAnsi"/>
          <w:sz w:val="20"/>
          <w:szCs w:val="20"/>
        </w:rPr>
        <w:t xml:space="preserve"> UM;</w:t>
      </w:r>
    </w:p>
    <w:p w:rsidRPr="00944AF2" w:rsidR="008E7EC7" w:rsidP="007F4B41" w:rsidRDefault="008E7EC7" w14:paraId="456D2A20" w14:textId="200F0930">
      <w:pPr>
        <w:pStyle w:val="Odstavekseznama"/>
        <w:numPr>
          <w:ilvl w:val="0"/>
          <w:numId w:val="12"/>
        </w:numPr>
        <w:spacing w:line="0" w:lineRule="atLeast"/>
        <w:ind w:left="714" w:hanging="357"/>
        <w:contextualSpacing/>
        <w:jc w:val="both"/>
        <w:rPr>
          <w:rFonts w:cs="Calibri" w:asciiTheme="minorHAnsi" w:hAnsiTheme="minorHAnsi"/>
          <w:sz w:val="20"/>
          <w:szCs w:val="20"/>
        </w:rPr>
      </w:pPr>
      <w:r w:rsidRPr="00944AF2">
        <w:rPr>
          <w:rFonts w:cs="Calibri" w:asciiTheme="minorHAnsi" w:hAnsiTheme="minorHAnsi"/>
          <w:sz w:val="20"/>
          <w:szCs w:val="20"/>
        </w:rPr>
        <w:t>rešitev, ki bo omogočala povezavo vseh članic</w:t>
      </w:r>
      <w:r w:rsidR="00E008A7">
        <w:rPr>
          <w:rFonts w:cs="Calibri" w:asciiTheme="minorHAnsi" w:hAnsiTheme="minorHAnsi"/>
          <w:sz w:val="20"/>
          <w:szCs w:val="20"/>
          <w:lang w:val="sl-SI"/>
        </w:rPr>
        <w:t>/drugih članic</w:t>
      </w:r>
      <w:r w:rsidRPr="00944AF2">
        <w:rPr>
          <w:rFonts w:cs="Calibri" w:asciiTheme="minorHAnsi" w:hAnsiTheme="minorHAnsi"/>
          <w:sz w:val="20"/>
          <w:szCs w:val="20"/>
        </w:rPr>
        <w:t xml:space="preserve"> UM z njihovimi fiksnimi uporabniki v skupno TK omrežje UM, mora biti tehnološko sodobna in v celoti stroškovno racionalna;</w:t>
      </w:r>
    </w:p>
    <w:p w:rsidRPr="00944AF2" w:rsidR="008E7EC7" w:rsidP="007F4B41" w:rsidRDefault="008E7EC7" w14:paraId="07F5F448" w14:textId="33807107">
      <w:pPr>
        <w:pStyle w:val="Odstavekseznama"/>
        <w:numPr>
          <w:ilvl w:val="0"/>
          <w:numId w:val="12"/>
        </w:numPr>
        <w:spacing w:line="0" w:lineRule="atLeast"/>
        <w:ind w:left="720"/>
        <w:contextualSpacing/>
        <w:jc w:val="both"/>
        <w:rPr>
          <w:rFonts w:cs="Calibri" w:asciiTheme="minorHAnsi" w:hAnsiTheme="minorHAnsi"/>
          <w:sz w:val="20"/>
          <w:szCs w:val="20"/>
        </w:rPr>
      </w:pPr>
      <w:r w:rsidRPr="00944AF2">
        <w:rPr>
          <w:rFonts w:cs="Calibri" w:asciiTheme="minorHAnsi" w:hAnsiTheme="minorHAnsi"/>
          <w:sz w:val="20"/>
          <w:szCs w:val="20"/>
        </w:rPr>
        <w:t>povezava v TK skupino UM ne vpliva na poslovno samostojnost članic</w:t>
      </w:r>
      <w:r w:rsidR="00E008A7">
        <w:rPr>
          <w:rFonts w:cs="Calibri" w:asciiTheme="minorHAnsi" w:hAnsiTheme="minorHAnsi"/>
          <w:sz w:val="20"/>
          <w:szCs w:val="20"/>
          <w:lang w:val="sl-SI"/>
        </w:rPr>
        <w:t>/drugih članic</w:t>
      </w:r>
      <w:r w:rsidRPr="00944AF2">
        <w:rPr>
          <w:rFonts w:cs="Calibri" w:asciiTheme="minorHAnsi" w:hAnsiTheme="minorHAnsi"/>
          <w:sz w:val="20"/>
          <w:szCs w:val="20"/>
        </w:rPr>
        <w:t xml:space="preserve"> UM, ki jim bo ponudnik moral zagotavljati ločen obračun </w:t>
      </w:r>
      <w:r w:rsidR="004A3FFF">
        <w:rPr>
          <w:rFonts w:cs="Calibri" w:asciiTheme="minorHAnsi" w:hAnsiTheme="minorHAnsi"/>
          <w:sz w:val="20"/>
          <w:szCs w:val="20"/>
          <w:lang w:val="sl-SI"/>
        </w:rPr>
        <w:t xml:space="preserve">(izdajo računa) </w:t>
      </w:r>
      <w:r w:rsidRPr="00944AF2">
        <w:rPr>
          <w:rFonts w:cs="Calibri" w:asciiTheme="minorHAnsi" w:hAnsiTheme="minorHAnsi"/>
          <w:sz w:val="20"/>
          <w:szCs w:val="20"/>
        </w:rPr>
        <w:t>in nadzor lastnih stroškov vseh vrst komunikacij;</w:t>
      </w:r>
    </w:p>
    <w:p w:rsidRPr="00944AF2" w:rsidR="008E7EC7" w:rsidP="007F4B41" w:rsidRDefault="008E7EC7" w14:paraId="01A91BCB" w14:textId="6A20962B">
      <w:pPr>
        <w:pStyle w:val="Odstavekseznama"/>
        <w:numPr>
          <w:ilvl w:val="0"/>
          <w:numId w:val="12"/>
        </w:numPr>
        <w:spacing w:line="0" w:lineRule="atLeast"/>
        <w:ind w:left="720"/>
        <w:contextualSpacing/>
        <w:jc w:val="both"/>
        <w:rPr>
          <w:rFonts w:asciiTheme="minorHAnsi" w:hAnsiTheme="minorHAnsi" w:eastAsiaTheme="minorEastAsia" w:cstheme="minorBidi"/>
          <w:sz w:val="20"/>
          <w:szCs w:val="20"/>
        </w:rPr>
      </w:pPr>
      <w:r w:rsidRPr="00944AF2">
        <w:rPr>
          <w:rFonts w:cs="Calibri" w:asciiTheme="minorHAnsi" w:hAnsiTheme="minorHAnsi"/>
          <w:sz w:val="20"/>
          <w:szCs w:val="20"/>
          <w:lang w:val="sl-SI"/>
        </w:rPr>
        <w:t>ohranijo se obstoječe telefonske številke</w:t>
      </w:r>
      <w:r w:rsidRPr="48A5369B" w:rsidR="3E8BC86C">
        <w:rPr>
          <w:rFonts w:cs="Calibri" w:asciiTheme="minorHAnsi" w:hAnsiTheme="minorHAnsi"/>
          <w:sz w:val="20"/>
          <w:szCs w:val="20"/>
          <w:lang w:val="sl-SI"/>
        </w:rPr>
        <w:t xml:space="preserve"> </w:t>
      </w:r>
      <w:r w:rsidRPr="48A5369B" w:rsidR="48A5369B">
        <w:rPr>
          <w:rFonts w:ascii="Calibri" w:hAnsi="Calibri" w:eastAsia="Calibri" w:cs="Calibri"/>
          <w:sz w:val="20"/>
          <w:szCs w:val="20"/>
          <w:lang w:val="sl-SI"/>
        </w:rPr>
        <w:t xml:space="preserve">in interno oštevilčenje </w:t>
      </w:r>
      <w:r w:rsidR="00B83E94">
        <w:rPr>
          <w:rFonts w:ascii="Calibri" w:hAnsi="Calibri" w:eastAsia="Calibri" w:cs="Calibri"/>
          <w:sz w:val="20"/>
          <w:szCs w:val="20"/>
          <w:lang w:val="sl-SI"/>
        </w:rPr>
        <w:t xml:space="preserve">znotraj članice </w:t>
      </w:r>
      <w:r w:rsidRPr="48A5369B" w:rsidR="48A5369B">
        <w:rPr>
          <w:rFonts w:ascii="Calibri" w:hAnsi="Calibri" w:eastAsia="Calibri" w:cs="Calibri"/>
          <w:sz w:val="20"/>
          <w:szCs w:val="20"/>
          <w:lang w:val="sl-SI"/>
        </w:rPr>
        <w:t>za hitro klicanje</w:t>
      </w:r>
      <w:r w:rsidRPr="00944AF2">
        <w:rPr>
          <w:rFonts w:cs="Calibri" w:asciiTheme="minorHAnsi" w:hAnsiTheme="minorHAnsi"/>
          <w:sz w:val="20"/>
          <w:szCs w:val="20"/>
          <w:lang w:val="sl-SI"/>
        </w:rPr>
        <w:t>;</w:t>
      </w:r>
    </w:p>
    <w:p w:rsidRPr="00944AF2" w:rsidR="008E7EC7" w:rsidP="007F4B41" w:rsidRDefault="008E7EC7" w14:paraId="4F9BDF9C" w14:textId="7BB44027">
      <w:pPr>
        <w:pStyle w:val="Odstavekseznama"/>
        <w:numPr>
          <w:ilvl w:val="0"/>
          <w:numId w:val="12"/>
        </w:numPr>
        <w:spacing w:line="0" w:lineRule="atLeast"/>
        <w:ind w:left="714" w:hanging="357"/>
        <w:contextualSpacing/>
        <w:jc w:val="both"/>
        <w:rPr>
          <w:rFonts w:cs="Calibri" w:asciiTheme="minorHAnsi" w:hAnsiTheme="minorHAnsi"/>
          <w:sz w:val="20"/>
          <w:szCs w:val="20"/>
        </w:rPr>
      </w:pPr>
      <w:r w:rsidRPr="00944AF2">
        <w:rPr>
          <w:rFonts w:cs="Calibri" w:asciiTheme="minorHAnsi" w:hAnsiTheme="minorHAnsi"/>
          <w:sz w:val="20"/>
          <w:szCs w:val="20"/>
        </w:rPr>
        <w:t xml:space="preserve">fiksne telekomunikacije morajo biti izvedene na osnovi </w:t>
      </w:r>
      <w:proofErr w:type="spellStart"/>
      <w:r w:rsidRPr="00944AF2">
        <w:rPr>
          <w:rFonts w:cs="Calibri" w:asciiTheme="minorHAnsi" w:hAnsiTheme="minorHAnsi"/>
          <w:sz w:val="20"/>
          <w:szCs w:val="20"/>
        </w:rPr>
        <w:t>VoIP</w:t>
      </w:r>
      <w:proofErr w:type="spellEnd"/>
      <w:r w:rsidRPr="00944AF2">
        <w:rPr>
          <w:rFonts w:cs="Calibri" w:asciiTheme="minorHAnsi" w:hAnsiTheme="minorHAnsi"/>
          <w:sz w:val="20"/>
          <w:szCs w:val="20"/>
        </w:rPr>
        <w:t xml:space="preserve"> tehnologije, obenem pa morajo omogočati integracijo obstoječih sistemov IP telefonije in central – povezava central je lahko izvedena preko ustreznih IP povezav (SIP);</w:t>
      </w:r>
    </w:p>
    <w:p w:rsidRPr="00944AF2" w:rsidR="008E7EC7" w:rsidP="007F4B41" w:rsidRDefault="008E7EC7" w14:paraId="29DE4B9A" w14:textId="77777777">
      <w:pPr>
        <w:pStyle w:val="Odstavekseznama"/>
        <w:numPr>
          <w:ilvl w:val="0"/>
          <w:numId w:val="12"/>
        </w:numPr>
        <w:spacing w:line="0" w:lineRule="atLeast"/>
        <w:ind w:left="714" w:hanging="357"/>
        <w:contextualSpacing/>
        <w:jc w:val="both"/>
        <w:rPr>
          <w:rFonts w:cs="Calibri" w:asciiTheme="minorHAnsi" w:hAnsiTheme="minorHAnsi"/>
          <w:sz w:val="20"/>
          <w:szCs w:val="20"/>
        </w:rPr>
      </w:pPr>
      <w:r w:rsidRPr="00944AF2">
        <w:rPr>
          <w:rFonts w:cs="Calibri" w:asciiTheme="minorHAnsi" w:hAnsiTheme="minorHAnsi"/>
          <w:sz w:val="20"/>
          <w:szCs w:val="20"/>
        </w:rPr>
        <w:t>potrebna oprema za IP telefonijo, ki je vključena v ponudbo in je last ponudnika storitev, se lahko nahaja na lokaciji naročnika in/ali na lokaciji ponudnika storitev;</w:t>
      </w:r>
    </w:p>
    <w:p w:rsidRPr="00944AF2" w:rsidR="008E7EC7" w:rsidP="007F4B41" w:rsidRDefault="008E7EC7" w14:paraId="39E71F63" w14:textId="538275E3">
      <w:pPr>
        <w:pStyle w:val="Odstavekseznama"/>
        <w:numPr>
          <w:ilvl w:val="0"/>
          <w:numId w:val="12"/>
        </w:numPr>
        <w:spacing w:line="0" w:lineRule="atLeast"/>
        <w:ind w:left="714" w:hanging="357"/>
        <w:contextualSpacing/>
        <w:jc w:val="both"/>
        <w:rPr>
          <w:rFonts w:cs="Calibri" w:asciiTheme="minorHAnsi" w:hAnsiTheme="minorHAnsi"/>
          <w:sz w:val="20"/>
          <w:szCs w:val="20"/>
        </w:rPr>
      </w:pPr>
      <w:r w:rsidRPr="00944AF2">
        <w:rPr>
          <w:rFonts w:cs="Calibri" w:asciiTheme="minorHAnsi" w:hAnsiTheme="minorHAnsi"/>
          <w:sz w:val="20"/>
          <w:szCs w:val="20"/>
        </w:rPr>
        <w:t xml:space="preserve">ponudnik mora za celotno obdobje pogodbe zagotavljati za vso </w:t>
      </w:r>
      <w:r w:rsidR="009A3163">
        <w:rPr>
          <w:rFonts w:cs="Calibri" w:asciiTheme="minorHAnsi" w:hAnsiTheme="minorHAnsi"/>
          <w:sz w:val="20"/>
          <w:szCs w:val="20"/>
          <w:lang w:val="sl-SI"/>
        </w:rPr>
        <w:t xml:space="preserve">svojo </w:t>
      </w:r>
      <w:r w:rsidRPr="00944AF2">
        <w:rPr>
          <w:rFonts w:cs="Calibri" w:asciiTheme="minorHAnsi" w:hAnsiTheme="minorHAnsi"/>
          <w:sz w:val="20"/>
          <w:szCs w:val="20"/>
        </w:rPr>
        <w:t>opremo brezplačne nadgradnje programske opreme v okviru iste funkcionalnosti (manjše in večje nadgradnje);</w:t>
      </w:r>
    </w:p>
    <w:p w:rsidRPr="00944AF2" w:rsidR="008E7EC7" w:rsidP="007F4B41" w:rsidRDefault="008E7EC7" w14:paraId="72ABF68C" w14:textId="77777777">
      <w:pPr>
        <w:pStyle w:val="Odstavekseznama"/>
        <w:numPr>
          <w:ilvl w:val="0"/>
          <w:numId w:val="12"/>
        </w:numPr>
        <w:spacing w:line="0" w:lineRule="atLeast"/>
        <w:ind w:left="714" w:hanging="357"/>
        <w:contextualSpacing/>
        <w:jc w:val="both"/>
        <w:rPr>
          <w:rFonts w:cs="Calibri" w:asciiTheme="minorHAnsi" w:hAnsiTheme="minorHAnsi"/>
          <w:sz w:val="20"/>
          <w:szCs w:val="20"/>
        </w:rPr>
      </w:pPr>
      <w:r w:rsidRPr="00944AF2">
        <w:rPr>
          <w:rFonts w:cs="Calibri" w:asciiTheme="minorHAnsi" w:hAnsiTheme="minorHAnsi"/>
          <w:sz w:val="20"/>
          <w:szCs w:val="20"/>
        </w:rPr>
        <w:t>cena storitev naj bo v obdobju veljavnosti pogodbe navzgor omejena s ceno iz ponudbe, navzdol pa naj se usklajuje z gibanjem cen ponudnika za referenčno skupino uporabnikov (primerljivih po številu priključkov in obsegu prometa),</w:t>
      </w:r>
    </w:p>
    <w:p w:rsidRPr="00944AF2" w:rsidR="008E7EC7" w:rsidP="007F4B41" w:rsidRDefault="008E7EC7" w14:paraId="4A1E540B" w14:textId="77777777">
      <w:pPr>
        <w:pStyle w:val="Odstavekseznama"/>
        <w:numPr>
          <w:ilvl w:val="0"/>
          <w:numId w:val="12"/>
        </w:numPr>
        <w:spacing w:line="0" w:lineRule="atLeast"/>
        <w:ind w:left="714" w:hanging="357"/>
        <w:contextualSpacing/>
        <w:jc w:val="both"/>
        <w:rPr>
          <w:rFonts w:cs="Calibri" w:asciiTheme="minorHAnsi" w:hAnsiTheme="minorHAnsi"/>
          <w:sz w:val="20"/>
          <w:szCs w:val="20"/>
        </w:rPr>
      </w:pPr>
      <w:r w:rsidRPr="00944AF2">
        <w:rPr>
          <w:rFonts w:cs="Calibri" w:asciiTheme="minorHAnsi" w:hAnsiTheme="minorHAnsi"/>
          <w:sz w:val="20"/>
          <w:szCs w:val="20"/>
        </w:rPr>
        <w:t>cena mesečne naročnine je lahko odvisna od profila uporabnika (vrste opreme, nabora storitev), ne pa tudi od njegove lokacije ali števila uporabnikov na posamezni lokaciji.</w:t>
      </w:r>
    </w:p>
    <w:p w:rsidRPr="00944AF2" w:rsidR="008E7EC7" w:rsidP="008E7EC7" w:rsidRDefault="008E7EC7" w14:paraId="088AF527" w14:textId="77777777">
      <w:pPr>
        <w:pStyle w:val="Glava"/>
        <w:tabs>
          <w:tab w:val="clear" w:pos="4536"/>
          <w:tab w:val="clear" w:pos="9072"/>
        </w:tabs>
        <w:jc w:val="both"/>
        <w:rPr>
          <w:rFonts w:asciiTheme="minorHAnsi" w:hAnsiTheme="minorHAnsi"/>
          <w:lang w:val="sl-SI"/>
        </w:rPr>
      </w:pPr>
    </w:p>
    <w:p w:rsidRPr="00944AF2" w:rsidR="008E7EC7" w:rsidP="008E7EC7" w:rsidRDefault="008E7EC7" w14:paraId="55EB93C3" w14:textId="77777777">
      <w:pPr>
        <w:jc w:val="both"/>
        <w:rPr>
          <w:rFonts w:cs="Calibri" w:asciiTheme="minorHAnsi" w:hAnsiTheme="minorHAnsi"/>
          <w:sz w:val="20"/>
          <w:szCs w:val="20"/>
        </w:rPr>
      </w:pPr>
      <w:r w:rsidRPr="00944AF2">
        <w:rPr>
          <w:rFonts w:cs="Calibri" w:asciiTheme="minorHAnsi" w:hAnsiTheme="minorHAnsi"/>
          <w:sz w:val="20"/>
          <w:szCs w:val="20"/>
        </w:rPr>
        <w:t>Ponudnik mora zagotoviti najmanj izpolnjevanje zahtev, ki so zapisane v teh tehničnih specifikacijah ter ostalih delih razpisne dokumentacije:</w:t>
      </w:r>
    </w:p>
    <w:p w:rsidRPr="00944AF2" w:rsidR="008E7EC7" w:rsidP="007F4B41" w:rsidRDefault="008E7EC7" w14:paraId="6AF8A615" w14:textId="3358CE96">
      <w:pPr>
        <w:numPr>
          <w:ilvl w:val="1"/>
          <w:numId w:val="13"/>
        </w:numPr>
        <w:jc w:val="both"/>
        <w:rPr>
          <w:rFonts w:cs="Calibri" w:asciiTheme="minorHAnsi" w:hAnsiTheme="minorHAnsi"/>
          <w:sz w:val="20"/>
          <w:szCs w:val="20"/>
        </w:rPr>
      </w:pPr>
      <w:r w:rsidRPr="00944AF2">
        <w:rPr>
          <w:rFonts w:cs="Calibri" w:asciiTheme="minorHAnsi" w:hAnsiTheme="minorHAnsi"/>
          <w:sz w:val="20"/>
          <w:szCs w:val="20"/>
        </w:rPr>
        <w:t>povezava vseh obstoječih sistemov fiksne telefonije na univerzi in njenih članicah</w:t>
      </w:r>
      <w:r w:rsidR="001A7335">
        <w:rPr>
          <w:rFonts w:cs="Calibri" w:asciiTheme="minorHAnsi" w:hAnsiTheme="minorHAnsi"/>
          <w:sz w:val="20"/>
          <w:szCs w:val="20"/>
        </w:rPr>
        <w:t>/drugih članicah</w:t>
      </w:r>
      <w:r w:rsidRPr="00944AF2">
        <w:rPr>
          <w:rFonts w:cs="Calibri" w:asciiTheme="minorHAnsi" w:hAnsiTheme="minorHAnsi"/>
          <w:sz w:val="20"/>
          <w:szCs w:val="20"/>
        </w:rPr>
        <w:t xml:space="preserve"> v enovito poslovno omrežje UM;</w:t>
      </w:r>
    </w:p>
    <w:p w:rsidRPr="00944AF2" w:rsidR="008E7EC7" w:rsidP="007F4B41" w:rsidRDefault="008E7EC7" w14:paraId="0D87A16C" w14:textId="77777777">
      <w:pPr>
        <w:numPr>
          <w:ilvl w:val="0"/>
          <w:numId w:val="15"/>
        </w:numPr>
        <w:jc w:val="both"/>
        <w:rPr>
          <w:rFonts w:cs="Calibri" w:asciiTheme="minorHAnsi" w:hAnsiTheme="minorHAnsi"/>
          <w:sz w:val="20"/>
          <w:szCs w:val="20"/>
        </w:rPr>
      </w:pPr>
      <w:r w:rsidRPr="00944AF2">
        <w:rPr>
          <w:rFonts w:cs="Calibri" w:asciiTheme="minorHAnsi" w:hAnsiTheme="minorHAnsi"/>
          <w:sz w:val="20"/>
          <w:szCs w:val="20"/>
        </w:rPr>
        <w:t>funkcionalnost fiksnih komunikacij:</w:t>
      </w:r>
    </w:p>
    <w:p w:rsidRPr="00944AF2" w:rsidR="008E7EC7" w:rsidP="007F4B41" w:rsidRDefault="008E7EC7" w14:paraId="27485765" w14:textId="633EE567">
      <w:pPr>
        <w:numPr>
          <w:ilvl w:val="1"/>
          <w:numId w:val="15"/>
        </w:numPr>
        <w:jc w:val="both"/>
        <w:rPr>
          <w:rFonts w:asciiTheme="minorHAnsi" w:hAnsiTheme="minorHAnsi" w:eastAsiaTheme="minorEastAsia" w:cstheme="minorBidi"/>
          <w:sz w:val="20"/>
          <w:szCs w:val="20"/>
        </w:rPr>
      </w:pPr>
      <w:r w:rsidRPr="00944AF2">
        <w:rPr>
          <w:rFonts w:cs="Calibri" w:asciiTheme="minorHAnsi" w:hAnsiTheme="minorHAnsi"/>
          <w:sz w:val="20"/>
          <w:szCs w:val="20"/>
        </w:rPr>
        <w:t xml:space="preserve">izvajanje govornih zvez tudi v širokopasovnem načinu (G.722 oz. </w:t>
      </w:r>
      <w:proofErr w:type="spellStart"/>
      <w:r w:rsidRPr="1123398E" w:rsidR="3E8BC86C">
        <w:rPr>
          <w:rFonts w:cs="Calibri" w:asciiTheme="minorHAnsi" w:hAnsiTheme="minorHAnsi"/>
          <w:sz w:val="20"/>
          <w:szCs w:val="20"/>
        </w:rPr>
        <w:t>wide</w:t>
      </w:r>
      <w:proofErr w:type="spellEnd"/>
      <w:r w:rsidRPr="1123398E" w:rsidR="3E8BC86C">
        <w:rPr>
          <w:rFonts w:cs="Calibri" w:asciiTheme="minorHAnsi" w:hAnsiTheme="minorHAnsi"/>
          <w:sz w:val="20"/>
          <w:szCs w:val="20"/>
        </w:rPr>
        <w:t xml:space="preserve">-band) </w:t>
      </w:r>
      <w:r w:rsidRPr="1123398E" w:rsidR="1123398E">
        <w:rPr>
          <w:rFonts w:ascii="Calibri" w:hAnsi="Calibri" w:eastAsia="Calibri" w:cs="Calibri"/>
          <w:sz w:val="20"/>
          <w:szCs w:val="20"/>
        </w:rPr>
        <w:t>vsaj znotraj poslovne skupine</w:t>
      </w:r>
      <w:r w:rsidRPr="1123398E" w:rsidR="3E8BC86C">
        <w:rPr>
          <w:rFonts w:cs="Calibri" w:asciiTheme="minorHAnsi" w:hAnsiTheme="minorHAnsi"/>
          <w:sz w:val="20"/>
          <w:szCs w:val="20"/>
        </w:rPr>
        <w:t>;</w:t>
      </w:r>
    </w:p>
    <w:p w:rsidRPr="00944AF2" w:rsidR="008E7EC7" w:rsidP="007F4B41" w:rsidRDefault="008E7EC7" w14:paraId="1D4D8926" w14:textId="4D0E03FD">
      <w:pPr>
        <w:numPr>
          <w:ilvl w:val="1"/>
          <w:numId w:val="15"/>
        </w:numPr>
        <w:jc w:val="both"/>
        <w:rPr>
          <w:rFonts w:asciiTheme="minorHAnsi" w:hAnsiTheme="minorHAnsi" w:eastAsiaTheme="minorEastAsia" w:cstheme="minorBidi"/>
          <w:sz w:val="20"/>
          <w:szCs w:val="20"/>
        </w:rPr>
      </w:pPr>
      <w:r w:rsidRPr="00944AF2">
        <w:rPr>
          <w:rFonts w:cs="Calibri" w:asciiTheme="minorHAnsi" w:hAnsiTheme="minorHAnsi"/>
          <w:sz w:val="20"/>
          <w:szCs w:val="20"/>
        </w:rPr>
        <w:t>izvajanje govornih v odprtem ali varnem (</w:t>
      </w:r>
      <w:r w:rsidRPr="4C58E463" w:rsidR="4C58E463">
        <w:rPr>
          <w:rFonts w:ascii="Calibri" w:hAnsi="Calibri" w:eastAsia="Calibri" w:cs="Calibri"/>
          <w:sz w:val="20"/>
          <w:szCs w:val="20"/>
        </w:rPr>
        <w:t xml:space="preserve"> šifriranem</w:t>
      </w:r>
      <w:r w:rsidRPr="00944AF2">
        <w:rPr>
          <w:rFonts w:cs="Calibri" w:asciiTheme="minorHAnsi" w:hAnsiTheme="minorHAnsi"/>
          <w:sz w:val="20"/>
          <w:szCs w:val="20"/>
        </w:rPr>
        <w:t>) načinu (SRTP, TLS);</w:t>
      </w:r>
    </w:p>
    <w:p w:rsidRPr="00944AF2" w:rsidR="008E7EC7" w:rsidP="007F4B41" w:rsidRDefault="008E7EC7" w14:paraId="429326E9" w14:textId="77777777">
      <w:pPr>
        <w:numPr>
          <w:ilvl w:val="1"/>
          <w:numId w:val="15"/>
        </w:numPr>
        <w:jc w:val="both"/>
        <w:rPr>
          <w:rFonts w:cs="Calibri" w:asciiTheme="minorHAnsi" w:hAnsiTheme="minorHAnsi"/>
          <w:sz w:val="20"/>
          <w:szCs w:val="20"/>
        </w:rPr>
      </w:pPr>
      <w:r w:rsidRPr="00944AF2">
        <w:rPr>
          <w:rFonts w:cs="Calibri" w:asciiTheme="minorHAnsi" w:hAnsiTheme="minorHAnsi"/>
          <w:sz w:val="20"/>
          <w:szCs w:val="20"/>
        </w:rPr>
        <w:t>uporaba obstoječih javnih in internih telefonskih številk iz številčnega prostora posamezne članice UM za klice med članicami in klice znotraj posameznih članic UM;</w:t>
      </w:r>
    </w:p>
    <w:p w:rsidRPr="00944AF2" w:rsidR="008E7EC7" w:rsidP="007F4B41" w:rsidRDefault="008E7EC7" w14:paraId="224883A6" w14:textId="77777777">
      <w:pPr>
        <w:numPr>
          <w:ilvl w:val="1"/>
          <w:numId w:val="15"/>
        </w:numPr>
        <w:jc w:val="both"/>
        <w:rPr>
          <w:rFonts w:cs="Calibri" w:asciiTheme="minorHAnsi" w:hAnsiTheme="minorHAnsi"/>
          <w:sz w:val="20"/>
          <w:szCs w:val="20"/>
        </w:rPr>
      </w:pPr>
      <w:r w:rsidRPr="00944AF2">
        <w:rPr>
          <w:rFonts w:cs="Calibri" w:asciiTheme="minorHAnsi" w:hAnsiTheme="minorHAnsi"/>
          <w:sz w:val="20"/>
          <w:szCs w:val="20"/>
        </w:rPr>
        <w:t>izvajanje lokacijsko odvisnih storitev – usmerjanje klicev na nujne številke (112, 113) v odvisnosti od geografske lokacije uporabnika;</w:t>
      </w:r>
    </w:p>
    <w:p w:rsidRPr="00944AF2" w:rsidR="008E7EC7" w:rsidP="007F4B41" w:rsidRDefault="008E7EC7" w14:paraId="52EF4A53" w14:textId="77777777">
      <w:pPr>
        <w:numPr>
          <w:ilvl w:val="1"/>
          <w:numId w:val="15"/>
        </w:numPr>
        <w:jc w:val="both"/>
        <w:rPr>
          <w:rFonts w:cs="Calibri" w:asciiTheme="minorHAnsi" w:hAnsiTheme="minorHAnsi"/>
          <w:sz w:val="20"/>
          <w:szCs w:val="20"/>
        </w:rPr>
      </w:pPr>
      <w:r w:rsidRPr="00944AF2">
        <w:rPr>
          <w:rFonts w:cs="Calibri" w:asciiTheme="minorHAnsi" w:hAnsiTheme="minorHAnsi"/>
          <w:sz w:val="20"/>
          <w:szCs w:val="20"/>
        </w:rPr>
        <w:t>transparentnost storitev za vse uporabnike in posredovalce (operaterje), neodvisno od njihove lokacije, vključno s podporo za centralizirano izvedbo klicnega centra;</w:t>
      </w:r>
    </w:p>
    <w:p w:rsidR="00122C6B" w:rsidP="008E7EC7" w:rsidRDefault="00122C6B" w14:paraId="344D77C6" w14:textId="77777777">
      <w:pPr>
        <w:rPr>
          <w:rFonts w:cs="Calibri" w:asciiTheme="minorHAnsi" w:hAnsiTheme="minorHAnsi"/>
          <w:sz w:val="22"/>
          <w:szCs w:val="22"/>
        </w:rPr>
      </w:pPr>
    </w:p>
    <w:p w:rsidR="00122C6B" w:rsidP="008E7EC7" w:rsidRDefault="00122C6B" w14:paraId="1AF8B6E1" w14:textId="77777777">
      <w:pPr>
        <w:rPr>
          <w:rFonts w:cs="Calibri" w:asciiTheme="minorHAnsi" w:hAnsiTheme="minorHAnsi"/>
          <w:sz w:val="22"/>
          <w:szCs w:val="22"/>
        </w:rPr>
      </w:pPr>
    </w:p>
    <w:p w:rsidR="008E7EC7" w:rsidP="008E7EC7" w:rsidRDefault="008E7EC7" w14:paraId="4F717953" w14:textId="77777777">
      <w:pPr>
        <w:ind w:left="720"/>
        <w:rPr>
          <w:rFonts w:cs="Calibri" w:asciiTheme="minorHAnsi" w:hAnsiTheme="minorHAnsi"/>
          <w:sz w:val="22"/>
          <w:szCs w:val="22"/>
        </w:rPr>
      </w:pPr>
    </w:p>
    <w:p w:rsidR="00BE5804" w:rsidP="008E7EC7" w:rsidRDefault="00BE5804" w14:paraId="329B1B8A" w14:textId="77777777">
      <w:pPr>
        <w:ind w:left="720"/>
        <w:rPr>
          <w:rFonts w:cs="Calibri" w:asciiTheme="minorHAnsi" w:hAnsiTheme="minorHAnsi"/>
          <w:sz w:val="22"/>
          <w:szCs w:val="22"/>
        </w:rPr>
      </w:pPr>
    </w:p>
    <w:p w:rsidR="00BE5804" w:rsidP="008E7EC7" w:rsidRDefault="00BE5804" w14:paraId="529A71B7" w14:textId="77777777">
      <w:pPr>
        <w:ind w:left="720"/>
        <w:rPr>
          <w:rFonts w:cs="Calibri" w:asciiTheme="minorHAnsi" w:hAnsiTheme="minorHAnsi"/>
          <w:sz w:val="22"/>
          <w:szCs w:val="22"/>
        </w:rPr>
      </w:pPr>
    </w:p>
    <w:p w:rsidR="00BE5804" w:rsidP="008E7EC7" w:rsidRDefault="00BE5804" w14:paraId="263DDAE4" w14:textId="77777777">
      <w:pPr>
        <w:ind w:left="720"/>
        <w:rPr>
          <w:rFonts w:cs="Calibri" w:asciiTheme="minorHAnsi" w:hAnsiTheme="minorHAnsi"/>
          <w:sz w:val="22"/>
          <w:szCs w:val="22"/>
        </w:rPr>
      </w:pPr>
    </w:p>
    <w:p w:rsidR="00BE5804" w:rsidP="008E7EC7" w:rsidRDefault="00BE5804" w14:paraId="4741CA40" w14:textId="77777777">
      <w:pPr>
        <w:ind w:left="720"/>
        <w:rPr>
          <w:rFonts w:cs="Calibri" w:asciiTheme="minorHAnsi" w:hAnsiTheme="minorHAnsi"/>
          <w:sz w:val="22"/>
          <w:szCs w:val="22"/>
        </w:rPr>
      </w:pPr>
    </w:p>
    <w:p w:rsidR="00BE5804" w:rsidP="008E7EC7" w:rsidRDefault="00BE5804" w14:paraId="7F264949" w14:textId="77777777">
      <w:pPr>
        <w:ind w:left="720"/>
        <w:rPr>
          <w:rFonts w:cs="Calibri" w:asciiTheme="minorHAnsi" w:hAnsiTheme="minorHAnsi"/>
          <w:sz w:val="22"/>
          <w:szCs w:val="22"/>
        </w:rPr>
      </w:pPr>
    </w:p>
    <w:p w:rsidR="00BE5804" w:rsidP="008E7EC7" w:rsidRDefault="00BE5804" w14:paraId="112703AE" w14:textId="77777777">
      <w:pPr>
        <w:ind w:left="720"/>
        <w:rPr>
          <w:rFonts w:cs="Calibri" w:asciiTheme="minorHAnsi" w:hAnsiTheme="minorHAnsi"/>
          <w:sz w:val="22"/>
          <w:szCs w:val="22"/>
        </w:rPr>
      </w:pPr>
    </w:p>
    <w:p w:rsidR="00BE5804" w:rsidP="008E7EC7" w:rsidRDefault="00BE5804" w14:paraId="3D2E66F4" w14:textId="77777777">
      <w:pPr>
        <w:ind w:left="720"/>
        <w:rPr>
          <w:rFonts w:cs="Calibri" w:asciiTheme="minorHAnsi" w:hAnsiTheme="minorHAnsi"/>
          <w:sz w:val="22"/>
          <w:szCs w:val="22"/>
        </w:rPr>
      </w:pPr>
    </w:p>
    <w:p w:rsidR="00BE5804" w:rsidP="008E7EC7" w:rsidRDefault="00BE5804" w14:paraId="3496AEDC" w14:textId="77777777">
      <w:pPr>
        <w:ind w:left="720"/>
        <w:rPr>
          <w:rFonts w:cs="Calibri" w:asciiTheme="minorHAnsi" w:hAnsiTheme="minorHAnsi"/>
          <w:sz w:val="22"/>
          <w:szCs w:val="22"/>
        </w:rPr>
      </w:pPr>
    </w:p>
    <w:p w:rsidR="00BE5804" w:rsidP="008E7EC7" w:rsidRDefault="00BE5804" w14:paraId="20C22AB9" w14:textId="77777777">
      <w:pPr>
        <w:ind w:left="720"/>
        <w:rPr>
          <w:rFonts w:cs="Calibri" w:asciiTheme="minorHAnsi" w:hAnsiTheme="minorHAnsi"/>
          <w:sz w:val="22"/>
          <w:szCs w:val="22"/>
        </w:rPr>
      </w:pPr>
    </w:p>
    <w:p w:rsidR="00BE5804" w:rsidP="008E7EC7" w:rsidRDefault="00BE5804" w14:paraId="63CE5927" w14:textId="77777777">
      <w:pPr>
        <w:ind w:left="720"/>
        <w:rPr>
          <w:rFonts w:cs="Calibri" w:asciiTheme="minorHAnsi" w:hAnsiTheme="minorHAnsi"/>
          <w:sz w:val="22"/>
          <w:szCs w:val="22"/>
        </w:rPr>
      </w:pPr>
    </w:p>
    <w:p w:rsidR="00BE5804" w:rsidP="008E7EC7" w:rsidRDefault="00BE5804" w14:paraId="56F07BE0" w14:textId="77777777">
      <w:pPr>
        <w:ind w:left="720"/>
        <w:rPr>
          <w:rFonts w:cs="Calibri" w:asciiTheme="minorHAnsi" w:hAnsiTheme="minorHAnsi"/>
          <w:sz w:val="22"/>
          <w:szCs w:val="22"/>
        </w:rPr>
      </w:pPr>
    </w:p>
    <w:p w:rsidR="00BE5804" w:rsidP="008E7EC7" w:rsidRDefault="00BE5804" w14:paraId="727BF5C0" w14:textId="77777777">
      <w:pPr>
        <w:ind w:left="720"/>
        <w:rPr>
          <w:rFonts w:cs="Calibri" w:asciiTheme="minorHAnsi" w:hAnsiTheme="minorHAnsi"/>
          <w:sz w:val="22"/>
          <w:szCs w:val="22"/>
        </w:rPr>
      </w:pPr>
    </w:p>
    <w:p w:rsidR="008E7EC7" w:rsidP="008E7EC7" w:rsidRDefault="008E7EC7" w14:paraId="4F4841FD" w14:textId="77777777">
      <w:pPr>
        <w:ind w:left="720"/>
        <w:rPr>
          <w:rFonts w:cs="Calibri" w:asciiTheme="minorHAnsi" w:hAnsiTheme="minorHAnsi"/>
          <w:sz w:val="22"/>
          <w:szCs w:val="22"/>
        </w:rPr>
      </w:pPr>
    </w:p>
    <w:p w:rsidRPr="00444951" w:rsidR="008E7EC7" w:rsidP="00085706" w:rsidRDefault="00085706" w14:paraId="5B6FA585" w14:textId="7B435E98">
      <w:pPr>
        <w:pStyle w:val="Naslov2"/>
        <w:numPr>
          <w:ilvl w:val="0"/>
          <w:numId w:val="0"/>
        </w:numPr>
        <w:ind w:left="397" w:hanging="397"/>
      </w:pPr>
      <w:r>
        <w:rPr>
          <w:lang w:val="sl-SI"/>
        </w:rPr>
        <w:lastRenderedPageBreak/>
        <w:t>3.</w:t>
      </w:r>
      <w:r>
        <w:rPr>
          <w:lang w:val="sl-SI"/>
        </w:rPr>
        <w:tab/>
      </w:r>
      <w:r w:rsidRPr="00444951" w:rsidR="008E7EC7">
        <w:t>STORITVE FIKSNE TELEFONIJE</w:t>
      </w:r>
    </w:p>
    <w:p w:rsidRPr="00444951" w:rsidR="008E7EC7" w:rsidP="008E7EC7" w:rsidRDefault="008E7EC7" w14:paraId="652DB662" w14:textId="77777777">
      <w:pPr>
        <w:pStyle w:val="Bullets1"/>
        <w:keepNext/>
        <w:keepLines/>
        <w:numPr>
          <w:ilvl w:val="0"/>
          <w:numId w:val="0"/>
        </w:numPr>
        <w:spacing w:after="0"/>
        <w:rPr>
          <w:rFonts w:asciiTheme="minorHAnsi" w:hAnsiTheme="minorHAnsi"/>
          <w:b/>
        </w:rPr>
      </w:pPr>
    </w:p>
    <w:p w:rsidRPr="00770C6F" w:rsidR="008E7EC7" w:rsidP="008E7EC7" w:rsidRDefault="00D42A7E" w14:paraId="25BAA9FD" w14:textId="0219F684">
      <w:pPr>
        <w:keepNext/>
        <w:keepLines/>
        <w:jc w:val="both"/>
        <w:rPr>
          <w:rFonts w:cs="Calibri" w:asciiTheme="minorHAnsi" w:hAnsiTheme="minorHAnsi"/>
          <w:bCs/>
          <w:sz w:val="20"/>
          <w:szCs w:val="22"/>
        </w:rPr>
      </w:pPr>
      <w:r>
        <w:rPr>
          <w:rFonts w:cs="Calibri" w:asciiTheme="minorHAnsi" w:hAnsiTheme="minorHAnsi"/>
          <w:sz w:val="20"/>
          <w:szCs w:val="22"/>
        </w:rPr>
        <w:t>P</w:t>
      </w:r>
      <w:r w:rsidR="00814794">
        <w:rPr>
          <w:rFonts w:cs="Calibri" w:asciiTheme="minorHAnsi" w:hAnsiTheme="minorHAnsi"/>
          <w:sz w:val="20"/>
          <w:szCs w:val="22"/>
        </w:rPr>
        <w:t xml:space="preserve">ovprečni </w:t>
      </w:r>
      <w:r w:rsidRPr="00770C6F" w:rsidR="008E7EC7">
        <w:rPr>
          <w:rFonts w:cs="Calibri" w:asciiTheme="minorHAnsi" w:hAnsiTheme="minorHAnsi"/>
          <w:bCs/>
          <w:sz w:val="20"/>
          <w:szCs w:val="22"/>
        </w:rPr>
        <w:t xml:space="preserve">mesečni obseg prometa </w:t>
      </w:r>
      <w:r w:rsidR="003F49DB">
        <w:rPr>
          <w:rFonts w:cs="Calibri" w:asciiTheme="minorHAnsi" w:hAnsiTheme="minorHAnsi"/>
          <w:bCs/>
          <w:sz w:val="20"/>
          <w:szCs w:val="22"/>
        </w:rPr>
        <w:t>za fiksn</w:t>
      </w:r>
      <w:r w:rsidR="009612A1">
        <w:rPr>
          <w:rFonts w:cs="Calibri" w:asciiTheme="minorHAnsi" w:hAnsiTheme="minorHAnsi"/>
          <w:bCs/>
          <w:sz w:val="20"/>
          <w:szCs w:val="22"/>
        </w:rPr>
        <w:t>e</w:t>
      </w:r>
      <w:r w:rsidR="003F49DB">
        <w:rPr>
          <w:rFonts w:cs="Calibri" w:asciiTheme="minorHAnsi" w:hAnsiTheme="minorHAnsi"/>
          <w:bCs/>
          <w:sz w:val="20"/>
          <w:szCs w:val="22"/>
        </w:rPr>
        <w:t xml:space="preserve"> priključk</w:t>
      </w:r>
      <w:r w:rsidR="009612A1">
        <w:rPr>
          <w:rFonts w:cs="Calibri" w:asciiTheme="minorHAnsi" w:hAnsiTheme="minorHAnsi"/>
          <w:bCs/>
          <w:sz w:val="20"/>
          <w:szCs w:val="22"/>
        </w:rPr>
        <w:t>e</w:t>
      </w:r>
      <w:r w:rsidR="003F49DB">
        <w:rPr>
          <w:rFonts w:cs="Calibri" w:asciiTheme="minorHAnsi" w:hAnsiTheme="minorHAnsi"/>
          <w:bCs/>
          <w:sz w:val="20"/>
          <w:szCs w:val="22"/>
        </w:rPr>
        <w:t xml:space="preserve"> </w:t>
      </w:r>
      <w:r w:rsidRPr="00770C6F" w:rsidR="008E7EC7">
        <w:rPr>
          <w:rFonts w:cs="Calibri" w:asciiTheme="minorHAnsi" w:hAnsiTheme="minorHAnsi"/>
          <w:b/>
          <w:bCs/>
          <w:sz w:val="20"/>
          <w:szCs w:val="22"/>
        </w:rPr>
        <w:t xml:space="preserve">za </w:t>
      </w:r>
      <w:r w:rsidR="00814794">
        <w:rPr>
          <w:rFonts w:cs="Calibri" w:asciiTheme="minorHAnsi" w:hAnsiTheme="minorHAnsi"/>
          <w:b/>
          <w:bCs/>
          <w:sz w:val="20"/>
          <w:szCs w:val="22"/>
        </w:rPr>
        <w:t>celotno poslovno skupino</w:t>
      </w:r>
      <w:r w:rsidRPr="00770C6F" w:rsidR="008E7EC7">
        <w:rPr>
          <w:rFonts w:cs="Calibri" w:asciiTheme="minorHAnsi" w:hAnsiTheme="minorHAnsi"/>
          <w:bCs/>
          <w:sz w:val="20"/>
          <w:szCs w:val="22"/>
        </w:rPr>
        <w:t xml:space="preserve"> (količine so informativnega značaja in so podane na osnovi porabe </w:t>
      </w:r>
      <w:r w:rsidRPr="00944AF2" w:rsidR="00AA2D01">
        <w:rPr>
          <w:rFonts w:eastAsia="Calibri" w:cs="Calibri" w:asciiTheme="minorHAnsi" w:hAnsiTheme="minorHAnsi"/>
          <w:sz w:val="20"/>
          <w:szCs w:val="20"/>
        </w:rPr>
        <w:t xml:space="preserve">v </w:t>
      </w:r>
      <w:r w:rsidR="00BB4F7E">
        <w:rPr>
          <w:rFonts w:eastAsia="Calibri" w:cs="Calibri" w:asciiTheme="minorHAnsi" w:hAnsiTheme="minorHAnsi"/>
          <w:sz w:val="20"/>
          <w:szCs w:val="20"/>
        </w:rPr>
        <w:t xml:space="preserve">koledarskem </w:t>
      </w:r>
      <w:r w:rsidRPr="00944AF2" w:rsidR="00AA2D01">
        <w:rPr>
          <w:rFonts w:eastAsia="Calibri" w:cs="Calibri" w:asciiTheme="minorHAnsi" w:hAnsiTheme="minorHAnsi"/>
          <w:sz w:val="20"/>
          <w:szCs w:val="20"/>
        </w:rPr>
        <w:t>let</w:t>
      </w:r>
      <w:r w:rsidR="00BB4F7E">
        <w:rPr>
          <w:rFonts w:eastAsia="Calibri" w:cs="Calibri" w:asciiTheme="minorHAnsi" w:hAnsiTheme="minorHAnsi"/>
          <w:sz w:val="20"/>
          <w:szCs w:val="20"/>
        </w:rPr>
        <w:t>u</w:t>
      </w:r>
      <w:r w:rsidRPr="00944AF2" w:rsidR="00AA2D01">
        <w:rPr>
          <w:rFonts w:eastAsia="Calibri" w:cs="Calibri" w:asciiTheme="minorHAnsi" w:hAnsiTheme="minorHAnsi"/>
          <w:sz w:val="20"/>
          <w:szCs w:val="20"/>
        </w:rPr>
        <w:t xml:space="preserve"> </w:t>
      </w:r>
      <w:r w:rsidR="00E87C9E">
        <w:rPr>
          <w:rFonts w:eastAsia="Calibri" w:cs="Calibri" w:asciiTheme="minorHAnsi" w:hAnsiTheme="minorHAnsi"/>
          <w:sz w:val="20"/>
          <w:szCs w:val="20"/>
        </w:rPr>
        <w:t>2021</w:t>
      </w:r>
      <w:r w:rsidRPr="00770C6F" w:rsidR="008E7EC7">
        <w:rPr>
          <w:rFonts w:cs="Calibri" w:asciiTheme="minorHAnsi" w:hAnsiTheme="minorHAnsi"/>
          <w:bCs/>
          <w:sz w:val="20"/>
          <w:szCs w:val="22"/>
        </w:rPr>
        <w:t>)</w:t>
      </w:r>
      <w:r w:rsidR="00153714">
        <w:rPr>
          <w:rFonts w:cs="Calibri" w:asciiTheme="minorHAnsi" w:hAnsiTheme="minorHAnsi"/>
          <w:bCs/>
          <w:sz w:val="20"/>
          <w:szCs w:val="22"/>
        </w:rPr>
        <w:t xml:space="preserve"> je naslednji</w:t>
      </w:r>
      <w:r w:rsidRPr="00770C6F" w:rsidR="008E7EC7">
        <w:rPr>
          <w:rFonts w:cs="Calibri" w:asciiTheme="minorHAnsi" w:hAnsiTheme="minorHAnsi"/>
          <w:bCs/>
          <w:sz w:val="20"/>
          <w:szCs w:val="22"/>
        </w:rPr>
        <w:t>:</w:t>
      </w:r>
    </w:p>
    <w:p w:rsidRPr="00444951" w:rsidR="008E7EC7" w:rsidP="008E7EC7" w:rsidRDefault="008E7EC7" w14:paraId="05182754" w14:textId="77777777">
      <w:pPr>
        <w:rPr>
          <w:rFonts w:asciiTheme="minorHAnsi" w:hAnsiTheme="minorHAnsi"/>
        </w:rPr>
      </w:pPr>
    </w:p>
    <w:tbl>
      <w:tblPr>
        <w:tblW w:w="4242" w:type="pct"/>
        <w:jc w:val="center"/>
        <w:tblLayout w:type="fixed"/>
        <w:tblCellMar>
          <w:left w:w="70" w:type="dxa"/>
          <w:right w:w="70" w:type="dxa"/>
        </w:tblCellMar>
        <w:tblLook w:val="04A0" w:firstRow="1" w:lastRow="0" w:firstColumn="1" w:lastColumn="0" w:noHBand="0" w:noVBand="1"/>
      </w:tblPr>
      <w:tblGrid>
        <w:gridCol w:w="3563"/>
        <w:gridCol w:w="1374"/>
        <w:gridCol w:w="1374"/>
        <w:gridCol w:w="1372"/>
      </w:tblGrid>
      <w:tr w:rsidRPr="00444951" w:rsidR="00CD5D63" w:rsidTr="03CD4E8F" w14:paraId="5580C023" w14:textId="367F9FBD">
        <w:trPr>
          <w:trHeight w:val="300"/>
          <w:jc w:val="center"/>
        </w:trPr>
        <w:tc>
          <w:tcPr>
            <w:tcW w:w="2319" w:type="pct"/>
            <w:tcBorders>
              <w:top w:val="single" w:color="auto" w:sz="6" w:space="0"/>
              <w:left w:val="single" w:color="auto" w:sz="6" w:space="0"/>
              <w:bottom w:val="single" w:color="auto" w:sz="4" w:space="0"/>
              <w:right w:val="single" w:color="auto" w:sz="4" w:space="0"/>
            </w:tcBorders>
            <w:shd w:val="clear" w:color="auto" w:fill="CCFFCC"/>
            <w:noWrap/>
            <w:vAlign w:val="bottom"/>
            <w:hideMark/>
          </w:tcPr>
          <w:p w:rsidRPr="00444951" w:rsidR="00CD5D63" w:rsidP="002A3BE5" w:rsidRDefault="00CD5D63" w14:paraId="0AA981E2" w14:textId="77777777">
            <w:pPr>
              <w:jc w:val="right"/>
              <w:rPr>
                <w:rFonts w:cs="Calibri" w:asciiTheme="minorHAnsi" w:hAnsiTheme="minorHAnsi"/>
                <w:b/>
                <w:color w:val="000000"/>
                <w:sz w:val="22"/>
                <w:szCs w:val="22"/>
              </w:rPr>
            </w:pPr>
          </w:p>
        </w:tc>
        <w:tc>
          <w:tcPr>
            <w:tcW w:w="894" w:type="pct"/>
            <w:tcBorders>
              <w:top w:val="single" w:color="auto" w:sz="6" w:space="0"/>
              <w:left w:val="nil"/>
              <w:bottom w:val="single" w:color="auto" w:sz="4" w:space="0"/>
              <w:right w:val="single" w:color="auto" w:sz="6" w:space="0"/>
            </w:tcBorders>
            <w:shd w:val="clear" w:color="auto" w:fill="CCFFCC"/>
            <w:noWrap/>
            <w:vAlign w:val="bottom"/>
            <w:hideMark/>
          </w:tcPr>
          <w:p w:rsidRPr="00F95720" w:rsidR="00CD5D63" w:rsidP="002A3BE5" w:rsidRDefault="00CD5D63" w14:paraId="23E86FB4" w14:textId="77777777">
            <w:pPr>
              <w:jc w:val="right"/>
              <w:rPr>
                <w:rFonts w:asciiTheme="minorHAnsi" w:hAnsiTheme="minorHAnsi" w:cstheme="minorHAnsi"/>
                <w:b/>
                <w:sz w:val="20"/>
                <w:szCs w:val="20"/>
              </w:rPr>
            </w:pPr>
            <w:r w:rsidRPr="00F95720">
              <w:rPr>
                <w:rFonts w:asciiTheme="minorHAnsi" w:hAnsiTheme="minorHAnsi" w:cstheme="minorHAnsi"/>
                <w:b/>
                <w:sz w:val="20"/>
                <w:szCs w:val="20"/>
              </w:rPr>
              <w:t>Enota</w:t>
            </w:r>
          </w:p>
        </w:tc>
        <w:tc>
          <w:tcPr>
            <w:tcW w:w="894" w:type="pct"/>
            <w:tcBorders>
              <w:top w:val="single" w:color="auto" w:sz="6" w:space="0"/>
              <w:left w:val="nil"/>
              <w:bottom w:val="single" w:color="auto" w:sz="4" w:space="0"/>
              <w:right w:val="single" w:color="auto" w:sz="6" w:space="0"/>
            </w:tcBorders>
            <w:shd w:val="clear" w:color="auto" w:fill="CCFFCC"/>
            <w:vAlign w:val="bottom"/>
          </w:tcPr>
          <w:p w:rsidRPr="00444951" w:rsidR="00CD5D63" w:rsidP="002A3BE5" w:rsidRDefault="00CD5D63" w14:paraId="27121380" w14:textId="32330473">
            <w:pPr>
              <w:jc w:val="right"/>
              <w:rPr>
                <w:rFonts w:cs="Calibri" w:asciiTheme="minorHAnsi" w:hAnsiTheme="minorHAnsi"/>
                <w:b/>
                <w:color w:val="000000"/>
                <w:sz w:val="22"/>
                <w:szCs w:val="22"/>
              </w:rPr>
            </w:pPr>
            <w:r>
              <w:rPr>
                <w:rFonts w:asciiTheme="minorHAnsi" w:hAnsiTheme="minorHAnsi" w:cstheme="minorHAnsi"/>
                <w:b/>
                <w:sz w:val="20"/>
                <w:szCs w:val="20"/>
              </w:rPr>
              <w:t>Povprečne m</w:t>
            </w:r>
            <w:r w:rsidRPr="00F95720">
              <w:rPr>
                <w:rFonts w:asciiTheme="minorHAnsi" w:hAnsiTheme="minorHAnsi" w:cstheme="minorHAnsi"/>
                <w:b/>
                <w:sz w:val="20"/>
                <w:szCs w:val="20"/>
              </w:rPr>
              <w:t xml:space="preserve">esečne vrednosti </w:t>
            </w:r>
            <w:r>
              <w:rPr>
                <w:rFonts w:asciiTheme="minorHAnsi" w:hAnsiTheme="minorHAnsi" w:cstheme="minorHAnsi"/>
                <w:b/>
                <w:sz w:val="20"/>
                <w:szCs w:val="20"/>
              </w:rPr>
              <w:t>za poslovno skupino</w:t>
            </w:r>
            <w:r w:rsidRPr="00F95720">
              <w:rPr>
                <w:rFonts w:asciiTheme="minorHAnsi" w:hAnsiTheme="minorHAnsi" w:cstheme="minorHAnsi"/>
                <w:b/>
                <w:sz w:val="20"/>
                <w:szCs w:val="20"/>
              </w:rPr>
              <w:t xml:space="preserve"> </w:t>
            </w:r>
          </w:p>
        </w:tc>
        <w:tc>
          <w:tcPr>
            <w:tcW w:w="893" w:type="pct"/>
            <w:tcBorders>
              <w:top w:val="single" w:color="auto" w:sz="6" w:space="0"/>
              <w:left w:val="nil"/>
              <w:bottom w:val="single" w:color="auto" w:sz="4" w:space="0"/>
              <w:right w:val="single" w:color="auto" w:sz="6" w:space="0"/>
            </w:tcBorders>
            <w:shd w:val="clear" w:color="auto" w:fill="CCFFCC"/>
          </w:tcPr>
          <w:p w:rsidR="00CD5D63" w:rsidP="002A3BE5" w:rsidRDefault="00CD5D63" w14:paraId="591FF232" w14:textId="3A9C36A2">
            <w:pPr>
              <w:jc w:val="right"/>
              <w:rPr>
                <w:rFonts w:asciiTheme="minorHAnsi" w:hAnsiTheme="minorHAnsi" w:cstheme="minorHAnsi"/>
                <w:b/>
                <w:sz w:val="20"/>
                <w:szCs w:val="20"/>
              </w:rPr>
            </w:pPr>
            <w:r>
              <w:rPr>
                <w:rFonts w:asciiTheme="minorHAnsi" w:hAnsiTheme="minorHAnsi" w:cstheme="minorHAnsi"/>
                <w:b/>
                <w:sz w:val="20"/>
                <w:szCs w:val="20"/>
              </w:rPr>
              <w:t>Povprečna mesečna vrednost za povprečnega uporabnika</w:t>
            </w:r>
          </w:p>
        </w:tc>
      </w:tr>
      <w:tr w:rsidRPr="00822FE5" w:rsidR="00444477" w:rsidTr="03CD4E8F" w14:paraId="72E8F8BB" w14:textId="64243066">
        <w:trPr>
          <w:trHeight w:val="20"/>
          <w:jc w:val="center"/>
        </w:trPr>
        <w:tc>
          <w:tcPr>
            <w:tcW w:w="2319" w:type="pct"/>
            <w:tcBorders>
              <w:top w:val="single" w:color="auto" w:sz="4" w:space="0"/>
              <w:left w:val="single" w:color="auto" w:sz="6" w:space="0"/>
              <w:bottom w:val="single" w:color="auto" w:sz="6" w:space="0"/>
              <w:right w:val="single" w:color="auto" w:sz="4" w:space="0"/>
            </w:tcBorders>
            <w:shd w:val="clear" w:color="auto" w:fill="auto"/>
            <w:noWrap/>
            <w:vAlign w:val="bottom"/>
            <w:hideMark/>
          </w:tcPr>
          <w:p w:rsidRPr="00E81756" w:rsidR="00444477" w:rsidP="00444477" w:rsidRDefault="00444477" w14:paraId="4757CF7D" w14:textId="2BD3B30E">
            <w:pPr>
              <w:rPr>
                <w:rFonts w:asciiTheme="minorHAnsi" w:hAnsiTheme="minorHAnsi" w:cstheme="minorHAnsi"/>
                <w:sz w:val="20"/>
                <w:szCs w:val="20"/>
              </w:rPr>
            </w:pPr>
            <w:r w:rsidRPr="00E642C1">
              <w:rPr>
                <w:rFonts w:eastAsia="Calibri" w:asciiTheme="minorHAnsi" w:hAnsiTheme="minorHAnsi" w:cstheme="minorHAnsi"/>
                <w:color w:val="000000" w:themeColor="text1"/>
                <w:sz w:val="20"/>
                <w:szCs w:val="20"/>
              </w:rPr>
              <w:t xml:space="preserve">Klici v </w:t>
            </w:r>
            <w:r>
              <w:rPr>
                <w:rFonts w:eastAsia="Calibri" w:asciiTheme="minorHAnsi" w:hAnsiTheme="minorHAnsi" w:cstheme="minorHAnsi"/>
                <w:color w:val="000000" w:themeColor="text1"/>
                <w:sz w:val="20"/>
                <w:szCs w:val="20"/>
              </w:rPr>
              <w:t xml:space="preserve">poslovno </w:t>
            </w:r>
            <w:r w:rsidRPr="00E642C1">
              <w:rPr>
                <w:rFonts w:eastAsia="Calibri" w:asciiTheme="minorHAnsi" w:hAnsiTheme="minorHAnsi" w:cstheme="minorHAnsi"/>
                <w:color w:val="000000" w:themeColor="text1"/>
                <w:sz w:val="20"/>
                <w:szCs w:val="20"/>
              </w:rPr>
              <w:t>skupino naročnika</w:t>
            </w:r>
            <w:r>
              <w:rPr>
                <w:rFonts w:eastAsia="Calibri" w:asciiTheme="minorHAnsi" w:hAnsiTheme="minorHAnsi" w:cstheme="minorHAnsi"/>
                <w:color w:val="000000" w:themeColor="text1"/>
                <w:sz w:val="20"/>
                <w:szCs w:val="20"/>
              </w:rPr>
              <w:t xml:space="preserve"> (notranji promet znotraj fiksnega omrežja)</w:t>
            </w:r>
          </w:p>
        </w:tc>
        <w:tc>
          <w:tcPr>
            <w:tcW w:w="894" w:type="pct"/>
            <w:tcBorders>
              <w:top w:val="single" w:color="auto" w:sz="4" w:space="0"/>
              <w:left w:val="nil"/>
              <w:bottom w:val="single" w:color="auto" w:sz="6" w:space="0"/>
              <w:right w:val="single" w:color="auto" w:sz="6" w:space="0"/>
            </w:tcBorders>
            <w:shd w:val="clear" w:color="auto" w:fill="auto"/>
            <w:noWrap/>
            <w:vAlign w:val="bottom"/>
            <w:hideMark/>
          </w:tcPr>
          <w:p w:rsidRPr="00E81756" w:rsidR="00444477" w:rsidP="00444477" w:rsidRDefault="00444477" w14:paraId="0EBFC0E9" w14:textId="0B1A37D6">
            <w:pPr>
              <w:jc w:val="right"/>
              <w:rPr>
                <w:rFonts w:asciiTheme="minorHAnsi" w:hAnsiTheme="minorHAnsi" w:cstheme="minorHAnsi"/>
                <w:sz w:val="20"/>
                <w:szCs w:val="20"/>
              </w:rPr>
            </w:pPr>
            <w:r w:rsidRPr="00E642C1">
              <w:rPr>
                <w:rFonts w:eastAsia="Calibri" w:asciiTheme="minorHAnsi" w:hAnsiTheme="minorHAnsi" w:cstheme="minorHAnsi"/>
                <w:color w:val="000000" w:themeColor="text1"/>
                <w:sz w:val="20"/>
                <w:szCs w:val="20"/>
              </w:rPr>
              <w:t>minuta</w:t>
            </w:r>
          </w:p>
        </w:tc>
        <w:tc>
          <w:tcPr>
            <w:tcW w:w="894" w:type="pct"/>
            <w:tcBorders>
              <w:top w:val="single" w:color="auto" w:sz="4" w:space="0"/>
              <w:left w:val="nil"/>
              <w:bottom w:val="single" w:color="auto" w:sz="6" w:space="0"/>
              <w:right w:val="single" w:color="auto" w:sz="6" w:space="0"/>
            </w:tcBorders>
            <w:vAlign w:val="bottom"/>
          </w:tcPr>
          <w:p w:rsidRPr="00A50870" w:rsidR="00444477" w:rsidP="00444477" w:rsidRDefault="00444477" w14:paraId="6D585D98" w14:textId="4F5EA996">
            <w:pPr>
              <w:jc w:val="right"/>
              <w:rPr>
                <w:rFonts w:ascii="Arial" w:hAnsi="Arial" w:cs="Arial"/>
                <w:color w:val="333333"/>
                <w:sz w:val="18"/>
                <w:szCs w:val="18"/>
              </w:rPr>
            </w:pPr>
            <w:r>
              <w:rPr>
                <w:rFonts w:ascii="Arial" w:hAnsi="Arial" w:cs="Arial"/>
                <w:color w:val="333333"/>
                <w:sz w:val="18"/>
                <w:szCs w:val="18"/>
              </w:rPr>
              <w:t>28.943</w:t>
            </w:r>
          </w:p>
        </w:tc>
        <w:tc>
          <w:tcPr>
            <w:tcW w:w="893" w:type="pct"/>
            <w:tcBorders>
              <w:top w:val="single" w:color="auto" w:sz="4" w:space="0"/>
              <w:left w:val="nil"/>
              <w:bottom w:val="single" w:color="auto" w:sz="6" w:space="0"/>
              <w:right w:val="single" w:color="auto" w:sz="6" w:space="0"/>
            </w:tcBorders>
          </w:tcPr>
          <w:p w:rsidR="00822FE5" w:rsidP="00444477" w:rsidRDefault="00822FE5" w14:paraId="0A7BC0F6" w14:textId="77777777">
            <w:pPr>
              <w:jc w:val="right"/>
              <w:rPr>
                <w:rFonts w:ascii="Calibri" w:hAnsi="Calibri" w:cs="Calibri" w:eastAsiaTheme="minorHAnsi"/>
                <w:color w:val="000000"/>
                <w:sz w:val="20"/>
                <w:szCs w:val="20"/>
                <w:lang w:eastAsia="en-US"/>
              </w:rPr>
            </w:pPr>
          </w:p>
          <w:p w:rsidR="00822FE5" w:rsidP="00444477" w:rsidRDefault="00822FE5" w14:paraId="307534C3" w14:textId="77777777">
            <w:pPr>
              <w:jc w:val="right"/>
              <w:rPr>
                <w:rFonts w:ascii="Calibri" w:hAnsi="Calibri" w:cs="Calibri" w:eastAsiaTheme="minorHAnsi"/>
                <w:color w:val="000000"/>
                <w:sz w:val="20"/>
                <w:szCs w:val="20"/>
                <w:lang w:eastAsia="en-US"/>
              </w:rPr>
            </w:pPr>
          </w:p>
          <w:p w:rsidRPr="00822FE5" w:rsidR="00444477" w:rsidP="00444477" w:rsidRDefault="00444477" w14:paraId="5B619F7B" w14:textId="48A65770">
            <w:pPr>
              <w:jc w:val="right"/>
              <w:rPr>
                <w:rFonts w:ascii="Arial" w:hAnsi="Arial" w:cs="Arial"/>
                <w:color w:val="333333"/>
                <w:sz w:val="20"/>
                <w:szCs w:val="20"/>
              </w:rPr>
            </w:pPr>
            <w:r w:rsidRPr="00822FE5">
              <w:rPr>
                <w:rFonts w:ascii="Calibri" w:hAnsi="Calibri" w:cs="Calibri" w:eastAsiaTheme="minorHAnsi"/>
                <w:color w:val="000000"/>
                <w:sz w:val="20"/>
                <w:szCs w:val="20"/>
                <w:lang w:eastAsia="en-US"/>
              </w:rPr>
              <w:t>11,94</w:t>
            </w:r>
          </w:p>
        </w:tc>
      </w:tr>
      <w:tr w:rsidRPr="00822FE5" w:rsidR="00444477" w:rsidTr="03CD4E8F" w14:paraId="64CD9DB8" w14:textId="52ABA423">
        <w:trPr>
          <w:trHeight w:val="20"/>
          <w:jc w:val="center"/>
        </w:trPr>
        <w:tc>
          <w:tcPr>
            <w:tcW w:w="2319" w:type="pct"/>
            <w:tcBorders>
              <w:top w:val="single" w:color="auto" w:sz="4" w:space="0"/>
              <w:left w:val="single" w:color="auto" w:sz="6" w:space="0"/>
              <w:bottom w:val="single" w:color="auto" w:sz="6" w:space="0"/>
              <w:right w:val="single" w:color="auto" w:sz="4" w:space="0"/>
            </w:tcBorders>
            <w:shd w:val="clear" w:color="auto" w:fill="auto"/>
            <w:noWrap/>
            <w:vAlign w:val="bottom"/>
          </w:tcPr>
          <w:p w:rsidRPr="00E642C1" w:rsidR="00444477" w:rsidP="00444477" w:rsidRDefault="00444477" w14:paraId="39CED8A4" w14:textId="0AE760D6">
            <w:pPr>
              <w:rPr>
                <w:rFonts w:eastAsia="Calibri" w:asciiTheme="minorHAnsi" w:hAnsiTheme="minorHAnsi" w:cstheme="minorHAnsi"/>
                <w:color w:val="000000" w:themeColor="text1"/>
                <w:sz w:val="20"/>
                <w:szCs w:val="20"/>
              </w:rPr>
            </w:pPr>
            <w:r w:rsidRPr="00BE5804">
              <w:rPr>
                <w:rFonts w:eastAsia="Calibri" w:asciiTheme="minorHAnsi" w:hAnsiTheme="minorHAnsi" w:cstheme="minorHAnsi"/>
                <w:sz w:val="20"/>
                <w:szCs w:val="20"/>
              </w:rPr>
              <w:t>Klici v poslovno skupino naročnika (mobilni del)</w:t>
            </w:r>
          </w:p>
        </w:tc>
        <w:tc>
          <w:tcPr>
            <w:tcW w:w="894" w:type="pct"/>
            <w:tcBorders>
              <w:top w:val="single" w:color="auto" w:sz="4" w:space="0"/>
              <w:left w:val="nil"/>
              <w:bottom w:val="single" w:color="auto" w:sz="6" w:space="0"/>
              <w:right w:val="single" w:color="auto" w:sz="6" w:space="0"/>
            </w:tcBorders>
            <w:shd w:val="clear" w:color="auto" w:fill="auto"/>
            <w:noWrap/>
            <w:vAlign w:val="bottom"/>
          </w:tcPr>
          <w:p w:rsidRPr="00E642C1" w:rsidR="00444477" w:rsidP="00444477" w:rsidRDefault="00444477" w14:paraId="4F59F12E" w14:textId="6ECE3374">
            <w:pPr>
              <w:jc w:val="right"/>
              <w:rPr>
                <w:rFonts w:eastAsia="Calibri" w:asciiTheme="minorHAnsi" w:hAnsiTheme="minorHAnsi" w:cstheme="minorHAnsi"/>
                <w:color w:val="000000" w:themeColor="text1"/>
                <w:sz w:val="20"/>
                <w:szCs w:val="20"/>
              </w:rPr>
            </w:pPr>
            <w:r>
              <w:rPr>
                <w:rFonts w:eastAsia="Calibri" w:asciiTheme="minorHAnsi" w:hAnsiTheme="minorHAnsi" w:cstheme="minorHAnsi"/>
                <w:color w:val="000000" w:themeColor="text1"/>
                <w:sz w:val="20"/>
                <w:szCs w:val="20"/>
              </w:rPr>
              <w:t>minuta</w:t>
            </w:r>
          </w:p>
        </w:tc>
        <w:tc>
          <w:tcPr>
            <w:tcW w:w="894" w:type="pct"/>
            <w:tcBorders>
              <w:top w:val="single" w:color="auto" w:sz="4" w:space="0"/>
              <w:left w:val="nil"/>
              <w:bottom w:val="single" w:color="auto" w:sz="6" w:space="0"/>
              <w:right w:val="single" w:color="auto" w:sz="6" w:space="0"/>
            </w:tcBorders>
            <w:vAlign w:val="bottom"/>
          </w:tcPr>
          <w:p w:rsidRPr="00A50870" w:rsidR="00444477" w:rsidP="00444477" w:rsidRDefault="00444477" w14:paraId="4886573D" w14:textId="50FBD02F">
            <w:pPr>
              <w:jc w:val="right"/>
              <w:rPr>
                <w:rFonts w:ascii="Arial" w:hAnsi="Arial" w:cs="Arial"/>
                <w:color w:val="333333"/>
                <w:sz w:val="18"/>
                <w:szCs w:val="18"/>
              </w:rPr>
            </w:pPr>
            <w:r>
              <w:rPr>
                <w:rFonts w:ascii="Arial" w:hAnsi="Arial" w:cs="Arial"/>
                <w:color w:val="333333"/>
                <w:sz w:val="18"/>
                <w:szCs w:val="18"/>
              </w:rPr>
              <w:t>5.080</w:t>
            </w:r>
          </w:p>
        </w:tc>
        <w:tc>
          <w:tcPr>
            <w:tcW w:w="893" w:type="pct"/>
            <w:tcBorders>
              <w:top w:val="single" w:color="auto" w:sz="4" w:space="0"/>
              <w:left w:val="nil"/>
              <w:bottom w:val="single" w:color="auto" w:sz="6" w:space="0"/>
              <w:right w:val="single" w:color="auto" w:sz="6" w:space="0"/>
            </w:tcBorders>
          </w:tcPr>
          <w:p w:rsidR="00822FE5" w:rsidP="00444477" w:rsidRDefault="00822FE5" w14:paraId="4AAC4128" w14:textId="77777777">
            <w:pPr>
              <w:jc w:val="right"/>
              <w:rPr>
                <w:rFonts w:ascii="Calibri" w:hAnsi="Calibri" w:cs="Calibri" w:eastAsiaTheme="minorHAnsi"/>
                <w:color w:val="000000"/>
                <w:sz w:val="20"/>
                <w:szCs w:val="20"/>
                <w:lang w:eastAsia="en-US"/>
              </w:rPr>
            </w:pPr>
          </w:p>
          <w:p w:rsidRPr="00822FE5" w:rsidR="00444477" w:rsidP="00444477" w:rsidRDefault="00444477" w14:paraId="1DC4B4A6" w14:textId="55D0E9F5">
            <w:pPr>
              <w:jc w:val="right"/>
              <w:rPr>
                <w:rFonts w:ascii="Arial" w:hAnsi="Arial" w:cs="Arial"/>
                <w:color w:val="333333"/>
                <w:sz w:val="20"/>
                <w:szCs w:val="20"/>
              </w:rPr>
            </w:pPr>
            <w:r w:rsidRPr="00822FE5">
              <w:rPr>
                <w:rFonts w:ascii="Calibri" w:hAnsi="Calibri" w:cs="Calibri" w:eastAsiaTheme="minorHAnsi"/>
                <w:color w:val="000000"/>
                <w:sz w:val="20"/>
                <w:szCs w:val="20"/>
                <w:lang w:eastAsia="en-US"/>
              </w:rPr>
              <w:t>2,10</w:t>
            </w:r>
          </w:p>
        </w:tc>
      </w:tr>
      <w:tr w:rsidRPr="00822FE5" w:rsidR="00444477" w:rsidTr="03CD4E8F" w14:paraId="6F71463E" w14:textId="570F6045">
        <w:trPr>
          <w:trHeight w:val="20"/>
          <w:jc w:val="center"/>
        </w:trPr>
        <w:tc>
          <w:tcPr>
            <w:tcW w:w="2319" w:type="pct"/>
            <w:tcBorders>
              <w:top w:val="single" w:color="auto" w:sz="4" w:space="0"/>
              <w:left w:val="single" w:color="auto" w:sz="6" w:space="0"/>
              <w:bottom w:val="single" w:color="auto" w:sz="6" w:space="0"/>
              <w:right w:val="single" w:color="auto" w:sz="4" w:space="0"/>
            </w:tcBorders>
            <w:shd w:val="clear" w:color="auto" w:fill="auto"/>
            <w:noWrap/>
            <w:vAlign w:val="bottom"/>
            <w:hideMark/>
          </w:tcPr>
          <w:p w:rsidRPr="00E642C1" w:rsidR="00444477" w:rsidP="00444477" w:rsidRDefault="00444477" w14:paraId="6E9B052F" w14:textId="177358BA">
            <w:pPr>
              <w:rPr>
                <w:rFonts w:asciiTheme="minorHAnsi" w:hAnsiTheme="minorHAnsi" w:cstheme="minorHAnsi"/>
                <w:color w:val="000000"/>
                <w:sz w:val="20"/>
                <w:szCs w:val="20"/>
              </w:rPr>
            </w:pPr>
            <w:r w:rsidRPr="00E642C1">
              <w:rPr>
                <w:rFonts w:asciiTheme="minorHAnsi" w:hAnsiTheme="minorHAnsi" w:cstheme="minorHAnsi"/>
                <w:color w:val="000000"/>
                <w:sz w:val="20"/>
                <w:szCs w:val="20"/>
              </w:rPr>
              <w:t>Klici v fiksno omrežje Telekom</w:t>
            </w:r>
            <w:r>
              <w:rPr>
                <w:rFonts w:asciiTheme="minorHAnsi" w:hAnsiTheme="minorHAnsi" w:cstheme="minorHAnsi"/>
                <w:color w:val="000000"/>
                <w:sz w:val="20"/>
                <w:szCs w:val="20"/>
              </w:rPr>
              <w:t xml:space="preserve"> (dosedanji operater)</w:t>
            </w:r>
          </w:p>
        </w:tc>
        <w:tc>
          <w:tcPr>
            <w:tcW w:w="894" w:type="pct"/>
            <w:tcBorders>
              <w:top w:val="single" w:color="auto" w:sz="4" w:space="0"/>
              <w:left w:val="nil"/>
              <w:bottom w:val="single" w:color="auto" w:sz="6" w:space="0"/>
              <w:right w:val="single" w:color="auto" w:sz="6" w:space="0"/>
            </w:tcBorders>
            <w:shd w:val="clear" w:color="auto" w:fill="auto"/>
            <w:noWrap/>
            <w:vAlign w:val="bottom"/>
            <w:hideMark/>
          </w:tcPr>
          <w:p w:rsidRPr="00407398" w:rsidR="00444477" w:rsidP="00444477" w:rsidRDefault="00444477" w14:paraId="4C22C19A" w14:textId="77777777">
            <w:pPr>
              <w:jc w:val="right"/>
              <w:rPr>
                <w:rFonts w:asciiTheme="minorHAnsi" w:hAnsiTheme="minorHAnsi" w:cstheme="minorHAnsi"/>
                <w:color w:val="000000"/>
                <w:sz w:val="20"/>
                <w:szCs w:val="20"/>
              </w:rPr>
            </w:pPr>
            <w:r w:rsidRPr="00407398">
              <w:rPr>
                <w:rFonts w:asciiTheme="minorHAnsi" w:hAnsiTheme="minorHAnsi" w:cstheme="minorHAnsi"/>
                <w:color w:val="000000"/>
                <w:sz w:val="20"/>
                <w:szCs w:val="20"/>
              </w:rPr>
              <w:t xml:space="preserve">minuta </w:t>
            </w:r>
          </w:p>
        </w:tc>
        <w:tc>
          <w:tcPr>
            <w:tcW w:w="894" w:type="pct"/>
            <w:tcBorders>
              <w:top w:val="single" w:color="auto" w:sz="4" w:space="0"/>
              <w:left w:val="nil"/>
              <w:bottom w:val="single" w:color="auto" w:sz="6" w:space="0"/>
              <w:right w:val="single" w:color="auto" w:sz="6" w:space="0"/>
            </w:tcBorders>
            <w:vAlign w:val="bottom"/>
          </w:tcPr>
          <w:p w:rsidRPr="00A50870" w:rsidR="00444477" w:rsidP="00444477" w:rsidRDefault="00444477" w14:paraId="6C6A0F94" w14:textId="728B0750">
            <w:pPr>
              <w:jc w:val="right"/>
              <w:rPr>
                <w:rFonts w:ascii="Arial" w:hAnsi="Arial" w:cs="Arial"/>
                <w:color w:val="333333"/>
                <w:sz w:val="18"/>
                <w:szCs w:val="18"/>
              </w:rPr>
            </w:pPr>
            <w:r>
              <w:rPr>
                <w:rFonts w:ascii="Arial" w:hAnsi="Arial" w:cs="Arial"/>
                <w:color w:val="333333"/>
                <w:sz w:val="18"/>
                <w:szCs w:val="18"/>
              </w:rPr>
              <w:t>4.556</w:t>
            </w:r>
          </w:p>
        </w:tc>
        <w:tc>
          <w:tcPr>
            <w:tcW w:w="893" w:type="pct"/>
            <w:tcBorders>
              <w:top w:val="single" w:color="auto" w:sz="4" w:space="0"/>
              <w:left w:val="nil"/>
              <w:bottom w:val="single" w:color="auto" w:sz="6" w:space="0"/>
              <w:right w:val="single" w:color="auto" w:sz="6" w:space="0"/>
            </w:tcBorders>
          </w:tcPr>
          <w:p w:rsidR="00822FE5" w:rsidP="00444477" w:rsidRDefault="00822FE5" w14:paraId="14D921AA" w14:textId="77777777">
            <w:pPr>
              <w:jc w:val="right"/>
              <w:rPr>
                <w:rFonts w:ascii="Calibri" w:hAnsi="Calibri" w:cs="Calibri" w:eastAsiaTheme="minorHAnsi"/>
                <w:color w:val="000000"/>
                <w:sz w:val="20"/>
                <w:szCs w:val="20"/>
                <w:lang w:eastAsia="en-US"/>
              </w:rPr>
            </w:pPr>
          </w:p>
          <w:p w:rsidRPr="00822FE5" w:rsidR="00444477" w:rsidP="00444477" w:rsidRDefault="00444477" w14:paraId="03ED2C7C" w14:textId="1B75E4D9">
            <w:pPr>
              <w:jc w:val="right"/>
              <w:rPr>
                <w:rFonts w:ascii="Arial" w:hAnsi="Arial" w:cs="Arial"/>
                <w:color w:val="333333"/>
                <w:sz w:val="20"/>
                <w:szCs w:val="20"/>
              </w:rPr>
            </w:pPr>
            <w:r w:rsidRPr="00822FE5">
              <w:rPr>
                <w:rFonts w:ascii="Calibri" w:hAnsi="Calibri" w:cs="Calibri" w:eastAsiaTheme="minorHAnsi"/>
                <w:color w:val="000000"/>
                <w:sz w:val="20"/>
                <w:szCs w:val="20"/>
                <w:lang w:eastAsia="en-US"/>
              </w:rPr>
              <w:t>1,88</w:t>
            </w:r>
          </w:p>
        </w:tc>
      </w:tr>
      <w:tr w:rsidRPr="00822FE5" w:rsidR="00444477" w:rsidTr="03CD4E8F" w14:paraId="76634075" w14:textId="2BEF1AC0">
        <w:trPr>
          <w:trHeight w:val="20"/>
          <w:jc w:val="center"/>
        </w:trPr>
        <w:tc>
          <w:tcPr>
            <w:tcW w:w="2319" w:type="pct"/>
            <w:tcBorders>
              <w:top w:val="single" w:color="auto" w:sz="6" w:space="0"/>
              <w:left w:val="single" w:color="auto" w:sz="6" w:space="0"/>
              <w:bottom w:val="single" w:color="auto" w:sz="6" w:space="0"/>
              <w:right w:val="single" w:color="auto" w:sz="4" w:space="0"/>
            </w:tcBorders>
            <w:shd w:val="clear" w:color="auto" w:fill="auto"/>
            <w:noWrap/>
            <w:vAlign w:val="bottom"/>
            <w:hideMark/>
          </w:tcPr>
          <w:p w:rsidRPr="00E642C1" w:rsidR="00444477" w:rsidP="00444477" w:rsidRDefault="00444477" w14:paraId="67A0A731" w14:textId="77777777">
            <w:pPr>
              <w:rPr>
                <w:rFonts w:asciiTheme="minorHAnsi" w:hAnsiTheme="minorHAnsi" w:cstheme="minorHAnsi"/>
                <w:color w:val="000000"/>
                <w:sz w:val="20"/>
                <w:szCs w:val="20"/>
              </w:rPr>
            </w:pPr>
            <w:r w:rsidRPr="00E642C1">
              <w:rPr>
                <w:rFonts w:asciiTheme="minorHAnsi" w:hAnsiTheme="minorHAnsi" w:cstheme="minorHAnsi"/>
                <w:color w:val="000000"/>
                <w:sz w:val="20"/>
                <w:szCs w:val="20"/>
              </w:rPr>
              <w:t>Klici v fiksno omrežje Telemach</w:t>
            </w:r>
          </w:p>
        </w:tc>
        <w:tc>
          <w:tcPr>
            <w:tcW w:w="894" w:type="pct"/>
            <w:tcBorders>
              <w:top w:val="single" w:color="auto" w:sz="6" w:space="0"/>
              <w:left w:val="nil"/>
              <w:bottom w:val="single" w:color="auto" w:sz="6" w:space="0"/>
              <w:right w:val="single" w:color="auto" w:sz="6" w:space="0"/>
            </w:tcBorders>
            <w:shd w:val="clear" w:color="auto" w:fill="auto"/>
            <w:noWrap/>
            <w:vAlign w:val="bottom"/>
            <w:hideMark/>
          </w:tcPr>
          <w:p w:rsidRPr="00407398" w:rsidR="00444477" w:rsidP="00444477" w:rsidRDefault="00444477" w14:paraId="193AE795" w14:textId="77777777">
            <w:pPr>
              <w:jc w:val="right"/>
              <w:rPr>
                <w:rFonts w:asciiTheme="minorHAnsi" w:hAnsiTheme="minorHAnsi" w:cstheme="minorHAnsi"/>
                <w:color w:val="000000"/>
                <w:sz w:val="20"/>
                <w:szCs w:val="20"/>
              </w:rPr>
            </w:pPr>
            <w:r w:rsidRPr="00407398">
              <w:rPr>
                <w:rFonts w:asciiTheme="minorHAnsi" w:hAnsiTheme="minorHAnsi" w:cstheme="minorHAnsi"/>
                <w:color w:val="000000"/>
                <w:sz w:val="20"/>
                <w:szCs w:val="20"/>
              </w:rPr>
              <w:t xml:space="preserve">minuta </w:t>
            </w:r>
          </w:p>
        </w:tc>
        <w:tc>
          <w:tcPr>
            <w:tcW w:w="894" w:type="pct"/>
            <w:tcBorders>
              <w:top w:val="single" w:color="auto" w:sz="6" w:space="0"/>
              <w:left w:val="nil"/>
              <w:bottom w:val="single" w:color="auto" w:sz="6" w:space="0"/>
              <w:right w:val="single" w:color="auto" w:sz="6" w:space="0"/>
            </w:tcBorders>
            <w:vAlign w:val="bottom"/>
          </w:tcPr>
          <w:p w:rsidRPr="00A50870" w:rsidR="00444477" w:rsidP="00444477" w:rsidRDefault="00444477" w14:paraId="03D2FE5F" w14:textId="26D4D5B4">
            <w:pPr>
              <w:jc w:val="right"/>
              <w:rPr>
                <w:rFonts w:ascii="Arial" w:hAnsi="Arial" w:cs="Arial"/>
                <w:color w:val="333333"/>
                <w:sz w:val="18"/>
                <w:szCs w:val="18"/>
              </w:rPr>
            </w:pPr>
            <w:r>
              <w:rPr>
                <w:rFonts w:ascii="Arial" w:hAnsi="Arial" w:cs="Arial"/>
                <w:color w:val="333333"/>
                <w:sz w:val="18"/>
                <w:szCs w:val="18"/>
              </w:rPr>
              <w:t>1.244</w:t>
            </w:r>
          </w:p>
        </w:tc>
        <w:tc>
          <w:tcPr>
            <w:tcW w:w="893" w:type="pct"/>
            <w:tcBorders>
              <w:top w:val="single" w:color="auto" w:sz="6" w:space="0"/>
              <w:left w:val="nil"/>
              <w:bottom w:val="single" w:color="auto" w:sz="6" w:space="0"/>
              <w:right w:val="single" w:color="auto" w:sz="6" w:space="0"/>
            </w:tcBorders>
          </w:tcPr>
          <w:p w:rsidRPr="00822FE5" w:rsidR="00444477" w:rsidP="00444477" w:rsidRDefault="00444477" w14:paraId="0EE20BE6" w14:textId="580CD89D">
            <w:pPr>
              <w:jc w:val="right"/>
              <w:rPr>
                <w:rFonts w:ascii="Arial" w:hAnsi="Arial" w:cs="Arial"/>
                <w:color w:val="333333"/>
                <w:sz w:val="20"/>
                <w:szCs w:val="20"/>
              </w:rPr>
            </w:pPr>
            <w:r w:rsidRPr="00822FE5">
              <w:rPr>
                <w:rFonts w:ascii="Calibri" w:hAnsi="Calibri" w:cs="Calibri" w:eastAsiaTheme="minorHAnsi"/>
                <w:color w:val="000000"/>
                <w:sz w:val="20"/>
                <w:szCs w:val="20"/>
                <w:lang w:eastAsia="en-US"/>
              </w:rPr>
              <w:t>0,51</w:t>
            </w:r>
          </w:p>
        </w:tc>
      </w:tr>
      <w:tr w:rsidRPr="00822FE5" w:rsidR="00444477" w:rsidTr="03CD4E8F" w14:paraId="0A6FECBB" w14:textId="5722BC23">
        <w:trPr>
          <w:trHeight w:val="20"/>
          <w:jc w:val="center"/>
        </w:trPr>
        <w:tc>
          <w:tcPr>
            <w:tcW w:w="2319" w:type="pct"/>
            <w:tcBorders>
              <w:top w:val="single" w:color="auto" w:sz="6" w:space="0"/>
              <w:left w:val="single" w:color="auto" w:sz="6" w:space="0"/>
              <w:bottom w:val="single" w:color="auto" w:sz="6" w:space="0"/>
              <w:right w:val="single" w:color="auto" w:sz="4" w:space="0"/>
            </w:tcBorders>
            <w:shd w:val="clear" w:color="auto" w:fill="auto"/>
            <w:noWrap/>
            <w:vAlign w:val="bottom"/>
            <w:hideMark/>
          </w:tcPr>
          <w:p w:rsidRPr="00E642C1" w:rsidR="00444477" w:rsidP="00444477" w:rsidRDefault="00444477" w14:paraId="58ACD12C" w14:textId="77777777">
            <w:pPr>
              <w:rPr>
                <w:rFonts w:asciiTheme="minorHAnsi" w:hAnsiTheme="minorHAnsi" w:cstheme="minorHAnsi"/>
                <w:color w:val="000000"/>
                <w:sz w:val="20"/>
                <w:szCs w:val="20"/>
              </w:rPr>
            </w:pPr>
            <w:r w:rsidRPr="00E642C1">
              <w:rPr>
                <w:rFonts w:asciiTheme="minorHAnsi" w:hAnsiTheme="minorHAnsi" w:cstheme="minorHAnsi"/>
                <w:color w:val="000000"/>
                <w:sz w:val="20"/>
                <w:szCs w:val="20"/>
              </w:rPr>
              <w:t>Klici v fiksno omrežje T-2</w:t>
            </w:r>
          </w:p>
        </w:tc>
        <w:tc>
          <w:tcPr>
            <w:tcW w:w="894" w:type="pct"/>
            <w:tcBorders>
              <w:top w:val="single" w:color="auto" w:sz="6" w:space="0"/>
              <w:left w:val="nil"/>
              <w:bottom w:val="single" w:color="auto" w:sz="6" w:space="0"/>
              <w:right w:val="single" w:color="auto" w:sz="6" w:space="0"/>
            </w:tcBorders>
            <w:shd w:val="clear" w:color="auto" w:fill="auto"/>
            <w:noWrap/>
            <w:vAlign w:val="bottom"/>
            <w:hideMark/>
          </w:tcPr>
          <w:p w:rsidRPr="00407398" w:rsidR="00444477" w:rsidP="00444477" w:rsidRDefault="00444477" w14:paraId="78E16ACF" w14:textId="77777777">
            <w:pPr>
              <w:jc w:val="right"/>
              <w:rPr>
                <w:rFonts w:asciiTheme="minorHAnsi" w:hAnsiTheme="minorHAnsi" w:cstheme="minorHAnsi"/>
                <w:color w:val="000000"/>
                <w:sz w:val="20"/>
                <w:szCs w:val="20"/>
              </w:rPr>
            </w:pPr>
            <w:r w:rsidRPr="00407398">
              <w:rPr>
                <w:rFonts w:asciiTheme="minorHAnsi" w:hAnsiTheme="minorHAnsi" w:cstheme="minorHAnsi"/>
                <w:color w:val="000000"/>
                <w:sz w:val="20"/>
                <w:szCs w:val="20"/>
              </w:rPr>
              <w:t xml:space="preserve">minuta </w:t>
            </w:r>
          </w:p>
        </w:tc>
        <w:tc>
          <w:tcPr>
            <w:tcW w:w="894" w:type="pct"/>
            <w:tcBorders>
              <w:top w:val="single" w:color="auto" w:sz="6" w:space="0"/>
              <w:left w:val="nil"/>
              <w:bottom w:val="single" w:color="auto" w:sz="6" w:space="0"/>
              <w:right w:val="single" w:color="auto" w:sz="6" w:space="0"/>
            </w:tcBorders>
            <w:vAlign w:val="bottom"/>
          </w:tcPr>
          <w:p w:rsidRPr="00A50870" w:rsidR="00444477" w:rsidP="00444477" w:rsidRDefault="00444477" w14:paraId="7ACB81A1" w14:textId="0557D9FF">
            <w:pPr>
              <w:jc w:val="right"/>
              <w:rPr>
                <w:rFonts w:ascii="Arial" w:hAnsi="Arial" w:cs="Arial"/>
                <w:color w:val="333333"/>
                <w:sz w:val="18"/>
                <w:szCs w:val="18"/>
              </w:rPr>
            </w:pPr>
            <w:r>
              <w:rPr>
                <w:rFonts w:ascii="Arial" w:hAnsi="Arial" w:cs="Arial"/>
                <w:color w:val="333333"/>
                <w:sz w:val="18"/>
                <w:szCs w:val="18"/>
              </w:rPr>
              <w:t>799</w:t>
            </w:r>
          </w:p>
        </w:tc>
        <w:tc>
          <w:tcPr>
            <w:tcW w:w="893" w:type="pct"/>
            <w:tcBorders>
              <w:top w:val="single" w:color="auto" w:sz="6" w:space="0"/>
              <w:left w:val="nil"/>
              <w:bottom w:val="single" w:color="auto" w:sz="6" w:space="0"/>
              <w:right w:val="single" w:color="auto" w:sz="6" w:space="0"/>
            </w:tcBorders>
          </w:tcPr>
          <w:p w:rsidRPr="00822FE5" w:rsidR="00444477" w:rsidP="00444477" w:rsidRDefault="00444477" w14:paraId="6A987BEE" w14:textId="7FDEF0C6">
            <w:pPr>
              <w:jc w:val="right"/>
              <w:rPr>
                <w:rFonts w:ascii="Arial" w:hAnsi="Arial" w:cs="Arial"/>
                <w:color w:val="333333"/>
                <w:sz w:val="20"/>
                <w:szCs w:val="20"/>
              </w:rPr>
            </w:pPr>
            <w:r w:rsidRPr="00822FE5">
              <w:rPr>
                <w:rFonts w:ascii="Calibri" w:hAnsi="Calibri" w:cs="Calibri" w:eastAsiaTheme="minorHAnsi"/>
                <w:color w:val="000000"/>
                <w:sz w:val="20"/>
                <w:szCs w:val="20"/>
                <w:lang w:eastAsia="en-US"/>
              </w:rPr>
              <w:t>0,33</w:t>
            </w:r>
          </w:p>
        </w:tc>
      </w:tr>
      <w:tr w:rsidRPr="00822FE5" w:rsidR="00444477" w:rsidTr="03CD4E8F" w14:paraId="35C44E78" w14:textId="07C1E1B7">
        <w:trPr>
          <w:trHeight w:val="20"/>
          <w:jc w:val="center"/>
        </w:trPr>
        <w:tc>
          <w:tcPr>
            <w:tcW w:w="2319" w:type="pct"/>
            <w:tcBorders>
              <w:top w:val="single" w:color="auto" w:sz="6" w:space="0"/>
              <w:left w:val="single" w:color="auto" w:sz="6" w:space="0"/>
              <w:bottom w:val="single" w:color="auto" w:sz="6" w:space="0"/>
              <w:right w:val="single" w:color="auto" w:sz="4" w:space="0"/>
            </w:tcBorders>
            <w:shd w:val="clear" w:color="auto" w:fill="auto"/>
            <w:noWrap/>
            <w:vAlign w:val="bottom"/>
            <w:hideMark/>
          </w:tcPr>
          <w:p w:rsidRPr="00E642C1" w:rsidR="00444477" w:rsidP="00444477" w:rsidRDefault="00444477" w14:paraId="02D96D8C" w14:textId="77777777">
            <w:pPr>
              <w:rPr>
                <w:rFonts w:asciiTheme="minorHAnsi" w:hAnsiTheme="minorHAnsi" w:cstheme="minorHAnsi"/>
                <w:color w:val="000000"/>
                <w:sz w:val="20"/>
                <w:szCs w:val="20"/>
              </w:rPr>
            </w:pPr>
            <w:r w:rsidRPr="00E642C1">
              <w:rPr>
                <w:rFonts w:asciiTheme="minorHAnsi" w:hAnsiTheme="minorHAnsi" w:cstheme="minorHAnsi"/>
                <w:color w:val="000000"/>
                <w:sz w:val="20"/>
                <w:szCs w:val="20"/>
              </w:rPr>
              <w:t>Klici v fiksno omrežje A</w:t>
            </w:r>
            <w:r>
              <w:rPr>
                <w:rFonts w:asciiTheme="minorHAnsi" w:hAnsiTheme="minorHAnsi" w:cstheme="minorHAnsi"/>
                <w:color w:val="000000"/>
                <w:sz w:val="20"/>
                <w:szCs w:val="20"/>
              </w:rPr>
              <w:t>1</w:t>
            </w:r>
          </w:p>
        </w:tc>
        <w:tc>
          <w:tcPr>
            <w:tcW w:w="894" w:type="pct"/>
            <w:tcBorders>
              <w:top w:val="single" w:color="auto" w:sz="6" w:space="0"/>
              <w:left w:val="nil"/>
              <w:bottom w:val="single" w:color="auto" w:sz="6" w:space="0"/>
              <w:right w:val="single" w:color="auto" w:sz="6" w:space="0"/>
            </w:tcBorders>
            <w:shd w:val="clear" w:color="auto" w:fill="auto"/>
            <w:noWrap/>
            <w:vAlign w:val="bottom"/>
            <w:hideMark/>
          </w:tcPr>
          <w:p w:rsidRPr="00407398" w:rsidR="00444477" w:rsidP="00444477" w:rsidRDefault="00444477" w14:paraId="6A4C3C65" w14:textId="77777777">
            <w:pPr>
              <w:jc w:val="right"/>
              <w:rPr>
                <w:rFonts w:asciiTheme="minorHAnsi" w:hAnsiTheme="minorHAnsi" w:cstheme="minorHAnsi"/>
                <w:color w:val="000000"/>
                <w:sz w:val="20"/>
                <w:szCs w:val="20"/>
              </w:rPr>
            </w:pPr>
            <w:r w:rsidRPr="00407398">
              <w:rPr>
                <w:rFonts w:asciiTheme="minorHAnsi" w:hAnsiTheme="minorHAnsi" w:cstheme="minorHAnsi"/>
                <w:color w:val="000000"/>
                <w:sz w:val="20"/>
                <w:szCs w:val="20"/>
              </w:rPr>
              <w:t xml:space="preserve">minuta </w:t>
            </w:r>
          </w:p>
        </w:tc>
        <w:tc>
          <w:tcPr>
            <w:tcW w:w="894" w:type="pct"/>
            <w:tcBorders>
              <w:top w:val="single" w:color="auto" w:sz="6" w:space="0"/>
              <w:left w:val="nil"/>
              <w:bottom w:val="single" w:color="auto" w:sz="6" w:space="0"/>
              <w:right w:val="single" w:color="auto" w:sz="6" w:space="0"/>
            </w:tcBorders>
            <w:vAlign w:val="bottom"/>
          </w:tcPr>
          <w:p w:rsidRPr="00A50870" w:rsidR="00444477" w:rsidP="00444477" w:rsidRDefault="00444477" w14:paraId="09B5D2CD" w14:textId="76EDF201">
            <w:pPr>
              <w:jc w:val="right"/>
              <w:rPr>
                <w:rFonts w:ascii="Arial" w:hAnsi="Arial" w:cs="Arial"/>
                <w:color w:val="333333"/>
                <w:sz w:val="18"/>
                <w:szCs w:val="18"/>
              </w:rPr>
            </w:pPr>
            <w:r>
              <w:rPr>
                <w:rFonts w:ascii="Arial" w:hAnsi="Arial" w:cs="Arial"/>
                <w:color w:val="333333"/>
                <w:sz w:val="18"/>
                <w:szCs w:val="18"/>
              </w:rPr>
              <w:t>2.284</w:t>
            </w:r>
          </w:p>
        </w:tc>
        <w:tc>
          <w:tcPr>
            <w:tcW w:w="893" w:type="pct"/>
            <w:tcBorders>
              <w:top w:val="single" w:color="auto" w:sz="6" w:space="0"/>
              <w:left w:val="nil"/>
              <w:bottom w:val="single" w:color="auto" w:sz="6" w:space="0"/>
              <w:right w:val="single" w:color="auto" w:sz="6" w:space="0"/>
            </w:tcBorders>
          </w:tcPr>
          <w:p w:rsidRPr="00822FE5" w:rsidR="00444477" w:rsidP="00444477" w:rsidRDefault="00444477" w14:paraId="33FCE3A0" w14:textId="26C7D1CB">
            <w:pPr>
              <w:jc w:val="right"/>
              <w:rPr>
                <w:rFonts w:ascii="Arial" w:hAnsi="Arial" w:cs="Arial"/>
                <w:color w:val="333333"/>
                <w:sz w:val="20"/>
                <w:szCs w:val="20"/>
              </w:rPr>
            </w:pPr>
            <w:r w:rsidRPr="00822FE5">
              <w:rPr>
                <w:rFonts w:ascii="Calibri" w:hAnsi="Calibri" w:cs="Calibri" w:eastAsiaTheme="minorHAnsi"/>
                <w:color w:val="000000"/>
                <w:sz w:val="20"/>
                <w:szCs w:val="20"/>
                <w:lang w:eastAsia="en-US"/>
              </w:rPr>
              <w:t>0,94</w:t>
            </w:r>
          </w:p>
        </w:tc>
      </w:tr>
      <w:tr w:rsidRPr="00822FE5" w:rsidR="00444477" w:rsidTr="03CD4E8F" w14:paraId="0ED20026" w14:textId="2633D66F">
        <w:trPr>
          <w:trHeight w:val="20"/>
          <w:jc w:val="center"/>
        </w:trPr>
        <w:tc>
          <w:tcPr>
            <w:tcW w:w="2319" w:type="pct"/>
            <w:tcBorders>
              <w:top w:val="single" w:color="auto" w:sz="6" w:space="0"/>
              <w:left w:val="single" w:color="auto" w:sz="6" w:space="0"/>
              <w:bottom w:val="single" w:color="auto" w:sz="6" w:space="0"/>
              <w:right w:val="single" w:color="auto" w:sz="4" w:space="0"/>
            </w:tcBorders>
            <w:shd w:val="clear" w:color="auto" w:fill="auto"/>
            <w:noWrap/>
            <w:vAlign w:val="bottom"/>
            <w:hideMark/>
          </w:tcPr>
          <w:p w:rsidRPr="00E642C1" w:rsidR="00444477" w:rsidP="00444477" w:rsidRDefault="00444477" w14:paraId="47032D88" w14:textId="77777777">
            <w:pPr>
              <w:rPr>
                <w:rFonts w:asciiTheme="minorHAnsi" w:hAnsiTheme="minorHAnsi" w:cstheme="minorHAnsi"/>
                <w:color w:val="000000"/>
                <w:sz w:val="20"/>
                <w:szCs w:val="20"/>
              </w:rPr>
            </w:pPr>
            <w:r w:rsidRPr="00E642C1">
              <w:rPr>
                <w:rFonts w:asciiTheme="minorHAnsi" w:hAnsiTheme="minorHAnsi" w:cstheme="minorHAnsi"/>
                <w:color w:val="000000"/>
                <w:sz w:val="20"/>
                <w:szCs w:val="20"/>
              </w:rPr>
              <w:t>Klici v mobilno omrežje Telekom</w:t>
            </w:r>
          </w:p>
        </w:tc>
        <w:tc>
          <w:tcPr>
            <w:tcW w:w="894" w:type="pct"/>
            <w:tcBorders>
              <w:top w:val="single" w:color="auto" w:sz="6" w:space="0"/>
              <w:left w:val="nil"/>
              <w:bottom w:val="single" w:color="auto" w:sz="6" w:space="0"/>
              <w:right w:val="single" w:color="auto" w:sz="6" w:space="0"/>
            </w:tcBorders>
            <w:shd w:val="clear" w:color="auto" w:fill="auto"/>
            <w:noWrap/>
            <w:vAlign w:val="bottom"/>
            <w:hideMark/>
          </w:tcPr>
          <w:p w:rsidRPr="00407398" w:rsidR="00444477" w:rsidP="00444477" w:rsidRDefault="00444477" w14:paraId="5FF68F60" w14:textId="77777777">
            <w:pPr>
              <w:jc w:val="right"/>
              <w:rPr>
                <w:rFonts w:asciiTheme="minorHAnsi" w:hAnsiTheme="minorHAnsi" w:cstheme="minorHAnsi"/>
                <w:color w:val="000000"/>
                <w:sz w:val="20"/>
                <w:szCs w:val="20"/>
              </w:rPr>
            </w:pPr>
            <w:r w:rsidRPr="00407398">
              <w:rPr>
                <w:rFonts w:asciiTheme="minorHAnsi" w:hAnsiTheme="minorHAnsi" w:cstheme="minorHAnsi"/>
                <w:color w:val="000000"/>
                <w:sz w:val="20"/>
                <w:szCs w:val="20"/>
              </w:rPr>
              <w:t xml:space="preserve">minuta </w:t>
            </w:r>
          </w:p>
        </w:tc>
        <w:tc>
          <w:tcPr>
            <w:tcW w:w="894" w:type="pct"/>
            <w:tcBorders>
              <w:top w:val="single" w:color="auto" w:sz="6" w:space="0"/>
              <w:left w:val="nil"/>
              <w:bottom w:val="single" w:color="auto" w:sz="6" w:space="0"/>
              <w:right w:val="single" w:color="auto" w:sz="6" w:space="0"/>
            </w:tcBorders>
            <w:vAlign w:val="bottom"/>
          </w:tcPr>
          <w:p w:rsidRPr="00A50870" w:rsidR="00444477" w:rsidP="00444477" w:rsidRDefault="00444477" w14:paraId="10E72EF8" w14:textId="7B89BF0A">
            <w:pPr>
              <w:jc w:val="right"/>
              <w:rPr>
                <w:rFonts w:ascii="Arial" w:hAnsi="Arial" w:cs="Arial"/>
                <w:color w:val="333333"/>
                <w:sz w:val="18"/>
                <w:szCs w:val="18"/>
              </w:rPr>
            </w:pPr>
            <w:r>
              <w:rPr>
                <w:rFonts w:ascii="Arial" w:hAnsi="Arial" w:cs="Arial"/>
                <w:color w:val="333333"/>
                <w:sz w:val="18"/>
                <w:szCs w:val="18"/>
              </w:rPr>
              <w:t>4.441</w:t>
            </w:r>
          </w:p>
        </w:tc>
        <w:tc>
          <w:tcPr>
            <w:tcW w:w="893" w:type="pct"/>
            <w:tcBorders>
              <w:top w:val="single" w:color="auto" w:sz="6" w:space="0"/>
              <w:left w:val="nil"/>
              <w:bottom w:val="single" w:color="auto" w:sz="6" w:space="0"/>
              <w:right w:val="single" w:color="auto" w:sz="6" w:space="0"/>
            </w:tcBorders>
          </w:tcPr>
          <w:p w:rsidRPr="00822FE5" w:rsidR="00444477" w:rsidP="00444477" w:rsidRDefault="00444477" w14:paraId="2DB6258F" w14:textId="5AC827F2">
            <w:pPr>
              <w:jc w:val="right"/>
              <w:rPr>
                <w:rFonts w:ascii="Arial" w:hAnsi="Arial" w:cs="Arial"/>
                <w:color w:val="333333"/>
                <w:sz w:val="20"/>
                <w:szCs w:val="20"/>
              </w:rPr>
            </w:pPr>
            <w:r w:rsidRPr="00822FE5">
              <w:rPr>
                <w:rFonts w:ascii="Calibri" w:hAnsi="Calibri" w:cs="Calibri" w:eastAsiaTheme="minorHAnsi"/>
                <w:color w:val="000000"/>
                <w:sz w:val="20"/>
                <w:szCs w:val="20"/>
                <w:lang w:eastAsia="en-US"/>
              </w:rPr>
              <w:t>1,83</w:t>
            </w:r>
          </w:p>
        </w:tc>
      </w:tr>
      <w:tr w:rsidRPr="00822FE5" w:rsidR="00444477" w:rsidTr="03CD4E8F" w14:paraId="61E20C04" w14:textId="75D106A8">
        <w:trPr>
          <w:trHeight w:val="20"/>
          <w:jc w:val="center"/>
        </w:trPr>
        <w:tc>
          <w:tcPr>
            <w:tcW w:w="2319" w:type="pct"/>
            <w:tcBorders>
              <w:top w:val="single" w:color="auto" w:sz="6" w:space="0"/>
              <w:left w:val="single" w:color="auto" w:sz="6" w:space="0"/>
              <w:bottom w:val="single" w:color="auto" w:sz="6" w:space="0"/>
              <w:right w:val="single" w:color="auto" w:sz="4" w:space="0"/>
            </w:tcBorders>
            <w:shd w:val="clear" w:color="auto" w:fill="auto"/>
            <w:noWrap/>
            <w:vAlign w:val="bottom"/>
            <w:hideMark/>
          </w:tcPr>
          <w:p w:rsidRPr="00E642C1" w:rsidR="00444477" w:rsidP="00444477" w:rsidRDefault="00444477" w14:paraId="295C7A69" w14:textId="77777777">
            <w:pPr>
              <w:rPr>
                <w:rFonts w:asciiTheme="minorHAnsi" w:hAnsiTheme="minorHAnsi" w:cstheme="minorHAnsi"/>
                <w:color w:val="000000"/>
                <w:sz w:val="20"/>
                <w:szCs w:val="20"/>
              </w:rPr>
            </w:pPr>
            <w:r w:rsidRPr="00E642C1">
              <w:rPr>
                <w:rFonts w:asciiTheme="minorHAnsi" w:hAnsiTheme="minorHAnsi" w:cstheme="minorHAnsi"/>
                <w:color w:val="000000"/>
                <w:sz w:val="20"/>
                <w:szCs w:val="20"/>
              </w:rPr>
              <w:t xml:space="preserve">Klici v mobilno omrežje </w:t>
            </w:r>
            <w:r>
              <w:rPr>
                <w:rFonts w:asciiTheme="minorHAnsi" w:hAnsiTheme="minorHAnsi" w:cstheme="minorHAnsi"/>
                <w:color w:val="000000"/>
                <w:sz w:val="20"/>
                <w:szCs w:val="20"/>
              </w:rPr>
              <w:t>A1</w:t>
            </w:r>
          </w:p>
        </w:tc>
        <w:tc>
          <w:tcPr>
            <w:tcW w:w="894" w:type="pct"/>
            <w:tcBorders>
              <w:top w:val="single" w:color="auto" w:sz="6" w:space="0"/>
              <w:left w:val="nil"/>
              <w:bottom w:val="single" w:color="auto" w:sz="6" w:space="0"/>
              <w:right w:val="single" w:color="auto" w:sz="6" w:space="0"/>
            </w:tcBorders>
            <w:shd w:val="clear" w:color="auto" w:fill="auto"/>
            <w:noWrap/>
            <w:vAlign w:val="bottom"/>
            <w:hideMark/>
          </w:tcPr>
          <w:p w:rsidRPr="00407398" w:rsidR="00444477" w:rsidP="00444477" w:rsidRDefault="00444477" w14:paraId="5BD0E85B" w14:textId="77777777">
            <w:pPr>
              <w:jc w:val="right"/>
              <w:rPr>
                <w:rFonts w:asciiTheme="minorHAnsi" w:hAnsiTheme="minorHAnsi" w:cstheme="minorHAnsi"/>
                <w:color w:val="000000"/>
                <w:sz w:val="20"/>
                <w:szCs w:val="20"/>
              </w:rPr>
            </w:pPr>
            <w:r w:rsidRPr="00407398">
              <w:rPr>
                <w:rFonts w:asciiTheme="minorHAnsi" w:hAnsiTheme="minorHAnsi" w:cstheme="minorHAnsi"/>
                <w:color w:val="000000"/>
                <w:sz w:val="20"/>
                <w:szCs w:val="20"/>
              </w:rPr>
              <w:t xml:space="preserve">minuta </w:t>
            </w:r>
          </w:p>
        </w:tc>
        <w:tc>
          <w:tcPr>
            <w:tcW w:w="894" w:type="pct"/>
            <w:tcBorders>
              <w:top w:val="single" w:color="auto" w:sz="6" w:space="0"/>
              <w:left w:val="nil"/>
              <w:bottom w:val="single" w:color="auto" w:sz="6" w:space="0"/>
              <w:right w:val="single" w:color="auto" w:sz="6" w:space="0"/>
            </w:tcBorders>
            <w:vAlign w:val="bottom"/>
          </w:tcPr>
          <w:p w:rsidRPr="00A50870" w:rsidR="00444477" w:rsidP="00444477" w:rsidRDefault="00444477" w14:paraId="786EDF92" w14:textId="5959BEFA">
            <w:pPr>
              <w:jc w:val="right"/>
              <w:rPr>
                <w:rFonts w:ascii="Arial" w:hAnsi="Arial" w:cs="Arial"/>
                <w:color w:val="333333"/>
                <w:sz w:val="18"/>
                <w:szCs w:val="18"/>
              </w:rPr>
            </w:pPr>
            <w:r>
              <w:rPr>
                <w:rFonts w:ascii="Arial" w:hAnsi="Arial" w:cs="Arial"/>
                <w:color w:val="333333"/>
                <w:sz w:val="18"/>
                <w:szCs w:val="18"/>
              </w:rPr>
              <w:t>6.113</w:t>
            </w:r>
          </w:p>
        </w:tc>
        <w:tc>
          <w:tcPr>
            <w:tcW w:w="893" w:type="pct"/>
            <w:tcBorders>
              <w:top w:val="single" w:color="auto" w:sz="6" w:space="0"/>
              <w:left w:val="nil"/>
              <w:bottom w:val="single" w:color="auto" w:sz="6" w:space="0"/>
              <w:right w:val="single" w:color="auto" w:sz="6" w:space="0"/>
            </w:tcBorders>
          </w:tcPr>
          <w:p w:rsidRPr="00822FE5" w:rsidR="00444477" w:rsidP="00444477" w:rsidRDefault="00444477" w14:paraId="6EF95683" w14:textId="4BB14887">
            <w:pPr>
              <w:jc w:val="right"/>
              <w:rPr>
                <w:rFonts w:ascii="Arial" w:hAnsi="Arial" w:cs="Arial"/>
                <w:color w:val="333333"/>
                <w:sz w:val="20"/>
                <w:szCs w:val="20"/>
              </w:rPr>
            </w:pPr>
            <w:r w:rsidRPr="00822FE5">
              <w:rPr>
                <w:rFonts w:ascii="Calibri" w:hAnsi="Calibri" w:cs="Calibri" w:eastAsiaTheme="minorHAnsi"/>
                <w:color w:val="000000"/>
                <w:sz w:val="20"/>
                <w:szCs w:val="20"/>
                <w:lang w:eastAsia="en-US"/>
              </w:rPr>
              <w:t>2,52</w:t>
            </w:r>
          </w:p>
        </w:tc>
      </w:tr>
      <w:tr w:rsidRPr="00822FE5" w:rsidR="00444477" w:rsidTr="03CD4E8F" w14:paraId="1E1341E3" w14:textId="030206F3">
        <w:trPr>
          <w:trHeight w:val="20"/>
          <w:jc w:val="center"/>
        </w:trPr>
        <w:tc>
          <w:tcPr>
            <w:tcW w:w="2319" w:type="pct"/>
            <w:tcBorders>
              <w:top w:val="single" w:color="auto" w:sz="6" w:space="0"/>
              <w:left w:val="single" w:color="auto" w:sz="6" w:space="0"/>
              <w:bottom w:val="single" w:color="auto" w:sz="6" w:space="0"/>
              <w:right w:val="single" w:color="auto" w:sz="4" w:space="0"/>
            </w:tcBorders>
            <w:shd w:val="clear" w:color="auto" w:fill="auto"/>
            <w:noWrap/>
            <w:vAlign w:val="bottom"/>
            <w:hideMark/>
          </w:tcPr>
          <w:p w:rsidRPr="00E642C1" w:rsidR="00444477" w:rsidP="00444477" w:rsidRDefault="00444477" w14:paraId="37F3EBC4" w14:textId="77777777">
            <w:pPr>
              <w:rPr>
                <w:rFonts w:asciiTheme="minorHAnsi" w:hAnsiTheme="minorHAnsi" w:cstheme="minorHAnsi"/>
                <w:color w:val="000000"/>
                <w:sz w:val="20"/>
                <w:szCs w:val="20"/>
              </w:rPr>
            </w:pPr>
            <w:r w:rsidRPr="00E642C1">
              <w:rPr>
                <w:rFonts w:asciiTheme="minorHAnsi" w:hAnsiTheme="minorHAnsi" w:cstheme="minorHAnsi"/>
                <w:color w:val="000000"/>
                <w:sz w:val="20"/>
                <w:szCs w:val="20"/>
              </w:rPr>
              <w:t>Klici v mobilno omrežje Telemach</w:t>
            </w:r>
          </w:p>
        </w:tc>
        <w:tc>
          <w:tcPr>
            <w:tcW w:w="894" w:type="pct"/>
            <w:tcBorders>
              <w:top w:val="single" w:color="auto" w:sz="6" w:space="0"/>
              <w:left w:val="nil"/>
              <w:bottom w:val="single" w:color="auto" w:sz="6" w:space="0"/>
              <w:right w:val="single" w:color="auto" w:sz="6" w:space="0"/>
            </w:tcBorders>
            <w:shd w:val="clear" w:color="auto" w:fill="auto"/>
            <w:noWrap/>
            <w:vAlign w:val="bottom"/>
            <w:hideMark/>
          </w:tcPr>
          <w:p w:rsidRPr="00407398" w:rsidR="00444477" w:rsidP="00444477" w:rsidRDefault="00444477" w14:paraId="23A890C7" w14:textId="77777777">
            <w:pPr>
              <w:jc w:val="right"/>
              <w:rPr>
                <w:rFonts w:asciiTheme="minorHAnsi" w:hAnsiTheme="minorHAnsi" w:cstheme="minorHAnsi"/>
                <w:color w:val="000000"/>
                <w:sz w:val="20"/>
                <w:szCs w:val="20"/>
              </w:rPr>
            </w:pPr>
            <w:r w:rsidRPr="00407398">
              <w:rPr>
                <w:rFonts w:asciiTheme="minorHAnsi" w:hAnsiTheme="minorHAnsi" w:cstheme="minorHAnsi"/>
                <w:color w:val="000000"/>
                <w:sz w:val="20"/>
                <w:szCs w:val="20"/>
              </w:rPr>
              <w:t xml:space="preserve">minuta </w:t>
            </w:r>
          </w:p>
        </w:tc>
        <w:tc>
          <w:tcPr>
            <w:tcW w:w="894" w:type="pct"/>
            <w:tcBorders>
              <w:top w:val="single" w:color="auto" w:sz="6" w:space="0"/>
              <w:left w:val="nil"/>
              <w:bottom w:val="single" w:color="auto" w:sz="6" w:space="0"/>
              <w:right w:val="single" w:color="auto" w:sz="6" w:space="0"/>
            </w:tcBorders>
            <w:vAlign w:val="bottom"/>
          </w:tcPr>
          <w:p w:rsidRPr="00A50870" w:rsidR="00444477" w:rsidP="00444477" w:rsidRDefault="00444477" w14:paraId="14C6DC37" w14:textId="0AC3BECB">
            <w:pPr>
              <w:jc w:val="right"/>
              <w:rPr>
                <w:rFonts w:ascii="Arial" w:hAnsi="Arial" w:cs="Arial"/>
                <w:color w:val="333333"/>
                <w:sz w:val="18"/>
                <w:szCs w:val="18"/>
              </w:rPr>
            </w:pPr>
            <w:r>
              <w:rPr>
                <w:rFonts w:ascii="Arial" w:hAnsi="Arial" w:cs="Arial"/>
                <w:color w:val="333333"/>
                <w:sz w:val="18"/>
                <w:szCs w:val="18"/>
              </w:rPr>
              <w:t>6.167</w:t>
            </w:r>
          </w:p>
        </w:tc>
        <w:tc>
          <w:tcPr>
            <w:tcW w:w="893" w:type="pct"/>
            <w:tcBorders>
              <w:top w:val="single" w:color="auto" w:sz="6" w:space="0"/>
              <w:left w:val="nil"/>
              <w:bottom w:val="single" w:color="auto" w:sz="6" w:space="0"/>
              <w:right w:val="single" w:color="auto" w:sz="6" w:space="0"/>
            </w:tcBorders>
          </w:tcPr>
          <w:p w:rsidRPr="00822FE5" w:rsidR="00444477" w:rsidP="00444477" w:rsidRDefault="00444477" w14:paraId="7FD13831" w14:textId="6B38462C">
            <w:pPr>
              <w:jc w:val="right"/>
              <w:rPr>
                <w:rFonts w:ascii="Arial" w:hAnsi="Arial" w:cs="Arial"/>
                <w:color w:val="333333"/>
                <w:sz w:val="20"/>
                <w:szCs w:val="20"/>
              </w:rPr>
            </w:pPr>
            <w:r w:rsidRPr="00822FE5">
              <w:rPr>
                <w:rFonts w:ascii="Calibri" w:hAnsi="Calibri" w:cs="Calibri" w:eastAsiaTheme="minorHAnsi"/>
                <w:color w:val="000000"/>
                <w:sz w:val="20"/>
                <w:szCs w:val="20"/>
                <w:lang w:eastAsia="en-US"/>
              </w:rPr>
              <w:t>2,54</w:t>
            </w:r>
          </w:p>
        </w:tc>
      </w:tr>
      <w:tr w:rsidRPr="00822FE5" w:rsidR="00444477" w:rsidTr="03CD4E8F" w14:paraId="4E2F5EC1" w14:textId="7B2A31BE">
        <w:trPr>
          <w:trHeight w:val="20"/>
          <w:jc w:val="center"/>
        </w:trPr>
        <w:tc>
          <w:tcPr>
            <w:tcW w:w="2319" w:type="pct"/>
            <w:tcBorders>
              <w:top w:val="single" w:color="auto" w:sz="6" w:space="0"/>
              <w:left w:val="single" w:color="auto" w:sz="6" w:space="0"/>
              <w:bottom w:val="single" w:color="auto" w:sz="6" w:space="0"/>
              <w:right w:val="single" w:color="auto" w:sz="4" w:space="0"/>
            </w:tcBorders>
            <w:shd w:val="clear" w:color="auto" w:fill="auto"/>
            <w:noWrap/>
            <w:vAlign w:val="bottom"/>
          </w:tcPr>
          <w:p w:rsidRPr="00E642C1" w:rsidR="00444477" w:rsidP="00444477" w:rsidRDefault="00444477" w14:paraId="63D37143" w14:textId="77777777">
            <w:pPr>
              <w:rPr>
                <w:rFonts w:asciiTheme="minorHAnsi" w:hAnsiTheme="minorHAnsi" w:cstheme="minorHAnsi"/>
                <w:color w:val="000000"/>
                <w:sz w:val="20"/>
                <w:szCs w:val="20"/>
              </w:rPr>
            </w:pPr>
            <w:r w:rsidRPr="00E642C1">
              <w:rPr>
                <w:rFonts w:asciiTheme="minorHAnsi" w:hAnsiTheme="minorHAnsi" w:cstheme="minorHAnsi"/>
                <w:color w:val="000000"/>
                <w:sz w:val="20"/>
                <w:szCs w:val="20"/>
              </w:rPr>
              <w:t>Klici v mobilno omrežje</w:t>
            </w:r>
            <w:r>
              <w:rPr>
                <w:rFonts w:asciiTheme="minorHAnsi" w:hAnsiTheme="minorHAnsi" w:cstheme="minorHAnsi"/>
                <w:color w:val="000000"/>
                <w:sz w:val="20"/>
                <w:szCs w:val="20"/>
              </w:rPr>
              <w:t xml:space="preserve"> T-2</w:t>
            </w:r>
          </w:p>
        </w:tc>
        <w:tc>
          <w:tcPr>
            <w:tcW w:w="894" w:type="pct"/>
            <w:tcBorders>
              <w:top w:val="single" w:color="auto" w:sz="6" w:space="0"/>
              <w:left w:val="nil"/>
              <w:bottom w:val="single" w:color="auto" w:sz="6" w:space="0"/>
              <w:right w:val="single" w:color="auto" w:sz="6" w:space="0"/>
            </w:tcBorders>
            <w:shd w:val="clear" w:color="auto" w:fill="auto"/>
            <w:noWrap/>
            <w:vAlign w:val="bottom"/>
          </w:tcPr>
          <w:p w:rsidRPr="00407398" w:rsidR="00444477" w:rsidP="00444477" w:rsidRDefault="00444477" w14:paraId="41AD0256" w14:textId="77777777">
            <w:pPr>
              <w:jc w:val="right"/>
              <w:rPr>
                <w:rFonts w:asciiTheme="minorHAnsi" w:hAnsiTheme="minorHAnsi" w:cstheme="minorHAnsi"/>
                <w:color w:val="000000"/>
                <w:sz w:val="20"/>
                <w:szCs w:val="20"/>
              </w:rPr>
            </w:pPr>
            <w:r w:rsidRPr="00407398">
              <w:rPr>
                <w:rFonts w:asciiTheme="minorHAnsi" w:hAnsiTheme="minorHAnsi" w:cstheme="minorHAnsi"/>
                <w:color w:val="000000"/>
                <w:sz w:val="20"/>
                <w:szCs w:val="20"/>
              </w:rPr>
              <w:t>minuta</w:t>
            </w:r>
          </w:p>
        </w:tc>
        <w:tc>
          <w:tcPr>
            <w:tcW w:w="894" w:type="pct"/>
            <w:tcBorders>
              <w:top w:val="single" w:color="auto" w:sz="6" w:space="0"/>
              <w:left w:val="nil"/>
              <w:bottom w:val="single" w:color="auto" w:sz="6" w:space="0"/>
              <w:right w:val="single" w:color="auto" w:sz="6" w:space="0"/>
            </w:tcBorders>
            <w:vAlign w:val="bottom"/>
          </w:tcPr>
          <w:p w:rsidRPr="00A50870" w:rsidR="00444477" w:rsidP="00444477" w:rsidRDefault="00444477" w14:paraId="253F85C5" w14:textId="626E4D7A">
            <w:pPr>
              <w:jc w:val="right"/>
              <w:rPr>
                <w:rFonts w:ascii="Arial" w:hAnsi="Arial" w:cs="Arial"/>
                <w:color w:val="333333"/>
                <w:sz w:val="18"/>
                <w:szCs w:val="18"/>
              </w:rPr>
            </w:pPr>
            <w:r>
              <w:rPr>
                <w:rFonts w:ascii="Arial" w:hAnsi="Arial" w:cs="Arial"/>
                <w:color w:val="333333"/>
                <w:sz w:val="18"/>
                <w:szCs w:val="18"/>
              </w:rPr>
              <w:t>492</w:t>
            </w:r>
          </w:p>
        </w:tc>
        <w:tc>
          <w:tcPr>
            <w:tcW w:w="893" w:type="pct"/>
            <w:tcBorders>
              <w:top w:val="single" w:color="auto" w:sz="6" w:space="0"/>
              <w:left w:val="nil"/>
              <w:bottom w:val="single" w:color="auto" w:sz="6" w:space="0"/>
              <w:right w:val="single" w:color="auto" w:sz="6" w:space="0"/>
            </w:tcBorders>
          </w:tcPr>
          <w:p w:rsidRPr="00822FE5" w:rsidR="00444477" w:rsidP="00444477" w:rsidRDefault="00444477" w14:paraId="1CC33764" w14:textId="68E8EBBC">
            <w:pPr>
              <w:jc w:val="right"/>
              <w:rPr>
                <w:rFonts w:ascii="Arial" w:hAnsi="Arial" w:cs="Arial"/>
                <w:color w:val="333333"/>
                <w:sz w:val="20"/>
                <w:szCs w:val="20"/>
              </w:rPr>
            </w:pPr>
            <w:r w:rsidRPr="00822FE5">
              <w:rPr>
                <w:rFonts w:ascii="Calibri" w:hAnsi="Calibri" w:cs="Calibri" w:eastAsiaTheme="minorHAnsi"/>
                <w:color w:val="000000"/>
                <w:sz w:val="20"/>
                <w:szCs w:val="20"/>
                <w:lang w:eastAsia="en-US"/>
              </w:rPr>
              <w:t>0,20</w:t>
            </w:r>
          </w:p>
        </w:tc>
      </w:tr>
      <w:tr w:rsidRPr="00822FE5" w:rsidR="00444477" w:rsidTr="03CD4E8F" w14:paraId="70126F03" w14:textId="6FE94C79">
        <w:trPr>
          <w:trHeight w:val="20"/>
          <w:jc w:val="center"/>
        </w:trPr>
        <w:tc>
          <w:tcPr>
            <w:tcW w:w="2319" w:type="pct"/>
            <w:tcBorders>
              <w:top w:val="single" w:color="auto" w:sz="6" w:space="0"/>
              <w:left w:val="single" w:color="auto" w:sz="6" w:space="0"/>
              <w:bottom w:val="single" w:color="auto" w:sz="6" w:space="0"/>
              <w:right w:val="single" w:color="auto" w:sz="4" w:space="0"/>
            </w:tcBorders>
            <w:shd w:val="clear" w:color="auto" w:fill="auto"/>
            <w:noWrap/>
            <w:vAlign w:val="bottom"/>
          </w:tcPr>
          <w:p w:rsidRPr="00E642C1" w:rsidR="00444477" w:rsidP="00444477" w:rsidRDefault="00444477" w14:paraId="30482757" w14:textId="3AC53366">
            <w:pPr>
              <w:rPr>
                <w:rFonts w:asciiTheme="minorHAnsi" w:hAnsiTheme="minorHAnsi" w:cstheme="minorHAnsi"/>
                <w:color w:val="000000"/>
                <w:sz w:val="20"/>
                <w:szCs w:val="20"/>
              </w:rPr>
            </w:pPr>
            <w:r>
              <w:rPr>
                <w:rFonts w:asciiTheme="minorHAnsi" w:hAnsiTheme="minorHAnsi" w:cstheme="minorHAnsi"/>
                <w:color w:val="000000"/>
                <w:sz w:val="20"/>
                <w:szCs w:val="20"/>
              </w:rPr>
              <w:t>Klici na brezplačne številke (080)</w:t>
            </w:r>
          </w:p>
        </w:tc>
        <w:tc>
          <w:tcPr>
            <w:tcW w:w="894" w:type="pct"/>
            <w:tcBorders>
              <w:top w:val="single" w:color="auto" w:sz="6" w:space="0"/>
              <w:left w:val="nil"/>
              <w:bottom w:val="single" w:color="auto" w:sz="6" w:space="0"/>
              <w:right w:val="single" w:color="auto" w:sz="6" w:space="0"/>
            </w:tcBorders>
            <w:shd w:val="clear" w:color="auto" w:fill="auto"/>
            <w:noWrap/>
            <w:vAlign w:val="bottom"/>
          </w:tcPr>
          <w:p w:rsidRPr="00407398" w:rsidR="00444477" w:rsidP="00444477" w:rsidRDefault="00444477" w14:paraId="5B19FEEF" w14:textId="19B31A8A">
            <w:pPr>
              <w:jc w:val="right"/>
              <w:rPr>
                <w:rFonts w:asciiTheme="minorHAnsi" w:hAnsiTheme="minorHAnsi" w:cstheme="minorHAnsi"/>
                <w:color w:val="000000"/>
                <w:sz w:val="20"/>
                <w:szCs w:val="20"/>
              </w:rPr>
            </w:pPr>
            <w:r>
              <w:rPr>
                <w:rFonts w:asciiTheme="minorHAnsi" w:hAnsiTheme="minorHAnsi" w:cstheme="minorHAnsi"/>
                <w:color w:val="000000"/>
                <w:sz w:val="20"/>
                <w:szCs w:val="20"/>
              </w:rPr>
              <w:t>minuta</w:t>
            </w:r>
          </w:p>
        </w:tc>
        <w:tc>
          <w:tcPr>
            <w:tcW w:w="894" w:type="pct"/>
            <w:tcBorders>
              <w:top w:val="single" w:color="auto" w:sz="6" w:space="0"/>
              <w:left w:val="nil"/>
              <w:bottom w:val="single" w:color="auto" w:sz="6" w:space="0"/>
              <w:right w:val="single" w:color="auto" w:sz="6" w:space="0"/>
            </w:tcBorders>
            <w:vAlign w:val="bottom"/>
          </w:tcPr>
          <w:p w:rsidR="00444477" w:rsidP="00444477" w:rsidRDefault="00444477" w14:paraId="0F55F7DC" w14:textId="40FAFDE6">
            <w:pPr>
              <w:jc w:val="right"/>
              <w:rPr>
                <w:rFonts w:ascii="Arial" w:hAnsi="Arial" w:cs="Arial"/>
                <w:color w:val="333333"/>
                <w:sz w:val="18"/>
                <w:szCs w:val="18"/>
              </w:rPr>
            </w:pPr>
            <w:r>
              <w:rPr>
                <w:rFonts w:ascii="Arial" w:hAnsi="Arial" w:cs="Arial"/>
                <w:color w:val="333333"/>
                <w:sz w:val="18"/>
                <w:szCs w:val="18"/>
              </w:rPr>
              <w:t>408</w:t>
            </w:r>
          </w:p>
        </w:tc>
        <w:tc>
          <w:tcPr>
            <w:tcW w:w="893" w:type="pct"/>
            <w:tcBorders>
              <w:top w:val="single" w:color="auto" w:sz="6" w:space="0"/>
              <w:left w:val="nil"/>
              <w:bottom w:val="single" w:color="auto" w:sz="6" w:space="0"/>
              <w:right w:val="single" w:color="auto" w:sz="6" w:space="0"/>
            </w:tcBorders>
          </w:tcPr>
          <w:p w:rsidRPr="00822FE5" w:rsidR="00444477" w:rsidP="00444477" w:rsidRDefault="00444477" w14:paraId="6427B730" w14:textId="4AA87EE9">
            <w:pPr>
              <w:jc w:val="right"/>
              <w:rPr>
                <w:rFonts w:ascii="Arial" w:hAnsi="Arial" w:cs="Arial"/>
                <w:color w:val="333333"/>
                <w:sz w:val="20"/>
                <w:szCs w:val="20"/>
              </w:rPr>
            </w:pPr>
            <w:r w:rsidRPr="00822FE5">
              <w:rPr>
                <w:rFonts w:ascii="Calibri" w:hAnsi="Calibri" w:cs="Calibri" w:eastAsiaTheme="minorHAnsi"/>
                <w:color w:val="000000"/>
                <w:sz w:val="20"/>
                <w:szCs w:val="20"/>
                <w:lang w:eastAsia="en-US"/>
              </w:rPr>
              <w:t>0,17</w:t>
            </w:r>
          </w:p>
        </w:tc>
      </w:tr>
      <w:tr w:rsidRPr="00822FE5" w:rsidR="00444477" w:rsidTr="03CD4E8F" w14:paraId="1C7C36CE" w14:textId="2922AB54">
        <w:trPr>
          <w:trHeight w:val="20"/>
          <w:jc w:val="center"/>
        </w:trPr>
        <w:tc>
          <w:tcPr>
            <w:tcW w:w="2319" w:type="pct"/>
            <w:tcBorders>
              <w:top w:val="single" w:color="auto" w:sz="6" w:space="0"/>
              <w:left w:val="single" w:color="auto" w:sz="6" w:space="0"/>
              <w:bottom w:val="single" w:color="auto" w:sz="6" w:space="0"/>
              <w:right w:val="single" w:color="auto" w:sz="4" w:space="0"/>
            </w:tcBorders>
            <w:shd w:val="clear" w:color="auto" w:fill="C5E0B3" w:themeFill="accent6" w:themeFillTint="66"/>
            <w:noWrap/>
            <w:vAlign w:val="bottom"/>
            <w:hideMark/>
          </w:tcPr>
          <w:p w:rsidRPr="00E81756" w:rsidR="00444477" w:rsidP="00444477" w:rsidRDefault="00444477" w14:paraId="0A52DE2B" w14:textId="77777777">
            <w:pPr>
              <w:rPr>
                <w:rFonts w:asciiTheme="minorHAnsi" w:hAnsiTheme="minorHAnsi" w:cstheme="minorHAnsi"/>
                <w:sz w:val="20"/>
                <w:szCs w:val="20"/>
              </w:rPr>
            </w:pPr>
            <w:r w:rsidRPr="03CD4E8F">
              <w:rPr>
                <w:rFonts w:eastAsia="Calibri" w:asciiTheme="minorHAnsi" w:hAnsiTheme="minorHAnsi" w:cstheme="minorBidi"/>
                <w:b/>
                <w:bCs/>
                <w:color w:val="000000" w:themeColor="text1"/>
                <w:sz w:val="20"/>
                <w:szCs w:val="20"/>
              </w:rPr>
              <w:t>KLICI V TUJINO</w:t>
            </w:r>
            <w:r w:rsidRPr="03CD4E8F">
              <w:rPr>
                <w:rStyle w:val="Sprotnaopomba-sklic"/>
                <w:rFonts w:eastAsia="Calibri" w:asciiTheme="minorHAnsi" w:hAnsiTheme="minorHAnsi" w:cstheme="minorBidi"/>
                <w:b/>
                <w:bCs/>
                <w:color w:val="000000" w:themeColor="text1"/>
                <w:sz w:val="20"/>
                <w:szCs w:val="20"/>
              </w:rPr>
              <w:footnoteReference w:id="5"/>
            </w:r>
          </w:p>
        </w:tc>
        <w:tc>
          <w:tcPr>
            <w:tcW w:w="894" w:type="pct"/>
            <w:tcBorders>
              <w:top w:val="single" w:color="auto" w:sz="6" w:space="0"/>
              <w:left w:val="nil"/>
              <w:bottom w:val="single" w:color="auto" w:sz="6" w:space="0"/>
              <w:right w:val="single" w:color="auto" w:sz="6" w:space="0"/>
            </w:tcBorders>
            <w:shd w:val="clear" w:color="auto" w:fill="C5E0B3" w:themeFill="accent6" w:themeFillTint="66"/>
            <w:noWrap/>
            <w:vAlign w:val="bottom"/>
            <w:hideMark/>
          </w:tcPr>
          <w:p w:rsidRPr="00E81756" w:rsidR="00444477" w:rsidP="00444477" w:rsidRDefault="00444477" w14:paraId="3592D792" w14:textId="77777777">
            <w:pPr>
              <w:rPr>
                <w:rFonts w:asciiTheme="minorHAnsi" w:hAnsiTheme="minorHAnsi" w:cstheme="minorHAnsi"/>
                <w:sz w:val="20"/>
                <w:szCs w:val="20"/>
              </w:rPr>
            </w:pPr>
          </w:p>
        </w:tc>
        <w:tc>
          <w:tcPr>
            <w:tcW w:w="894" w:type="pct"/>
            <w:tcBorders>
              <w:top w:val="single" w:color="auto" w:sz="6" w:space="0"/>
              <w:left w:val="nil"/>
              <w:bottom w:val="single" w:color="auto" w:sz="6" w:space="0"/>
              <w:right w:val="single" w:color="auto" w:sz="6" w:space="0"/>
            </w:tcBorders>
            <w:shd w:val="clear" w:color="auto" w:fill="C5E0B3" w:themeFill="accent6" w:themeFillTint="66"/>
            <w:vAlign w:val="bottom"/>
          </w:tcPr>
          <w:p w:rsidRPr="00503C1F" w:rsidR="00444477" w:rsidP="00444477" w:rsidRDefault="00444477" w14:paraId="5D64D20E" w14:textId="77777777">
            <w:pPr>
              <w:rPr>
                <w:rFonts w:asciiTheme="minorHAnsi" w:hAnsiTheme="minorHAnsi" w:cstheme="minorHAnsi"/>
                <w:sz w:val="20"/>
                <w:szCs w:val="20"/>
                <w:highlight w:val="yellow"/>
              </w:rPr>
            </w:pPr>
          </w:p>
        </w:tc>
        <w:tc>
          <w:tcPr>
            <w:tcW w:w="893" w:type="pct"/>
            <w:tcBorders>
              <w:top w:val="single" w:color="auto" w:sz="6" w:space="0"/>
              <w:left w:val="nil"/>
              <w:bottom w:val="single" w:color="auto" w:sz="6" w:space="0"/>
              <w:right w:val="single" w:color="auto" w:sz="6" w:space="0"/>
            </w:tcBorders>
            <w:shd w:val="clear" w:color="auto" w:fill="C5E0B3" w:themeFill="accent6" w:themeFillTint="66"/>
          </w:tcPr>
          <w:p w:rsidRPr="00822FE5" w:rsidR="00444477" w:rsidP="00444477" w:rsidRDefault="00444477" w14:paraId="32137056" w14:textId="2D73488D">
            <w:pPr>
              <w:rPr>
                <w:rFonts w:asciiTheme="minorHAnsi" w:hAnsiTheme="minorHAnsi" w:cstheme="minorHAnsi"/>
                <w:sz w:val="20"/>
                <w:szCs w:val="20"/>
                <w:highlight w:val="yellow"/>
              </w:rPr>
            </w:pPr>
          </w:p>
        </w:tc>
      </w:tr>
      <w:tr w:rsidRPr="00822FE5" w:rsidR="00444477" w:rsidTr="03CD4E8F" w14:paraId="2B231F9B" w14:textId="2F256C6F">
        <w:trPr>
          <w:trHeight w:val="20"/>
          <w:jc w:val="center"/>
        </w:trPr>
        <w:tc>
          <w:tcPr>
            <w:tcW w:w="2319" w:type="pct"/>
            <w:tcBorders>
              <w:top w:val="single" w:color="auto" w:sz="6" w:space="0"/>
              <w:left w:val="single" w:color="auto" w:sz="6" w:space="0"/>
              <w:bottom w:val="single" w:color="auto" w:sz="6" w:space="0"/>
              <w:right w:val="single" w:color="auto" w:sz="4" w:space="0"/>
            </w:tcBorders>
            <w:shd w:val="clear" w:color="auto" w:fill="auto"/>
            <w:noWrap/>
            <w:vAlign w:val="bottom"/>
            <w:hideMark/>
          </w:tcPr>
          <w:p w:rsidRPr="00E642C1" w:rsidR="00444477" w:rsidP="00444477" w:rsidRDefault="00444477" w14:paraId="644F4A4F" w14:textId="77777777">
            <w:pPr>
              <w:rPr>
                <w:rFonts w:asciiTheme="minorHAnsi" w:hAnsiTheme="minorHAnsi" w:cstheme="minorHAnsi"/>
                <w:color w:val="000000"/>
                <w:sz w:val="20"/>
                <w:szCs w:val="20"/>
              </w:rPr>
            </w:pPr>
            <w:r w:rsidRPr="00E642C1">
              <w:rPr>
                <w:rFonts w:eastAsia="Calibri" w:asciiTheme="minorHAnsi" w:hAnsiTheme="minorHAnsi" w:cstheme="minorHAnsi"/>
                <w:color w:val="000000" w:themeColor="text1"/>
                <w:sz w:val="20"/>
                <w:szCs w:val="20"/>
              </w:rPr>
              <w:t>Klici v EU+</w:t>
            </w:r>
          </w:p>
        </w:tc>
        <w:tc>
          <w:tcPr>
            <w:tcW w:w="894" w:type="pct"/>
            <w:tcBorders>
              <w:top w:val="single" w:color="auto" w:sz="6" w:space="0"/>
              <w:left w:val="nil"/>
              <w:bottom w:val="single" w:color="auto" w:sz="6" w:space="0"/>
              <w:right w:val="single" w:color="auto" w:sz="6" w:space="0"/>
            </w:tcBorders>
            <w:shd w:val="clear" w:color="auto" w:fill="auto"/>
            <w:noWrap/>
            <w:vAlign w:val="bottom"/>
            <w:hideMark/>
          </w:tcPr>
          <w:p w:rsidRPr="00407398" w:rsidR="00444477" w:rsidP="00444477" w:rsidRDefault="00444477" w14:paraId="50E2B1DC" w14:textId="77777777">
            <w:pPr>
              <w:jc w:val="right"/>
              <w:rPr>
                <w:rFonts w:asciiTheme="minorHAnsi" w:hAnsiTheme="minorHAnsi" w:cstheme="minorHAnsi"/>
                <w:color w:val="000000"/>
                <w:sz w:val="20"/>
                <w:szCs w:val="20"/>
              </w:rPr>
            </w:pPr>
            <w:r w:rsidRPr="00407398">
              <w:rPr>
                <w:rFonts w:asciiTheme="minorHAnsi" w:hAnsiTheme="minorHAnsi" w:cstheme="minorHAnsi"/>
                <w:color w:val="000000"/>
                <w:sz w:val="20"/>
                <w:szCs w:val="20"/>
              </w:rPr>
              <w:t xml:space="preserve">minuta </w:t>
            </w:r>
          </w:p>
        </w:tc>
        <w:tc>
          <w:tcPr>
            <w:tcW w:w="894" w:type="pct"/>
            <w:tcBorders>
              <w:top w:val="single" w:color="auto" w:sz="6" w:space="0"/>
              <w:left w:val="nil"/>
              <w:bottom w:val="single" w:color="auto" w:sz="6" w:space="0"/>
              <w:right w:val="single" w:color="auto" w:sz="6" w:space="0"/>
            </w:tcBorders>
            <w:vAlign w:val="bottom"/>
          </w:tcPr>
          <w:p w:rsidRPr="00A50870" w:rsidR="00444477" w:rsidP="00444477" w:rsidRDefault="00444477" w14:paraId="23CE13C0" w14:textId="67D0F9E4">
            <w:pPr>
              <w:jc w:val="right"/>
              <w:rPr>
                <w:rFonts w:ascii="Arial" w:hAnsi="Arial" w:cs="Arial"/>
                <w:color w:val="333333"/>
                <w:sz w:val="18"/>
                <w:szCs w:val="18"/>
              </w:rPr>
            </w:pPr>
            <w:r>
              <w:rPr>
                <w:rFonts w:ascii="Arial" w:hAnsi="Arial" w:cs="Arial"/>
                <w:color w:val="333333"/>
                <w:sz w:val="18"/>
                <w:szCs w:val="18"/>
              </w:rPr>
              <w:t>480</w:t>
            </w:r>
          </w:p>
        </w:tc>
        <w:tc>
          <w:tcPr>
            <w:tcW w:w="893" w:type="pct"/>
            <w:tcBorders>
              <w:top w:val="single" w:color="auto" w:sz="6" w:space="0"/>
              <w:left w:val="nil"/>
              <w:bottom w:val="single" w:color="auto" w:sz="6" w:space="0"/>
              <w:right w:val="single" w:color="auto" w:sz="6" w:space="0"/>
            </w:tcBorders>
          </w:tcPr>
          <w:p w:rsidRPr="00822FE5" w:rsidR="00444477" w:rsidP="00444477" w:rsidRDefault="00444477" w14:paraId="49BDAA60" w14:textId="197216BF">
            <w:pPr>
              <w:jc w:val="right"/>
              <w:rPr>
                <w:rFonts w:ascii="Arial" w:hAnsi="Arial" w:cs="Arial"/>
                <w:color w:val="333333"/>
                <w:sz w:val="20"/>
                <w:szCs w:val="20"/>
              </w:rPr>
            </w:pPr>
            <w:r w:rsidRPr="00822FE5">
              <w:rPr>
                <w:rFonts w:ascii="Calibri" w:hAnsi="Calibri" w:cs="Calibri" w:eastAsiaTheme="minorHAnsi"/>
                <w:color w:val="000000"/>
                <w:sz w:val="20"/>
                <w:szCs w:val="20"/>
                <w:lang w:eastAsia="en-US"/>
              </w:rPr>
              <w:t>0,20</w:t>
            </w:r>
          </w:p>
        </w:tc>
      </w:tr>
      <w:tr w:rsidRPr="00822FE5" w:rsidR="00444477" w:rsidTr="03CD4E8F" w14:paraId="47BE0835" w14:textId="6286FF1C">
        <w:trPr>
          <w:trHeight w:val="20"/>
          <w:jc w:val="center"/>
        </w:trPr>
        <w:tc>
          <w:tcPr>
            <w:tcW w:w="2319" w:type="pct"/>
            <w:tcBorders>
              <w:top w:val="single" w:color="auto" w:sz="6" w:space="0"/>
              <w:left w:val="single" w:color="auto" w:sz="6" w:space="0"/>
              <w:bottom w:val="single" w:color="auto" w:sz="6" w:space="0"/>
              <w:right w:val="single" w:color="auto" w:sz="4" w:space="0"/>
            </w:tcBorders>
            <w:shd w:val="clear" w:color="auto" w:fill="auto"/>
            <w:noWrap/>
            <w:vAlign w:val="bottom"/>
            <w:hideMark/>
          </w:tcPr>
          <w:p w:rsidRPr="00E642C1" w:rsidR="00444477" w:rsidP="00444477" w:rsidRDefault="00444477" w14:paraId="7D8035A7" w14:textId="77777777">
            <w:pPr>
              <w:rPr>
                <w:rFonts w:asciiTheme="minorHAnsi" w:hAnsiTheme="minorHAnsi" w:cstheme="minorHAnsi"/>
                <w:color w:val="000000"/>
                <w:sz w:val="20"/>
                <w:szCs w:val="20"/>
              </w:rPr>
            </w:pPr>
            <w:r w:rsidRPr="00E642C1">
              <w:rPr>
                <w:rFonts w:eastAsia="Calibri" w:asciiTheme="minorHAnsi" w:hAnsiTheme="minorHAnsi" w:cstheme="minorHAnsi"/>
                <w:color w:val="000000" w:themeColor="text1"/>
                <w:sz w:val="20"/>
                <w:szCs w:val="20"/>
              </w:rPr>
              <w:t>Klici v 1. mednarodno območje</w:t>
            </w:r>
          </w:p>
        </w:tc>
        <w:tc>
          <w:tcPr>
            <w:tcW w:w="894" w:type="pct"/>
            <w:tcBorders>
              <w:top w:val="single" w:color="auto" w:sz="6" w:space="0"/>
              <w:left w:val="nil"/>
              <w:bottom w:val="single" w:color="auto" w:sz="6" w:space="0"/>
              <w:right w:val="single" w:color="auto" w:sz="6" w:space="0"/>
            </w:tcBorders>
            <w:shd w:val="clear" w:color="auto" w:fill="auto"/>
            <w:noWrap/>
            <w:vAlign w:val="bottom"/>
            <w:hideMark/>
          </w:tcPr>
          <w:p w:rsidRPr="00407398" w:rsidR="00444477" w:rsidP="00444477" w:rsidRDefault="00444477" w14:paraId="3A973849" w14:textId="77777777">
            <w:pPr>
              <w:jc w:val="right"/>
              <w:rPr>
                <w:rFonts w:asciiTheme="minorHAnsi" w:hAnsiTheme="minorHAnsi" w:cstheme="minorHAnsi"/>
                <w:color w:val="000000"/>
                <w:sz w:val="20"/>
                <w:szCs w:val="20"/>
              </w:rPr>
            </w:pPr>
            <w:r w:rsidRPr="00407398">
              <w:rPr>
                <w:rFonts w:asciiTheme="minorHAnsi" w:hAnsiTheme="minorHAnsi" w:cstheme="minorHAnsi"/>
                <w:color w:val="000000"/>
                <w:sz w:val="20"/>
                <w:szCs w:val="20"/>
              </w:rPr>
              <w:t xml:space="preserve">minuta </w:t>
            </w:r>
          </w:p>
        </w:tc>
        <w:tc>
          <w:tcPr>
            <w:tcW w:w="894" w:type="pct"/>
            <w:tcBorders>
              <w:top w:val="single" w:color="auto" w:sz="6" w:space="0"/>
              <w:left w:val="nil"/>
              <w:bottom w:val="single" w:color="auto" w:sz="6" w:space="0"/>
              <w:right w:val="single" w:color="auto" w:sz="6" w:space="0"/>
            </w:tcBorders>
            <w:vAlign w:val="bottom"/>
          </w:tcPr>
          <w:p w:rsidRPr="00A50870" w:rsidR="00444477" w:rsidP="00444477" w:rsidRDefault="00444477" w14:paraId="565722A8" w14:textId="22A370AF">
            <w:pPr>
              <w:jc w:val="right"/>
              <w:rPr>
                <w:rFonts w:ascii="Arial" w:hAnsi="Arial" w:cs="Arial"/>
                <w:color w:val="333333"/>
                <w:sz w:val="18"/>
                <w:szCs w:val="18"/>
              </w:rPr>
            </w:pPr>
            <w:r>
              <w:rPr>
                <w:rFonts w:ascii="Arial" w:hAnsi="Arial" w:cs="Arial"/>
                <w:color w:val="333333"/>
                <w:sz w:val="18"/>
                <w:szCs w:val="18"/>
              </w:rPr>
              <w:t>94</w:t>
            </w:r>
          </w:p>
        </w:tc>
        <w:tc>
          <w:tcPr>
            <w:tcW w:w="893" w:type="pct"/>
            <w:tcBorders>
              <w:top w:val="single" w:color="auto" w:sz="6" w:space="0"/>
              <w:left w:val="nil"/>
              <w:bottom w:val="single" w:color="auto" w:sz="6" w:space="0"/>
              <w:right w:val="single" w:color="auto" w:sz="6" w:space="0"/>
            </w:tcBorders>
          </w:tcPr>
          <w:p w:rsidRPr="00822FE5" w:rsidR="00444477" w:rsidP="00444477" w:rsidRDefault="00444477" w14:paraId="6FF5C317" w14:textId="48DF5309">
            <w:pPr>
              <w:jc w:val="right"/>
              <w:rPr>
                <w:rFonts w:ascii="Arial" w:hAnsi="Arial" w:cs="Arial"/>
                <w:color w:val="333333"/>
                <w:sz w:val="20"/>
                <w:szCs w:val="20"/>
              </w:rPr>
            </w:pPr>
            <w:r w:rsidRPr="00822FE5">
              <w:rPr>
                <w:rFonts w:ascii="Calibri" w:hAnsi="Calibri" w:cs="Calibri" w:eastAsiaTheme="minorHAnsi"/>
                <w:color w:val="000000"/>
                <w:sz w:val="20"/>
                <w:szCs w:val="20"/>
                <w:lang w:eastAsia="en-US"/>
              </w:rPr>
              <w:t>0,04</w:t>
            </w:r>
          </w:p>
        </w:tc>
      </w:tr>
      <w:tr w:rsidRPr="00822FE5" w:rsidR="00444477" w:rsidTr="03CD4E8F" w14:paraId="5D73ED7F" w14:textId="4E16B4BE">
        <w:trPr>
          <w:trHeight w:val="20"/>
          <w:jc w:val="center"/>
        </w:trPr>
        <w:tc>
          <w:tcPr>
            <w:tcW w:w="2319" w:type="pct"/>
            <w:tcBorders>
              <w:top w:val="single" w:color="auto" w:sz="6" w:space="0"/>
              <w:left w:val="single" w:color="auto" w:sz="6" w:space="0"/>
              <w:bottom w:val="single" w:color="auto" w:sz="6" w:space="0"/>
              <w:right w:val="single" w:color="auto" w:sz="4" w:space="0"/>
            </w:tcBorders>
            <w:shd w:val="clear" w:color="auto" w:fill="auto"/>
            <w:noWrap/>
            <w:vAlign w:val="bottom"/>
            <w:hideMark/>
          </w:tcPr>
          <w:p w:rsidRPr="00E642C1" w:rsidR="00444477" w:rsidP="00444477" w:rsidRDefault="00444477" w14:paraId="604DBD48" w14:textId="77777777">
            <w:pPr>
              <w:rPr>
                <w:rFonts w:asciiTheme="minorHAnsi" w:hAnsiTheme="minorHAnsi" w:cstheme="minorHAnsi"/>
                <w:color w:val="000000"/>
                <w:sz w:val="20"/>
                <w:szCs w:val="20"/>
              </w:rPr>
            </w:pPr>
            <w:r w:rsidRPr="00E642C1">
              <w:rPr>
                <w:rFonts w:eastAsia="Calibri" w:asciiTheme="minorHAnsi" w:hAnsiTheme="minorHAnsi" w:cstheme="minorHAnsi"/>
                <w:color w:val="000000" w:themeColor="text1"/>
                <w:sz w:val="20"/>
                <w:szCs w:val="20"/>
              </w:rPr>
              <w:t>Klici v 2. mednarodno območje</w:t>
            </w:r>
          </w:p>
        </w:tc>
        <w:tc>
          <w:tcPr>
            <w:tcW w:w="894" w:type="pct"/>
            <w:tcBorders>
              <w:top w:val="single" w:color="auto" w:sz="6" w:space="0"/>
              <w:left w:val="nil"/>
              <w:bottom w:val="single" w:color="auto" w:sz="6" w:space="0"/>
              <w:right w:val="single" w:color="auto" w:sz="6" w:space="0"/>
            </w:tcBorders>
            <w:shd w:val="clear" w:color="auto" w:fill="auto"/>
            <w:noWrap/>
            <w:vAlign w:val="bottom"/>
            <w:hideMark/>
          </w:tcPr>
          <w:p w:rsidRPr="00407398" w:rsidR="00444477" w:rsidP="00444477" w:rsidRDefault="00444477" w14:paraId="21635FCE" w14:textId="77777777">
            <w:pPr>
              <w:jc w:val="right"/>
              <w:rPr>
                <w:rFonts w:asciiTheme="minorHAnsi" w:hAnsiTheme="minorHAnsi" w:cstheme="minorHAnsi"/>
                <w:color w:val="000000"/>
                <w:sz w:val="20"/>
                <w:szCs w:val="20"/>
              </w:rPr>
            </w:pPr>
            <w:r w:rsidRPr="00407398">
              <w:rPr>
                <w:rFonts w:asciiTheme="minorHAnsi" w:hAnsiTheme="minorHAnsi" w:cstheme="minorHAnsi"/>
                <w:color w:val="000000"/>
                <w:sz w:val="20"/>
                <w:szCs w:val="20"/>
              </w:rPr>
              <w:t xml:space="preserve">minuta </w:t>
            </w:r>
          </w:p>
        </w:tc>
        <w:tc>
          <w:tcPr>
            <w:tcW w:w="894" w:type="pct"/>
            <w:tcBorders>
              <w:top w:val="single" w:color="auto" w:sz="6" w:space="0"/>
              <w:left w:val="nil"/>
              <w:bottom w:val="single" w:color="auto" w:sz="6" w:space="0"/>
              <w:right w:val="single" w:color="auto" w:sz="6" w:space="0"/>
            </w:tcBorders>
            <w:vAlign w:val="bottom"/>
          </w:tcPr>
          <w:p w:rsidRPr="00A50870" w:rsidR="00444477" w:rsidP="00444477" w:rsidRDefault="00444477" w14:paraId="7C5F23D8" w14:textId="17D069C6">
            <w:pPr>
              <w:jc w:val="right"/>
              <w:rPr>
                <w:rFonts w:ascii="Arial" w:hAnsi="Arial" w:cs="Arial"/>
                <w:color w:val="333333"/>
                <w:sz w:val="18"/>
                <w:szCs w:val="18"/>
              </w:rPr>
            </w:pPr>
            <w:r>
              <w:rPr>
                <w:rFonts w:ascii="Arial" w:hAnsi="Arial" w:cs="Arial"/>
                <w:color w:val="333333"/>
                <w:sz w:val="18"/>
                <w:szCs w:val="18"/>
              </w:rPr>
              <w:t>12</w:t>
            </w:r>
          </w:p>
        </w:tc>
        <w:tc>
          <w:tcPr>
            <w:tcW w:w="893" w:type="pct"/>
            <w:tcBorders>
              <w:top w:val="single" w:color="auto" w:sz="6" w:space="0"/>
              <w:left w:val="nil"/>
              <w:bottom w:val="single" w:color="auto" w:sz="6" w:space="0"/>
              <w:right w:val="single" w:color="auto" w:sz="6" w:space="0"/>
            </w:tcBorders>
          </w:tcPr>
          <w:p w:rsidRPr="00822FE5" w:rsidR="00444477" w:rsidP="00444477" w:rsidRDefault="00444477" w14:paraId="5820AFD1" w14:textId="3A815C35">
            <w:pPr>
              <w:jc w:val="right"/>
              <w:rPr>
                <w:rFonts w:ascii="Arial" w:hAnsi="Arial" w:cs="Arial"/>
                <w:color w:val="333333"/>
                <w:sz w:val="20"/>
                <w:szCs w:val="20"/>
              </w:rPr>
            </w:pPr>
            <w:r w:rsidRPr="00822FE5">
              <w:rPr>
                <w:rFonts w:ascii="Calibri" w:hAnsi="Calibri" w:cs="Calibri" w:eastAsiaTheme="minorHAnsi"/>
                <w:color w:val="000000"/>
                <w:sz w:val="20"/>
                <w:szCs w:val="20"/>
                <w:lang w:eastAsia="en-US"/>
              </w:rPr>
              <w:t>0,00</w:t>
            </w:r>
          </w:p>
        </w:tc>
      </w:tr>
    </w:tbl>
    <w:p w:rsidRPr="00444951" w:rsidR="008E7EC7" w:rsidP="008E7EC7" w:rsidRDefault="008E7EC7" w14:paraId="3093BC1F" w14:textId="77777777">
      <w:pPr>
        <w:pStyle w:val="Bullets1"/>
        <w:numPr>
          <w:ilvl w:val="0"/>
          <w:numId w:val="0"/>
        </w:numPr>
        <w:spacing w:after="0"/>
        <w:rPr>
          <w:rFonts w:asciiTheme="minorHAnsi" w:hAnsiTheme="minorHAnsi"/>
          <w:b/>
        </w:rPr>
      </w:pPr>
    </w:p>
    <w:p w:rsidRPr="00444951" w:rsidR="008E7EC7" w:rsidP="008E7EC7" w:rsidRDefault="008E7EC7" w14:paraId="2EA4AEB4" w14:textId="77777777">
      <w:pPr>
        <w:pStyle w:val="Naslov3"/>
      </w:pPr>
      <w:bookmarkStart w:name="_Toc301782714" w:id="3"/>
      <w:r>
        <w:t>3.1</w:t>
      </w:r>
      <w:r>
        <w:tab/>
      </w:r>
      <w:r w:rsidRPr="00444951">
        <w:t>Splošne zahteve</w:t>
      </w:r>
      <w:bookmarkEnd w:id="3"/>
      <w:r w:rsidRPr="00444951">
        <w:t xml:space="preserve"> za storitve fiksne telefonije</w:t>
      </w:r>
    </w:p>
    <w:p w:rsidRPr="00444951" w:rsidR="008E7EC7" w:rsidP="008E7EC7" w:rsidRDefault="008E7EC7" w14:paraId="7ECF0721" w14:textId="77777777">
      <w:pPr>
        <w:jc w:val="both"/>
        <w:rPr>
          <w:rFonts w:cs="Calibri" w:asciiTheme="minorHAnsi" w:hAnsiTheme="minorHAnsi"/>
          <w:b/>
          <w:sz w:val="22"/>
          <w:szCs w:val="22"/>
        </w:rPr>
      </w:pPr>
    </w:p>
    <w:p w:rsidRPr="00944AF2" w:rsidR="008E7EC7" w:rsidP="008E7EC7" w:rsidRDefault="008E7EC7" w14:paraId="675171B9" w14:textId="77777777">
      <w:pPr>
        <w:jc w:val="both"/>
        <w:rPr>
          <w:rFonts w:cs="Calibri" w:asciiTheme="minorHAnsi" w:hAnsiTheme="minorHAnsi"/>
          <w:color w:val="000000"/>
          <w:sz w:val="20"/>
          <w:szCs w:val="20"/>
        </w:rPr>
      </w:pPr>
      <w:r w:rsidRPr="00944AF2">
        <w:rPr>
          <w:rFonts w:cs="Calibri" w:asciiTheme="minorHAnsi" w:hAnsiTheme="minorHAnsi"/>
          <w:sz w:val="20"/>
          <w:szCs w:val="20"/>
        </w:rPr>
        <w:t>Ponudnik mora pri pripravi rešitve upoštevati sledeče splošne zahteve naročnika:</w:t>
      </w:r>
    </w:p>
    <w:p w:rsidRPr="00944AF2" w:rsidR="008E7EC7" w:rsidP="007F4B41" w:rsidRDefault="008E7EC7" w14:paraId="3A84C669" w14:textId="77777777">
      <w:pPr>
        <w:numPr>
          <w:ilvl w:val="0"/>
          <w:numId w:val="19"/>
        </w:numPr>
        <w:jc w:val="both"/>
        <w:rPr>
          <w:rFonts w:cs="Calibri" w:asciiTheme="minorHAnsi" w:hAnsiTheme="minorHAnsi"/>
          <w:sz w:val="20"/>
          <w:szCs w:val="20"/>
        </w:rPr>
      </w:pPr>
      <w:r w:rsidRPr="00944AF2">
        <w:rPr>
          <w:rFonts w:cs="Calibri" w:asciiTheme="minorHAnsi" w:hAnsiTheme="minorHAnsi"/>
          <w:sz w:val="20"/>
          <w:szCs w:val="20"/>
        </w:rPr>
        <w:t>ponudnik mora zagotoviti povezavo s telefonskim omrežjem naročnika za vse lokacije naročnika;</w:t>
      </w:r>
    </w:p>
    <w:p w:rsidRPr="00944AF2" w:rsidR="008E7EC7" w:rsidP="007F4B41" w:rsidRDefault="008E7EC7" w14:paraId="12BC7BD2" w14:textId="77777777">
      <w:pPr>
        <w:numPr>
          <w:ilvl w:val="0"/>
          <w:numId w:val="19"/>
        </w:numPr>
        <w:jc w:val="both"/>
        <w:rPr>
          <w:rFonts w:cs="Calibri" w:asciiTheme="minorHAnsi" w:hAnsiTheme="minorHAnsi"/>
          <w:sz w:val="20"/>
          <w:szCs w:val="20"/>
        </w:rPr>
      </w:pPr>
      <w:r w:rsidRPr="00944AF2">
        <w:rPr>
          <w:rFonts w:cs="Calibri" w:asciiTheme="minorHAnsi" w:hAnsiTheme="minorHAnsi"/>
          <w:sz w:val="20"/>
          <w:szCs w:val="20"/>
        </w:rPr>
        <w:t>dostop do omrežja ponudnika mora biti izveden na način, ki omejuje izpad storitev v primeru nedelovanja posamezne povezave na največ 20% skupnega števila uporabnikov pri naročniku;</w:t>
      </w:r>
    </w:p>
    <w:p w:rsidRPr="00944AF2" w:rsidR="008E7EC7" w:rsidP="007F4B41" w:rsidRDefault="008E7EC7" w14:paraId="63E6DA50" w14:textId="0E1A0787">
      <w:pPr>
        <w:numPr>
          <w:ilvl w:val="0"/>
          <w:numId w:val="19"/>
        </w:numPr>
        <w:autoSpaceDE w:val="0"/>
        <w:autoSpaceDN w:val="0"/>
        <w:adjustRightInd w:val="0"/>
        <w:jc w:val="both"/>
        <w:rPr>
          <w:rFonts w:cs="Calibri" w:asciiTheme="minorHAnsi" w:hAnsiTheme="minorHAnsi"/>
          <w:color w:val="000000"/>
          <w:sz w:val="20"/>
          <w:szCs w:val="20"/>
        </w:rPr>
      </w:pPr>
      <w:r w:rsidRPr="00944AF2">
        <w:rPr>
          <w:rFonts w:cs="Calibri" w:asciiTheme="minorHAnsi" w:hAnsiTheme="minorHAnsi"/>
          <w:color w:val="000000"/>
          <w:sz w:val="20"/>
          <w:szCs w:val="20"/>
        </w:rPr>
        <w:t>ponudnik mora omogočati uporabo IP prehodov za povezovanje z ne-IP sistemi (npr. povezave do obstoječih hišnih central na članicah UM);</w:t>
      </w:r>
    </w:p>
    <w:p w:rsidRPr="00944AF2" w:rsidR="008E7EC7" w:rsidP="007F4B41" w:rsidRDefault="008E7EC7" w14:paraId="2A5223A7" w14:textId="77777777">
      <w:pPr>
        <w:numPr>
          <w:ilvl w:val="0"/>
          <w:numId w:val="19"/>
        </w:numPr>
        <w:autoSpaceDE w:val="0"/>
        <w:autoSpaceDN w:val="0"/>
        <w:adjustRightInd w:val="0"/>
        <w:jc w:val="both"/>
        <w:rPr>
          <w:rFonts w:cs="Calibri" w:asciiTheme="minorHAnsi" w:hAnsiTheme="minorHAnsi"/>
          <w:color w:val="000000"/>
          <w:sz w:val="20"/>
          <w:szCs w:val="20"/>
        </w:rPr>
      </w:pPr>
      <w:r w:rsidRPr="00944AF2">
        <w:rPr>
          <w:rFonts w:cs="Calibri" w:asciiTheme="minorHAnsi" w:hAnsiTheme="minorHAnsi"/>
          <w:color w:val="000000"/>
          <w:sz w:val="20"/>
          <w:szCs w:val="20"/>
        </w:rPr>
        <w:t>naročnik z izgradnjo morebitnih novih fizičnih povezav do omrežja operaterja ne sme imeti nobenih dodatnih stroškov;</w:t>
      </w:r>
    </w:p>
    <w:p w:rsidRPr="00944AF2" w:rsidR="008E7EC7" w:rsidP="007F4B41" w:rsidRDefault="008E7EC7" w14:paraId="2C2E896C" w14:textId="77777777">
      <w:pPr>
        <w:numPr>
          <w:ilvl w:val="0"/>
          <w:numId w:val="19"/>
        </w:numPr>
        <w:jc w:val="both"/>
        <w:rPr>
          <w:rFonts w:cs="Calibri" w:asciiTheme="minorHAnsi" w:hAnsiTheme="minorHAnsi"/>
          <w:sz w:val="20"/>
          <w:szCs w:val="20"/>
        </w:rPr>
      </w:pPr>
      <w:r w:rsidRPr="00944AF2">
        <w:rPr>
          <w:rFonts w:cs="Calibri" w:asciiTheme="minorHAnsi" w:hAnsiTheme="minorHAnsi"/>
          <w:sz w:val="20"/>
          <w:szCs w:val="20"/>
        </w:rPr>
        <w:t>ponudnik mora zagotavljati visoko razpoložljivost storitve IP telefonije v lastnem omrežju;</w:t>
      </w:r>
    </w:p>
    <w:p w:rsidRPr="00944AF2" w:rsidR="008E7EC7" w:rsidP="007F4B41" w:rsidRDefault="008E7EC7" w14:paraId="105AC037" w14:textId="77777777">
      <w:pPr>
        <w:numPr>
          <w:ilvl w:val="0"/>
          <w:numId w:val="19"/>
        </w:numPr>
        <w:autoSpaceDE w:val="0"/>
        <w:autoSpaceDN w:val="0"/>
        <w:adjustRightInd w:val="0"/>
        <w:jc w:val="both"/>
        <w:rPr>
          <w:rFonts w:cs="Calibri" w:asciiTheme="minorHAnsi" w:hAnsiTheme="minorHAnsi"/>
          <w:color w:val="000000"/>
          <w:sz w:val="20"/>
          <w:szCs w:val="20"/>
        </w:rPr>
      </w:pPr>
      <w:r w:rsidRPr="00944AF2">
        <w:rPr>
          <w:rFonts w:cs="Calibri" w:asciiTheme="minorHAnsi" w:hAnsiTheme="minorHAnsi"/>
          <w:color w:val="000000"/>
          <w:sz w:val="20"/>
          <w:szCs w:val="20"/>
        </w:rPr>
        <w:t>aktivna oprema (</w:t>
      </w:r>
      <w:proofErr w:type="spellStart"/>
      <w:r w:rsidRPr="00944AF2">
        <w:rPr>
          <w:rFonts w:cs="Calibri" w:asciiTheme="minorHAnsi" w:hAnsiTheme="minorHAnsi"/>
          <w:color w:val="000000"/>
          <w:sz w:val="20"/>
          <w:szCs w:val="20"/>
        </w:rPr>
        <w:t>ethernet</w:t>
      </w:r>
      <w:proofErr w:type="spellEnd"/>
      <w:r w:rsidRPr="00944AF2">
        <w:rPr>
          <w:rFonts w:cs="Calibri" w:asciiTheme="minorHAnsi" w:hAnsiTheme="minorHAnsi"/>
          <w:color w:val="000000"/>
          <w:sz w:val="20"/>
          <w:szCs w:val="20"/>
        </w:rPr>
        <w:t xml:space="preserve"> stikala) za priklop in napajanje IP telefonov je predmet razpisa;</w:t>
      </w:r>
    </w:p>
    <w:p w:rsidRPr="00944AF2" w:rsidR="008E7EC7" w:rsidP="007F4B41" w:rsidRDefault="008E7EC7" w14:paraId="048CB881" w14:textId="77777777">
      <w:pPr>
        <w:numPr>
          <w:ilvl w:val="0"/>
          <w:numId w:val="19"/>
        </w:numPr>
        <w:jc w:val="both"/>
        <w:rPr>
          <w:rFonts w:cs="Calibri" w:asciiTheme="minorHAnsi" w:hAnsiTheme="minorHAnsi"/>
          <w:sz w:val="20"/>
          <w:szCs w:val="20"/>
        </w:rPr>
      </w:pPr>
      <w:r w:rsidRPr="00944AF2">
        <w:rPr>
          <w:rFonts w:cs="Calibri" w:asciiTheme="minorHAnsi" w:hAnsiTheme="minorHAnsi"/>
          <w:sz w:val="20"/>
          <w:szCs w:val="20"/>
        </w:rPr>
        <w:t>aktivna oprema mora omogočati priključitev IP telefonov in osebnih računalnikov po skupnih vodnikih in ločenih navideznih lokalnih omrežjih (VLAN);</w:t>
      </w:r>
    </w:p>
    <w:p w:rsidRPr="00944AF2" w:rsidR="008E7EC7" w:rsidP="007F4B41" w:rsidRDefault="008E7EC7" w14:paraId="258EDB05" w14:textId="77777777">
      <w:pPr>
        <w:numPr>
          <w:ilvl w:val="0"/>
          <w:numId w:val="19"/>
        </w:numPr>
        <w:jc w:val="both"/>
        <w:rPr>
          <w:rFonts w:cs="Calibri" w:asciiTheme="minorHAnsi" w:hAnsiTheme="minorHAnsi"/>
          <w:sz w:val="20"/>
          <w:szCs w:val="20"/>
        </w:rPr>
      </w:pPr>
      <w:r w:rsidRPr="00944AF2">
        <w:rPr>
          <w:rFonts w:cs="Calibri" w:asciiTheme="minorHAnsi" w:hAnsiTheme="minorHAnsi"/>
          <w:sz w:val="20"/>
          <w:szCs w:val="20"/>
        </w:rPr>
        <w:t>aktivna oprema mora omogočati ločevanje telefonskega in podatkovnega prometa v dve ločeni fizični ali logični povezavi proti omrežju operaterja in podatkovnemu omrežju naročnika;</w:t>
      </w:r>
    </w:p>
    <w:p w:rsidRPr="00944AF2" w:rsidR="008E7EC7" w:rsidP="007F4B41" w:rsidRDefault="008E7EC7" w14:paraId="74752475" w14:textId="77777777">
      <w:pPr>
        <w:numPr>
          <w:ilvl w:val="0"/>
          <w:numId w:val="19"/>
        </w:numPr>
        <w:jc w:val="both"/>
        <w:rPr>
          <w:rFonts w:cs="Calibri" w:asciiTheme="minorHAnsi" w:hAnsiTheme="minorHAnsi"/>
          <w:sz w:val="20"/>
          <w:szCs w:val="20"/>
        </w:rPr>
      </w:pPr>
      <w:r w:rsidRPr="00944AF2">
        <w:rPr>
          <w:rFonts w:cs="Calibri" w:asciiTheme="minorHAnsi" w:hAnsiTheme="minorHAnsi"/>
          <w:sz w:val="20"/>
          <w:szCs w:val="20"/>
        </w:rPr>
        <w:t>zaključevanje IP segmenta oz. navideznega lokalnega omrežja (VLAN) za IP telefonijo se izvaja izključno na opremi operaterja, ki ni vključena v podatkovno omrežje naročnika;</w:t>
      </w:r>
    </w:p>
    <w:p w:rsidRPr="00944AF2" w:rsidR="008E7EC7" w:rsidP="007F4B41" w:rsidRDefault="008E7EC7" w14:paraId="4D048DF2" w14:textId="77777777">
      <w:pPr>
        <w:numPr>
          <w:ilvl w:val="0"/>
          <w:numId w:val="19"/>
        </w:numPr>
        <w:jc w:val="both"/>
        <w:rPr>
          <w:rFonts w:cs="Calibri" w:asciiTheme="minorHAnsi" w:hAnsiTheme="minorHAnsi"/>
          <w:sz w:val="20"/>
          <w:szCs w:val="20"/>
        </w:rPr>
      </w:pPr>
      <w:r w:rsidRPr="00944AF2">
        <w:rPr>
          <w:rFonts w:cs="Calibri" w:asciiTheme="minorHAnsi" w:hAnsiTheme="minorHAnsi"/>
          <w:sz w:val="20"/>
          <w:szCs w:val="20"/>
        </w:rPr>
        <w:t>aktivna oprema mora na uporabniških priključkih in povezavi proti podatkovnemu omrežju podpirati vso funkcionalnost, ki jo naročnik zahteva za L2 v lastnem podatkovnem omrežju;</w:t>
      </w:r>
    </w:p>
    <w:p w:rsidRPr="00944AF2" w:rsidR="008E7EC7" w:rsidP="007F4B41" w:rsidRDefault="008E7EC7" w14:paraId="42C6570E" w14:textId="77777777">
      <w:pPr>
        <w:numPr>
          <w:ilvl w:val="0"/>
          <w:numId w:val="19"/>
        </w:numPr>
        <w:autoSpaceDE w:val="0"/>
        <w:autoSpaceDN w:val="0"/>
        <w:adjustRightInd w:val="0"/>
        <w:jc w:val="both"/>
        <w:rPr>
          <w:rFonts w:cs="Calibri" w:asciiTheme="minorHAnsi" w:hAnsiTheme="minorHAnsi"/>
          <w:color w:val="000000"/>
          <w:sz w:val="20"/>
          <w:szCs w:val="20"/>
        </w:rPr>
      </w:pPr>
      <w:r w:rsidRPr="00944AF2">
        <w:rPr>
          <w:rFonts w:cs="Calibri" w:asciiTheme="minorHAnsi" w:hAnsiTheme="minorHAnsi"/>
          <w:color w:val="000000"/>
          <w:sz w:val="20"/>
          <w:szCs w:val="20"/>
        </w:rPr>
        <w:lastRenderedPageBreak/>
        <w:t>strošek</w:t>
      </w:r>
      <w:r w:rsidRPr="00944AF2">
        <w:rPr>
          <w:rFonts w:cs="Calibri" w:asciiTheme="minorHAnsi" w:hAnsiTheme="minorHAnsi"/>
          <w:color w:val="0000FF"/>
          <w:sz w:val="20"/>
          <w:szCs w:val="20"/>
        </w:rPr>
        <w:t xml:space="preserve"> </w:t>
      </w:r>
      <w:r w:rsidRPr="00944AF2">
        <w:rPr>
          <w:rFonts w:cs="Calibri" w:asciiTheme="minorHAnsi" w:hAnsiTheme="minorHAnsi"/>
          <w:color w:val="000000"/>
          <w:sz w:val="20"/>
          <w:szCs w:val="20"/>
        </w:rPr>
        <w:t>postavljanja sistema IP telefonije mora biti vključen v ponudbo;</w:t>
      </w:r>
    </w:p>
    <w:p w:rsidRPr="00944AF2" w:rsidR="008E7EC7" w:rsidP="007F4B41" w:rsidRDefault="008E7EC7" w14:paraId="4E067B44" w14:textId="77777777">
      <w:pPr>
        <w:numPr>
          <w:ilvl w:val="0"/>
          <w:numId w:val="19"/>
        </w:numPr>
        <w:autoSpaceDE w:val="0"/>
        <w:autoSpaceDN w:val="0"/>
        <w:adjustRightInd w:val="0"/>
        <w:jc w:val="both"/>
        <w:rPr>
          <w:rFonts w:cs="Calibri" w:asciiTheme="minorHAnsi" w:hAnsiTheme="minorHAnsi"/>
          <w:color w:val="000000"/>
          <w:sz w:val="20"/>
          <w:szCs w:val="20"/>
        </w:rPr>
      </w:pPr>
      <w:r w:rsidRPr="00944AF2">
        <w:rPr>
          <w:rFonts w:cs="Calibri" w:asciiTheme="minorHAnsi" w:hAnsiTheme="minorHAnsi"/>
          <w:color w:val="000000"/>
          <w:sz w:val="20"/>
          <w:szCs w:val="20"/>
        </w:rPr>
        <w:t>izbrani ponudnik mora omogočati povezljivost z vsemi ostalimi ponudniki fiksne, mobilne in IP telefonije v Sloveniji;</w:t>
      </w:r>
    </w:p>
    <w:p w:rsidRPr="00944AF2" w:rsidR="008E7EC7" w:rsidP="007F4B41" w:rsidRDefault="008E7EC7" w14:paraId="69B3CEF8" w14:textId="77777777">
      <w:pPr>
        <w:numPr>
          <w:ilvl w:val="0"/>
          <w:numId w:val="19"/>
        </w:numPr>
        <w:autoSpaceDE w:val="0"/>
        <w:autoSpaceDN w:val="0"/>
        <w:adjustRightInd w:val="0"/>
        <w:jc w:val="both"/>
        <w:rPr>
          <w:rFonts w:cs="Calibri" w:asciiTheme="minorHAnsi" w:hAnsiTheme="minorHAnsi"/>
          <w:color w:val="000000"/>
          <w:sz w:val="20"/>
          <w:szCs w:val="20"/>
        </w:rPr>
      </w:pPr>
      <w:r w:rsidRPr="00944AF2">
        <w:rPr>
          <w:rFonts w:cs="Calibri" w:asciiTheme="minorHAnsi" w:hAnsiTheme="minorHAnsi"/>
          <w:color w:val="000000"/>
          <w:sz w:val="20"/>
          <w:szCs w:val="20"/>
        </w:rPr>
        <w:t>ponudnik mora zagotavljati dosegljivost vseh svetovnih telefonskih številk;</w:t>
      </w:r>
    </w:p>
    <w:p w:rsidRPr="00944AF2" w:rsidR="008E7EC7" w:rsidP="007F4B41" w:rsidRDefault="008E7EC7" w14:paraId="3217F62F" w14:textId="77777777">
      <w:pPr>
        <w:numPr>
          <w:ilvl w:val="0"/>
          <w:numId w:val="19"/>
        </w:numPr>
        <w:autoSpaceDE w:val="0"/>
        <w:autoSpaceDN w:val="0"/>
        <w:adjustRightInd w:val="0"/>
        <w:jc w:val="both"/>
        <w:rPr>
          <w:rFonts w:cs="Calibri" w:asciiTheme="minorHAnsi" w:hAnsiTheme="minorHAnsi"/>
          <w:color w:val="000000"/>
          <w:sz w:val="20"/>
          <w:szCs w:val="20"/>
        </w:rPr>
      </w:pPr>
      <w:r w:rsidRPr="00944AF2">
        <w:rPr>
          <w:rFonts w:cs="Calibri" w:asciiTheme="minorHAnsi" w:hAnsiTheme="minorHAnsi"/>
          <w:color w:val="000000"/>
          <w:sz w:val="20"/>
          <w:szCs w:val="20"/>
        </w:rPr>
        <w:t>ponudnik mora omogočati zastonj posredovanje in sprejemanje klicev preko omrežja IP na in iz vseh telefonskih central, ki so postavljene v omrežju UM;</w:t>
      </w:r>
    </w:p>
    <w:p w:rsidRPr="00944AF2" w:rsidR="008E7EC7" w:rsidP="007F4B41" w:rsidRDefault="008E7EC7" w14:paraId="5C4C26BD" w14:textId="77777777">
      <w:pPr>
        <w:numPr>
          <w:ilvl w:val="0"/>
          <w:numId w:val="19"/>
        </w:numPr>
        <w:autoSpaceDE w:val="0"/>
        <w:autoSpaceDN w:val="0"/>
        <w:adjustRightInd w:val="0"/>
        <w:jc w:val="both"/>
        <w:rPr>
          <w:rFonts w:cs="Calibri" w:asciiTheme="minorHAnsi" w:hAnsiTheme="minorHAnsi"/>
          <w:color w:val="000000"/>
          <w:sz w:val="20"/>
          <w:szCs w:val="20"/>
        </w:rPr>
      </w:pPr>
      <w:r w:rsidRPr="00944AF2">
        <w:rPr>
          <w:rFonts w:cs="Calibri" w:asciiTheme="minorHAnsi" w:hAnsiTheme="minorHAnsi"/>
          <w:color w:val="000000"/>
          <w:sz w:val="20"/>
          <w:szCs w:val="20"/>
        </w:rPr>
        <w:t>ponudnik mora zagotoviti nemoteno uporabo obstoječih analognih faks naprav;</w:t>
      </w:r>
    </w:p>
    <w:p w:rsidRPr="00944AF2" w:rsidR="008E7EC7" w:rsidP="007F4B41" w:rsidRDefault="008E7EC7" w14:paraId="70770D4E" w14:textId="77777777">
      <w:pPr>
        <w:numPr>
          <w:ilvl w:val="0"/>
          <w:numId w:val="18"/>
        </w:numPr>
        <w:autoSpaceDE w:val="0"/>
        <w:autoSpaceDN w:val="0"/>
        <w:adjustRightInd w:val="0"/>
        <w:ind w:left="714" w:hanging="357"/>
        <w:jc w:val="both"/>
        <w:rPr>
          <w:rFonts w:cs="Calibri" w:asciiTheme="minorHAnsi" w:hAnsiTheme="minorHAnsi"/>
          <w:color w:val="000000"/>
          <w:sz w:val="20"/>
          <w:szCs w:val="20"/>
        </w:rPr>
      </w:pPr>
      <w:r w:rsidRPr="00944AF2">
        <w:rPr>
          <w:rFonts w:cs="Calibri" w:asciiTheme="minorHAnsi" w:hAnsiTheme="minorHAnsi"/>
          <w:color w:val="000000"/>
          <w:sz w:val="20"/>
          <w:szCs w:val="20"/>
        </w:rPr>
        <w:t>ponudnik mora zagotoviti delovanje tonskega (DTMF) izbiranja po standardu RFC 2833 v obe smeri za vse javne telefonske številke;</w:t>
      </w:r>
    </w:p>
    <w:p w:rsidRPr="00944AF2" w:rsidR="008E7EC7" w:rsidP="007F4B41" w:rsidRDefault="008E7EC7" w14:paraId="224651B7" w14:textId="77777777">
      <w:pPr>
        <w:numPr>
          <w:ilvl w:val="0"/>
          <w:numId w:val="18"/>
        </w:numPr>
        <w:autoSpaceDE w:val="0"/>
        <w:autoSpaceDN w:val="0"/>
        <w:adjustRightInd w:val="0"/>
        <w:ind w:left="714" w:hanging="357"/>
        <w:jc w:val="both"/>
        <w:rPr>
          <w:rFonts w:cs="Calibri" w:asciiTheme="minorHAnsi" w:hAnsiTheme="minorHAnsi"/>
          <w:color w:val="000000"/>
          <w:sz w:val="20"/>
          <w:szCs w:val="20"/>
        </w:rPr>
      </w:pPr>
      <w:r w:rsidRPr="00944AF2">
        <w:rPr>
          <w:rFonts w:cs="Calibri" w:asciiTheme="minorHAnsi" w:hAnsiTheme="minorHAnsi"/>
          <w:color w:val="000000"/>
          <w:sz w:val="20"/>
          <w:szCs w:val="20"/>
        </w:rPr>
        <w:t>ponudnik mora zagotavljati pošiljanje informacije o številki kličočega v vse smeri, tako na povezavah do naročnika kot na povezavah do vseh drugih ponudnikov telefonije;</w:t>
      </w:r>
    </w:p>
    <w:p w:rsidRPr="00944AF2" w:rsidR="008E7EC7" w:rsidP="007F4B41" w:rsidRDefault="008E7EC7" w14:paraId="7EB98E00" w14:textId="77777777">
      <w:pPr>
        <w:numPr>
          <w:ilvl w:val="0"/>
          <w:numId w:val="18"/>
        </w:numPr>
        <w:jc w:val="both"/>
        <w:rPr>
          <w:rFonts w:cs="Calibri" w:asciiTheme="minorHAnsi" w:hAnsiTheme="minorHAnsi"/>
          <w:sz w:val="20"/>
          <w:szCs w:val="20"/>
        </w:rPr>
      </w:pPr>
      <w:r w:rsidRPr="00944AF2">
        <w:rPr>
          <w:rFonts w:cs="Calibri" w:asciiTheme="minorHAnsi" w:hAnsiTheme="minorHAnsi"/>
          <w:sz w:val="20"/>
          <w:szCs w:val="20"/>
        </w:rPr>
        <w:t xml:space="preserve">ponudnik mora zagotavljati centralizirano upravljanje z uporabo centralne hrambe podatkov za naročniške profile in </w:t>
      </w:r>
      <w:proofErr w:type="spellStart"/>
      <w:r w:rsidRPr="00944AF2">
        <w:rPr>
          <w:rFonts w:cs="Calibri" w:asciiTheme="minorHAnsi" w:hAnsiTheme="minorHAnsi"/>
          <w:sz w:val="20"/>
          <w:szCs w:val="20"/>
        </w:rPr>
        <w:t>konfiguracijske</w:t>
      </w:r>
      <w:proofErr w:type="spellEnd"/>
      <w:r w:rsidRPr="00944AF2">
        <w:rPr>
          <w:rFonts w:cs="Calibri" w:asciiTheme="minorHAnsi" w:hAnsiTheme="minorHAnsi"/>
          <w:sz w:val="20"/>
          <w:szCs w:val="20"/>
        </w:rPr>
        <w:t xml:space="preserve"> podatke sistema;</w:t>
      </w:r>
    </w:p>
    <w:p w:rsidRPr="00944AF2" w:rsidR="008E7EC7" w:rsidP="007F4B41" w:rsidRDefault="008E7EC7" w14:paraId="2F89A2DE" w14:textId="77777777">
      <w:pPr>
        <w:numPr>
          <w:ilvl w:val="0"/>
          <w:numId w:val="18"/>
        </w:numPr>
        <w:jc w:val="both"/>
        <w:rPr>
          <w:rFonts w:cs="Calibri" w:asciiTheme="minorHAnsi" w:hAnsiTheme="minorHAnsi"/>
          <w:color w:val="000000"/>
          <w:sz w:val="20"/>
          <w:szCs w:val="20"/>
        </w:rPr>
      </w:pPr>
      <w:r w:rsidRPr="00944AF2">
        <w:rPr>
          <w:rFonts w:cs="Calibri" w:asciiTheme="minorHAnsi" w:hAnsiTheme="minorHAnsi"/>
          <w:color w:val="000000"/>
          <w:sz w:val="20"/>
          <w:szCs w:val="20"/>
        </w:rPr>
        <w:t>ponudnik mora imeti vzpostavljen sistem zagotavljanja varnosti pred krajo identitete uporabnikov, nepooblaščenim prisluškovanjem ali drugačnim kršenjem zasebnosti uporabnikov;</w:t>
      </w:r>
    </w:p>
    <w:p w:rsidRPr="00944AF2" w:rsidR="008E7EC7" w:rsidP="007F4B41" w:rsidRDefault="008E7EC7" w14:paraId="1E07C73A" w14:textId="77777777">
      <w:pPr>
        <w:numPr>
          <w:ilvl w:val="0"/>
          <w:numId w:val="18"/>
        </w:numPr>
        <w:autoSpaceDE w:val="0"/>
        <w:autoSpaceDN w:val="0"/>
        <w:adjustRightInd w:val="0"/>
        <w:jc w:val="both"/>
        <w:rPr>
          <w:rFonts w:cs="Calibri" w:asciiTheme="minorHAnsi" w:hAnsiTheme="minorHAnsi"/>
          <w:color w:val="000000"/>
          <w:sz w:val="20"/>
          <w:szCs w:val="20"/>
        </w:rPr>
      </w:pPr>
      <w:r w:rsidRPr="00944AF2">
        <w:rPr>
          <w:rFonts w:cs="Calibri" w:asciiTheme="minorHAnsi" w:hAnsiTheme="minorHAnsi"/>
          <w:color w:val="000000"/>
          <w:sz w:val="20"/>
          <w:szCs w:val="20"/>
        </w:rPr>
        <w:t>ponudnik mora zagotoviti obračun klicev po posameznih telefonskih številkah naročnika.</w:t>
      </w:r>
    </w:p>
    <w:p w:rsidRPr="00944AF2" w:rsidR="008E7EC7" w:rsidP="007F4B41" w:rsidRDefault="008E7EC7" w14:paraId="2B72BCE3" w14:textId="77777777">
      <w:pPr>
        <w:numPr>
          <w:ilvl w:val="0"/>
          <w:numId w:val="18"/>
        </w:numPr>
        <w:autoSpaceDE w:val="0"/>
        <w:autoSpaceDN w:val="0"/>
        <w:adjustRightInd w:val="0"/>
        <w:jc w:val="both"/>
        <w:rPr>
          <w:rFonts w:cs="Calibri" w:asciiTheme="minorHAnsi" w:hAnsiTheme="minorHAnsi"/>
          <w:color w:val="000000"/>
          <w:sz w:val="20"/>
          <w:szCs w:val="20"/>
        </w:rPr>
      </w:pPr>
      <w:r w:rsidRPr="00944AF2">
        <w:rPr>
          <w:rFonts w:cs="Calibri" w:asciiTheme="minorHAnsi" w:hAnsiTheme="minorHAnsi"/>
          <w:color w:val="000000"/>
          <w:sz w:val="20"/>
          <w:szCs w:val="20"/>
        </w:rPr>
        <w:t>rešitev mora podpirati uporabo obstoječih telefonskih številk;</w:t>
      </w:r>
    </w:p>
    <w:p w:rsidRPr="00944AF2" w:rsidR="008E7EC7" w:rsidP="007F4B41" w:rsidRDefault="008E7EC7" w14:paraId="6BC50882" w14:textId="77777777">
      <w:pPr>
        <w:numPr>
          <w:ilvl w:val="0"/>
          <w:numId w:val="18"/>
        </w:numPr>
        <w:autoSpaceDE w:val="0"/>
        <w:autoSpaceDN w:val="0"/>
        <w:adjustRightInd w:val="0"/>
        <w:jc w:val="both"/>
        <w:rPr>
          <w:rFonts w:cs="Calibri" w:asciiTheme="minorHAnsi" w:hAnsiTheme="minorHAnsi"/>
          <w:sz w:val="20"/>
          <w:szCs w:val="20"/>
        </w:rPr>
      </w:pPr>
      <w:r w:rsidRPr="00944AF2">
        <w:rPr>
          <w:rFonts w:cs="Calibri" w:asciiTheme="minorHAnsi" w:hAnsiTheme="minorHAnsi"/>
          <w:color w:val="000000"/>
          <w:sz w:val="20"/>
          <w:szCs w:val="20"/>
        </w:rPr>
        <w:t xml:space="preserve">ponudnik mora imeti organizirano službo podpore 24x7, ki omogoča minimalni nabor </w:t>
      </w:r>
      <w:r w:rsidRPr="00944AF2">
        <w:rPr>
          <w:rFonts w:cs="Calibri" w:asciiTheme="minorHAnsi" w:hAnsiTheme="minorHAnsi"/>
          <w:sz w:val="20"/>
          <w:szCs w:val="20"/>
        </w:rPr>
        <w:t>storitev:</w:t>
      </w:r>
    </w:p>
    <w:p w:rsidRPr="00944AF2" w:rsidR="008E7EC7" w:rsidP="007F4B41" w:rsidRDefault="008E7EC7" w14:paraId="00E45E57" w14:textId="5A712C21">
      <w:pPr>
        <w:numPr>
          <w:ilvl w:val="1"/>
          <w:numId w:val="20"/>
        </w:numPr>
        <w:autoSpaceDE w:val="0"/>
        <w:autoSpaceDN w:val="0"/>
        <w:adjustRightInd w:val="0"/>
        <w:jc w:val="both"/>
        <w:rPr>
          <w:rFonts w:cs="Calibri" w:asciiTheme="minorHAnsi" w:hAnsiTheme="minorHAnsi"/>
          <w:sz w:val="20"/>
          <w:szCs w:val="20"/>
        </w:rPr>
      </w:pPr>
      <w:r w:rsidRPr="00944AF2">
        <w:rPr>
          <w:rFonts w:cs="Calibri" w:asciiTheme="minorHAnsi" w:hAnsiTheme="minorHAnsi"/>
          <w:sz w:val="20"/>
          <w:szCs w:val="20"/>
        </w:rPr>
        <w:t>podporo uporabnikom storitev fiksne telefonije;</w:t>
      </w:r>
    </w:p>
    <w:p w:rsidRPr="00944AF2" w:rsidR="008E7EC7" w:rsidP="007F4B41" w:rsidRDefault="008E7EC7" w14:paraId="5403CD80" w14:textId="77777777">
      <w:pPr>
        <w:numPr>
          <w:ilvl w:val="1"/>
          <w:numId w:val="20"/>
        </w:numPr>
        <w:autoSpaceDE w:val="0"/>
        <w:autoSpaceDN w:val="0"/>
        <w:adjustRightInd w:val="0"/>
        <w:jc w:val="both"/>
        <w:rPr>
          <w:rFonts w:cs="Calibri" w:asciiTheme="minorHAnsi" w:hAnsiTheme="minorHAnsi"/>
          <w:sz w:val="20"/>
          <w:szCs w:val="20"/>
        </w:rPr>
      </w:pPr>
      <w:r w:rsidRPr="00944AF2">
        <w:rPr>
          <w:rFonts w:cs="Calibri" w:asciiTheme="minorHAnsi" w:hAnsiTheme="minorHAnsi"/>
          <w:sz w:val="20"/>
          <w:szCs w:val="20"/>
        </w:rPr>
        <w:t>podporo in kontaktne št. za izvajalca operativnega upravljanja podatkovnega omrežja UM;</w:t>
      </w:r>
    </w:p>
    <w:p w:rsidRPr="00944AF2" w:rsidR="008E7EC7" w:rsidP="007F4B41" w:rsidRDefault="008E7EC7" w14:paraId="30EF938D" w14:textId="77777777">
      <w:pPr>
        <w:numPr>
          <w:ilvl w:val="1"/>
          <w:numId w:val="20"/>
        </w:numPr>
        <w:autoSpaceDE w:val="0"/>
        <w:autoSpaceDN w:val="0"/>
        <w:adjustRightInd w:val="0"/>
        <w:jc w:val="both"/>
        <w:rPr>
          <w:rFonts w:cs="Calibri" w:asciiTheme="minorHAnsi" w:hAnsiTheme="minorHAnsi"/>
          <w:sz w:val="20"/>
          <w:szCs w:val="20"/>
        </w:rPr>
      </w:pPr>
      <w:r w:rsidRPr="00944AF2">
        <w:rPr>
          <w:rFonts w:cs="Calibri" w:asciiTheme="minorHAnsi" w:hAnsiTheme="minorHAnsi"/>
          <w:sz w:val="20"/>
          <w:szCs w:val="20"/>
        </w:rPr>
        <w:t>beleženje dnevnikov in vpogled za upravljavca omrežja UM za primer ugotavljanja napak;</w:t>
      </w:r>
    </w:p>
    <w:p w:rsidRPr="00944AF2" w:rsidR="008E7EC7" w:rsidP="7AEC7E21" w:rsidRDefault="008E7EC7" w14:paraId="31F5996D" w14:textId="736B7A23">
      <w:pPr>
        <w:numPr>
          <w:ilvl w:val="1"/>
          <w:numId w:val="20"/>
        </w:numPr>
        <w:autoSpaceDE w:val="0"/>
        <w:autoSpaceDN w:val="0"/>
        <w:adjustRightInd w:val="0"/>
        <w:jc w:val="both"/>
        <w:rPr>
          <w:rFonts w:cs="Calibri" w:asciiTheme="minorHAnsi" w:hAnsiTheme="minorHAnsi"/>
          <w:sz w:val="20"/>
          <w:szCs w:val="20"/>
        </w:rPr>
      </w:pPr>
      <w:r w:rsidRPr="00944AF2">
        <w:rPr>
          <w:rFonts w:cs="Calibri" w:asciiTheme="minorHAnsi" w:hAnsiTheme="minorHAnsi"/>
          <w:sz w:val="20"/>
          <w:szCs w:val="20"/>
        </w:rPr>
        <w:t>vpogled naročnika v nastavitve aktivne opreme za potrebe odpravljanja napak in statistike</w:t>
      </w:r>
      <w:r w:rsidRPr="7AEC7E21" w:rsidR="3E8BC86C">
        <w:rPr>
          <w:rFonts w:cs="Calibri" w:asciiTheme="minorHAnsi" w:hAnsiTheme="minorHAnsi"/>
          <w:sz w:val="20"/>
          <w:szCs w:val="20"/>
        </w:rPr>
        <w:t>;</w:t>
      </w:r>
    </w:p>
    <w:p w:rsidRPr="00944AF2" w:rsidR="008E7EC7" w:rsidP="007F4B41" w:rsidRDefault="7AEC7E21" w14:paraId="71FC4450" w14:textId="37DBCDA0">
      <w:pPr>
        <w:numPr>
          <w:ilvl w:val="1"/>
          <w:numId w:val="20"/>
        </w:numPr>
        <w:autoSpaceDE w:val="0"/>
        <w:autoSpaceDN w:val="0"/>
        <w:adjustRightInd w:val="0"/>
        <w:jc w:val="both"/>
        <w:rPr>
          <w:rFonts w:asciiTheme="minorHAnsi" w:hAnsiTheme="minorHAnsi" w:eastAsiaTheme="minorEastAsia" w:cstheme="minorBidi"/>
          <w:sz w:val="20"/>
          <w:szCs w:val="20"/>
        </w:rPr>
      </w:pPr>
      <w:r w:rsidRPr="7AEC7E21">
        <w:rPr>
          <w:rFonts w:ascii="Calibri" w:hAnsi="Calibri" w:eastAsia="Calibri" w:cs="Calibri"/>
          <w:sz w:val="20"/>
          <w:szCs w:val="20"/>
        </w:rPr>
        <w:t xml:space="preserve">vključitev </w:t>
      </w:r>
      <w:r w:rsidR="009D24A9">
        <w:rPr>
          <w:rFonts w:ascii="Calibri" w:hAnsi="Calibri" w:eastAsia="Calibri" w:cs="Calibri"/>
          <w:sz w:val="20"/>
          <w:szCs w:val="20"/>
        </w:rPr>
        <w:t xml:space="preserve">svoje </w:t>
      </w:r>
      <w:r w:rsidRPr="7AEC7E21">
        <w:rPr>
          <w:rFonts w:ascii="Calibri" w:hAnsi="Calibri" w:eastAsia="Calibri" w:cs="Calibri"/>
          <w:sz w:val="20"/>
          <w:szCs w:val="20"/>
        </w:rPr>
        <w:t xml:space="preserve">aktivne opreme v nadzorni sistem </w:t>
      </w:r>
      <w:r w:rsidR="00C64822">
        <w:rPr>
          <w:rFonts w:ascii="Calibri" w:hAnsi="Calibri" w:eastAsia="Calibri" w:cs="Calibri"/>
          <w:sz w:val="20"/>
          <w:szCs w:val="20"/>
        </w:rPr>
        <w:t>ponudnika</w:t>
      </w:r>
      <w:r w:rsidRPr="7AEC7E21" w:rsidR="3E8BC86C">
        <w:rPr>
          <w:rFonts w:cs="Calibri" w:asciiTheme="minorHAnsi" w:hAnsiTheme="minorHAnsi"/>
          <w:sz w:val="20"/>
          <w:szCs w:val="20"/>
        </w:rPr>
        <w:t>.</w:t>
      </w:r>
    </w:p>
    <w:p w:rsidRPr="00944AF2" w:rsidR="008E7EC7" w:rsidP="007F4B41" w:rsidRDefault="008E7EC7" w14:paraId="75D5A4D3" w14:textId="77777777">
      <w:pPr>
        <w:numPr>
          <w:ilvl w:val="0"/>
          <w:numId w:val="17"/>
        </w:numPr>
        <w:autoSpaceDE w:val="0"/>
        <w:autoSpaceDN w:val="0"/>
        <w:adjustRightInd w:val="0"/>
        <w:jc w:val="both"/>
        <w:rPr>
          <w:rFonts w:cs="Calibri" w:asciiTheme="minorHAnsi" w:hAnsiTheme="minorHAnsi"/>
          <w:color w:val="000000"/>
          <w:sz w:val="20"/>
          <w:szCs w:val="20"/>
        </w:rPr>
      </w:pPr>
      <w:r w:rsidRPr="00944AF2">
        <w:rPr>
          <w:rFonts w:cs="Calibri" w:asciiTheme="minorHAnsi" w:hAnsiTheme="minorHAnsi"/>
          <w:color w:val="000000"/>
          <w:sz w:val="20"/>
          <w:szCs w:val="20"/>
        </w:rPr>
        <w:t>ponudnik mora razpolagati s strokovnjaki, ki znajo na mrežnem nivoju odkrivati napake delovanja na lokalni računalniški infrastrukturi;</w:t>
      </w:r>
    </w:p>
    <w:p w:rsidRPr="00944AF2" w:rsidR="008E7EC7" w:rsidP="007F4B41" w:rsidRDefault="008E7EC7" w14:paraId="202124EC" w14:textId="77777777">
      <w:pPr>
        <w:numPr>
          <w:ilvl w:val="0"/>
          <w:numId w:val="17"/>
        </w:numPr>
        <w:autoSpaceDE w:val="0"/>
        <w:autoSpaceDN w:val="0"/>
        <w:adjustRightInd w:val="0"/>
        <w:jc w:val="both"/>
        <w:rPr>
          <w:rFonts w:cs="Calibri" w:asciiTheme="minorHAnsi" w:hAnsiTheme="minorHAnsi"/>
          <w:color w:val="000000"/>
          <w:sz w:val="20"/>
          <w:szCs w:val="20"/>
        </w:rPr>
      </w:pPr>
      <w:r w:rsidRPr="00944AF2">
        <w:rPr>
          <w:rFonts w:cs="Calibri" w:asciiTheme="minorHAnsi" w:hAnsiTheme="minorHAnsi"/>
          <w:color w:val="000000"/>
          <w:sz w:val="20"/>
          <w:szCs w:val="20"/>
        </w:rPr>
        <w:t>ponudnik mora v primeru izpada povezljivosti do naročnika ali v primeru težav v ponudnikovem telefonskem sistemu, katerih posledica je nedosegljivost naročnikovih številk, zagotoviti obveščanje kličočih (npr. »telefonsko omrežje klicanega trenutno ni dosegljivo«);</w:t>
      </w:r>
    </w:p>
    <w:p w:rsidRPr="00944AF2" w:rsidR="008E7EC7" w:rsidP="007F4B41" w:rsidRDefault="008E7EC7" w14:paraId="3292255C" w14:textId="77777777">
      <w:pPr>
        <w:numPr>
          <w:ilvl w:val="0"/>
          <w:numId w:val="17"/>
        </w:numPr>
        <w:autoSpaceDE w:val="0"/>
        <w:autoSpaceDN w:val="0"/>
        <w:adjustRightInd w:val="0"/>
        <w:jc w:val="both"/>
        <w:rPr>
          <w:rFonts w:cs="Calibri" w:asciiTheme="minorHAnsi" w:hAnsiTheme="minorHAnsi"/>
          <w:sz w:val="20"/>
          <w:szCs w:val="20"/>
        </w:rPr>
      </w:pPr>
      <w:r w:rsidRPr="00944AF2">
        <w:rPr>
          <w:rFonts w:cs="Calibri" w:asciiTheme="minorHAnsi" w:hAnsiTheme="minorHAnsi"/>
          <w:sz w:val="20"/>
          <w:szCs w:val="20"/>
        </w:rPr>
        <w:t>ponudnik mora v svojem IP omrežju zagotavljati mehanizme za upravljanje prioritetnih klicev in omejevanje števila hkratnih klicev glede na razpoložljivo pasovno širino in kakovost povezave (»</w:t>
      </w:r>
      <w:proofErr w:type="spellStart"/>
      <w:r w:rsidRPr="00944AF2">
        <w:rPr>
          <w:rFonts w:cs="Calibri" w:asciiTheme="minorHAnsi" w:hAnsiTheme="minorHAnsi"/>
          <w:sz w:val="20"/>
          <w:szCs w:val="20"/>
        </w:rPr>
        <w:t>admission</w:t>
      </w:r>
      <w:proofErr w:type="spellEnd"/>
      <w:r w:rsidRPr="00944AF2">
        <w:rPr>
          <w:rFonts w:cs="Calibri" w:asciiTheme="minorHAnsi" w:hAnsiTheme="minorHAnsi"/>
          <w:sz w:val="20"/>
          <w:szCs w:val="20"/>
        </w:rPr>
        <w:t xml:space="preserve"> </w:t>
      </w:r>
      <w:proofErr w:type="spellStart"/>
      <w:r w:rsidRPr="00944AF2">
        <w:rPr>
          <w:rFonts w:cs="Calibri" w:asciiTheme="minorHAnsi" w:hAnsiTheme="minorHAnsi"/>
          <w:sz w:val="20"/>
          <w:szCs w:val="20"/>
        </w:rPr>
        <w:t>control</w:t>
      </w:r>
      <w:proofErr w:type="spellEnd"/>
      <w:r w:rsidRPr="00944AF2">
        <w:rPr>
          <w:rFonts w:cs="Calibri" w:asciiTheme="minorHAnsi" w:hAnsiTheme="minorHAnsi"/>
          <w:sz w:val="20"/>
          <w:szCs w:val="20"/>
        </w:rPr>
        <w:t>«);</w:t>
      </w:r>
    </w:p>
    <w:p w:rsidRPr="00944AF2" w:rsidR="008E7EC7" w:rsidP="007F4B41" w:rsidRDefault="008E7EC7" w14:paraId="2BB01A08" w14:textId="77777777">
      <w:pPr>
        <w:numPr>
          <w:ilvl w:val="0"/>
          <w:numId w:val="16"/>
        </w:numPr>
        <w:autoSpaceDE w:val="0"/>
        <w:autoSpaceDN w:val="0"/>
        <w:adjustRightInd w:val="0"/>
        <w:jc w:val="both"/>
        <w:rPr>
          <w:rFonts w:cs="Calibri" w:asciiTheme="minorHAnsi" w:hAnsiTheme="minorHAnsi"/>
          <w:sz w:val="20"/>
          <w:szCs w:val="20"/>
        </w:rPr>
      </w:pPr>
      <w:r w:rsidRPr="00944AF2">
        <w:rPr>
          <w:rFonts w:cs="Calibri" w:asciiTheme="minorHAnsi" w:hAnsiTheme="minorHAnsi"/>
          <w:sz w:val="20"/>
          <w:szCs w:val="20"/>
        </w:rPr>
        <w:t>ponudnik mora, v kolikor bi spremembe v nastavitvah opreme in storitev zahtevale spremembe nastavitev omrežja UM, le-te pravočasno uskladiti z upravljavcem omrežja UM, uporabniki pa morajo biti o spremembah pravočasno obveščeni;</w:t>
      </w:r>
    </w:p>
    <w:p w:rsidRPr="00944AF2" w:rsidR="008E7EC7" w:rsidP="007F4B41" w:rsidRDefault="008E7EC7" w14:paraId="1DE3760E" w14:textId="77777777">
      <w:pPr>
        <w:numPr>
          <w:ilvl w:val="0"/>
          <w:numId w:val="16"/>
        </w:numPr>
        <w:autoSpaceDE w:val="0"/>
        <w:autoSpaceDN w:val="0"/>
        <w:adjustRightInd w:val="0"/>
        <w:jc w:val="both"/>
        <w:rPr>
          <w:rFonts w:cs="Calibri" w:asciiTheme="minorHAnsi" w:hAnsiTheme="minorHAnsi"/>
          <w:sz w:val="20"/>
          <w:szCs w:val="20"/>
        </w:rPr>
      </w:pPr>
      <w:r w:rsidRPr="00944AF2">
        <w:rPr>
          <w:rFonts w:cs="Calibri" w:asciiTheme="minorHAnsi" w:hAnsiTheme="minorHAnsi"/>
          <w:sz w:val="20"/>
          <w:szCs w:val="20"/>
        </w:rPr>
        <w:t>ponudnik mora naročniku omogočiti nadzor in omejevanje porabe na fiksnih priključkih:</w:t>
      </w:r>
    </w:p>
    <w:p w:rsidRPr="00A50870" w:rsidR="00306F07" w:rsidP="003869CB" w:rsidRDefault="008E7EC7" w14:paraId="2F81D22C" w14:textId="237695A0">
      <w:pPr>
        <w:numPr>
          <w:ilvl w:val="1"/>
          <w:numId w:val="6"/>
        </w:numPr>
        <w:autoSpaceDE w:val="0"/>
        <w:autoSpaceDN w:val="0"/>
        <w:adjustRightInd w:val="0"/>
        <w:ind w:left="1077" w:hanging="357"/>
        <w:jc w:val="both"/>
        <w:rPr>
          <w:rFonts w:cs="Calibri" w:asciiTheme="minorHAnsi" w:hAnsiTheme="minorHAnsi"/>
          <w:sz w:val="22"/>
          <w:szCs w:val="22"/>
        </w:rPr>
      </w:pPr>
      <w:r w:rsidRPr="00944AF2">
        <w:rPr>
          <w:rFonts w:cs="Calibri" w:asciiTheme="minorHAnsi" w:hAnsiTheme="minorHAnsi"/>
          <w:sz w:val="20"/>
          <w:szCs w:val="20"/>
        </w:rPr>
        <w:t xml:space="preserve">vzpostavitev </w:t>
      </w:r>
      <w:r w:rsidRPr="54783014" w:rsidR="3E8BC86C">
        <w:rPr>
          <w:rFonts w:cs="Calibri" w:asciiTheme="minorHAnsi" w:hAnsiTheme="minorHAnsi"/>
          <w:sz w:val="20"/>
          <w:szCs w:val="20"/>
        </w:rPr>
        <w:t>omejitve porabe</w:t>
      </w:r>
      <w:r w:rsidRPr="00944AF2">
        <w:rPr>
          <w:rFonts w:cs="Calibri" w:asciiTheme="minorHAnsi" w:hAnsiTheme="minorHAnsi"/>
          <w:sz w:val="20"/>
          <w:szCs w:val="20"/>
        </w:rPr>
        <w:t xml:space="preserve"> z opozo</w:t>
      </w:r>
      <w:r w:rsidR="003869CB">
        <w:rPr>
          <w:rFonts w:cs="Calibri" w:asciiTheme="minorHAnsi" w:hAnsiTheme="minorHAnsi"/>
          <w:sz w:val="20"/>
          <w:szCs w:val="20"/>
        </w:rPr>
        <w:t>rilom uporabnika o prekoračitvi</w:t>
      </w:r>
      <w:r w:rsidR="00306F07">
        <w:rPr>
          <w:rFonts w:cs="Calibri" w:asciiTheme="minorHAnsi" w:hAnsiTheme="minorHAnsi"/>
          <w:sz w:val="20"/>
          <w:szCs w:val="20"/>
        </w:rPr>
        <w:t>;</w:t>
      </w:r>
    </w:p>
    <w:p w:rsidRPr="003869CB" w:rsidR="003869CB" w:rsidP="00A50870" w:rsidRDefault="00306F07" w14:paraId="3A34C610" w14:textId="18BAA7D3">
      <w:pPr>
        <w:numPr>
          <w:ilvl w:val="0"/>
          <w:numId w:val="6"/>
        </w:numPr>
        <w:autoSpaceDE w:val="0"/>
        <w:autoSpaceDN w:val="0"/>
        <w:adjustRightInd w:val="0"/>
        <w:jc w:val="both"/>
        <w:rPr>
          <w:rFonts w:cs="Calibri" w:asciiTheme="minorHAnsi" w:hAnsiTheme="minorHAnsi"/>
          <w:sz w:val="22"/>
          <w:szCs w:val="22"/>
        </w:rPr>
      </w:pPr>
      <w:r>
        <w:rPr>
          <w:rFonts w:cs="Calibri" w:asciiTheme="minorHAnsi" w:hAnsiTheme="minorHAnsi"/>
          <w:sz w:val="20"/>
          <w:szCs w:val="20"/>
        </w:rPr>
        <w:t xml:space="preserve">v primeru </w:t>
      </w:r>
      <w:r w:rsidR="008C63B7">
        <w:rPr>
          <w:rFonts w:cs="Calibri" w:asciiTheme="minorHAnsi" w:hAnsiTheme="minorHAnsi"/>
          <w:sz w:val="20"/>
          <w:szCs w:val="20"/>
        </w:rPr>
        <w:t xml:space="preserve">naročila oz. uporabe </w:t>
      </w:r>
      <w:r>
        <w:rPr>
          <w:rFonts w:cs="Calibri" w:asciiTheme="minorHAnsi" w:hAnsiTheme="minorHAnsi"/>
          <w:sz w:val="20"/>
          <w:szCs w:val="20"/>
        </w:rPr>
        <w:t>opreme ali storitev, ki</w:t>
      </w:r>
      <w:r w:rsidR="004179DA">
        <w:rPr>
          <w:rFonts w:cs="Calibri" w:asciiTheme="minorHAnsi" w:hAnsiTheme="minorHAnsi"/>
          <w:sz w:val="20"/>
          <w:szCs w:val="20"/>
        </w:rPr>
        <w:t xml:space="preserve"> v razpis</w:t>
      </w:r>
      <w:r>
        <w:rPr>
          <w:rFonts w:cs="Calibri" w:asciiTheme="minorHAnsi" w:hAnsiTheme="minorHAnsi"/>
          <w:sz w:val="20"/>
          <w:szCs w:val="20"/>
        </w:rPr>
        <w:t xml:space="preserve"> niso posebej vključen</w:t>
      </w:r>
      <w:r w:rsidR="008C63B7">
        <w:rPr>
          <w:rFonts w:cs="Calibri" w:asciiTheme="minorHAnsi" w:hAnsiTheme="minorHAnsi"/>
          <w:sz w:val="20"/>
          <w:szCs w:val="20"/>
        </w:rPr>
        <w:t xml:space="preserve">a, se </w:t>
      </w:r>
      <w:r w:rsidR="00BB7DA8">
        <w:rPr>
          <w:rFonts w:cs="Calibri" w:asciiTheme="minorHAnsi" w:hAnsiTheme="minorHAnsi"/>
          <w:sz w:val="20"/>
          <w:szCs w:val="20"/>
        </w:rPr>
        <w:t>uporablja cenik za poslovne uporabnike</w:t>
      </w:r>
      <w:r w:rsidR="00733DBF">
        <w:rPr>
          <w:rFonts w:cs="Calibri" w:asciiTheme="minorHAnsi" w:hAnsiTheme="minorHAnsi"/>
          <w:sz w:val="20"/>
          <w:szCs w:val="20"/>
        </w:rPr>
        <w:t>.</w:t>
      </w:r>
    </w:p>
    <w:p w:rsidRPr="00444951" w:rsidR="008E7EC7" w:rsidP="003869CB" w:rsidRDefault="003869CB" w14:paraId="159F1886" w14:textId="77777777">
      <w:pPr>
        <w:autoSpaceDE w:val="0"/>
        <w:autoSpaceDN w:val="0"/>
        <w:adjustRightInd w:val="0"/>
        <w:ind w:left="1077"/>
        <w:jc w:val="both"/>
        <w:rPr>
          <w:rFonts w:cs="Calibri" w:asciiTheme="minorHAnsi" w:hAnsiTheme="minorHAnsi"/>
          <w:sz w:val="22"/>
          <w:szCs w:val="22"/>
        </w:rPr>
      </w:pPr>
      <w:r w:rsidRPr="00444951">
        <w:rPr>
          <w:rFonts w:cs="Calibri" w:asciiTheme="minorHAnsi" w:hAnsiTheme="minorHAnsi"/>
          <w:sz w:val="22"/>
          <w:szCs w:val="22"/>
        </w:rPr>
        <w:t xml:space="preserve"> </w:t>
      </w:r>
    </w:p>
    <w:p w:rsidRPr="00444951" w:rsidR="008E7EC7" w:rsidP="008E7EC7" w:rsidRDefault="008E7EC7" w14:paraId="137C95D0" w14:textId="77777777">
      <w:pPr>
        <w:pStyle w:val="Naslov3"/>
      </w:pPr>
      <w:r>
        <w:t>3.2</w:t>
      </w:r>
      <w:r>
        <w:tab/>
      </w:r>
      <w:r w:rsidRPr="00444951">
        <w:t>Posebne zahteve za storitve fiksne telefonije</w:t>
      </w:r>
    </w:p>
    <w:p w:rsidRPr="00444951" w:rsidR="008E7EC7" w:rsidP="008E7EC7" w:rsidRDefault="008E7EC7" w14:paraId="2D8C0AD4" w14:textId="77777777">
      <w:pPr>
        <w:jc w:val="both"/>
        <w:rPr>
          <w:rFonts w:cs="Calibri" w:asciiTheme="minorHAnsi" w:hAnsiTheme="minorHAnsi"/>
          <w:b/>
          <w:sz w:val="22"/>
          <w:szCs w:val="22"/>
        </w:rPr>
      </w:pPr>
    </w:p>
    <w:p w:rsidR="008E7EC7" w:rsidP="008E7EC7" w:rsidRDefault="008E7EC7" w14:paraId="70883EAE" w14:textId="1E9922E5">
      <w:pPr>
        <w:jc w:val="both"/>
        <w:rPr>
          <w:rFonts w:cs="Calibri" w:asciiTheme="minorHAnsi" w:hAnsiTheme="minorHAnsi"/>
          <w:sz w:val="20"/>
          <w:szCs w:val="20"/>
        </w:rPr>
      </w:pPr>
      <w:r w:rsidRPr="00944AF2">
        <w:rPr>
          <w:rFonts w:cs="Calibri" w:asciiTheme="minorHAnsi" w:hAnsiTheme="minorHAnsi"/>
          <w:sz w:val="20"/>
          <w:szCs w:val="20"/>
        </w:rPr>
        <w:t xml:space="preserve">V nadaljevanju so navedene tehnične zahteve, ki jih morajo izpolnjevati oprema in storitve. Zahteve se nanašajo na IP telefone in centralni krmilni sistem (v smislu storitev, ki jih mora nuditi uporabnikom), IP govorne prehode (analogni, ISDN) in </w:t>
      </w:r>
      <w:proofErr w:type="spellStart"/>
      <w:r w:rsidRPr="00944AF2">
        <w:rPr>
          <w:rFonts w:cs="Calibri" w:asciiTheme="minorHAnsi" w:hAnsiTheme="minorHAnsi"/>
          <w:sz w:val="20"/>
          <w:szCs w:val="20"/>
        </w:rPr>
        <w:t>Ethernet</w:t>
      </w:r>
      <w:proofErr w:type="spellEnd"/>
      <w:r w:rsidRPr="00944AF2">
        <w:rPr>
          <w:rFonts w:cs="Calibri" w:asciiTheme="minorHAnsi" w:hAnsiTheme="minorHAnsi"/>
          <w:sz w:val="20"/>
          <w:szCs w:val="20"/>
        </w:rPr>
        <w:t xml:space="preserve"> stikala.</w:t>
      </w:r>
    </w:p>
    <w:p w:rsidR="00E642C1" w:rsidP="008E7EC7" w:rsidRDefault="00E642C1" w14:paraId="35D986FB" w14:textId="294AB82D">
      <w:pPr>
        <w:jc w:val="both"/>
        <w:rPr>
          <w:rFonts w:cs="Calibri" w:asciiTheme="minorHAnsi" w:hAnsiTheme="minorHAnsi"/>
          <w:sz w:val="20"/>
          <w:szCs w:val="20"/>
        </w:rPr>
      </w:pPr>
    </w:p>
    <w:p w:rsidR="005C5EA5" w:rsidP="008E7EC7" w:rsidRDefault="002943CD" w14:paraId="328852AB" w14:textId="0EEAEE3D">
      <w:pPr>
        <w:jc w:val="both"/>
        <w:rPr>
          <w:rFonts w:cs="Calibri" w:asciiTheme="minorHAnsi" w:hAnsiTheme="minorHAnsi"/>
          <w:sz w:val="20"/>
          <w:szCs w:val="20"/>
        </w:rPr>
      </w:pPr>
      <w:r>
        <w:rPr>
          <w:rFonts w:cs="Calibri" w:asciiTheme="minorHAnsi" w:hAnsiTheme="minorHAnsi"/>
          <w:sz w:val="20"/>
          <w:szCs w:val="20"/>
        </w:rPr>
        <w:t>Z</w:t>
      </w:r>
      <w:r w:rsidRPr="003D58F1" w:rsidR="003D58F1">
        <w:rPr>
          <w:rFonts w:cs="Calibri" w:asciiTheme="minorHAnsi" w:hAnsiTheme="minorHAnsi"/>
          <w:sz w:val="20"/>
          <w:szCs w:val="20"/>
        </w:rPr>
        <w:t>ahteve predstavljajo tehnični minimum, ponujena oprema lahko ima boljše karakteristike in omogoča večji nabor funkcij</w:t>
      </w:r>
      <w:r w:rsidR="00EB609D">
        <w:rPr>
          <w:rFonts w:cs="Calibri" w:asciiTheme="minorHAnsi" w:hAnsiTheme="minorHAnsi"/>
          <w:sz w:val="20"/>
          <w:szCs w:val="20"/>
        </w:rPr>
        <w:t xml:space="preserve">. </w:t>
      </w:r>
    </w:p>
    <w:p w:rsidRPr="00E35C70" w:rsidR="005C5EA5" w:rsidP="008E7EC7" w:rsidRDefault="005C5EA5" w14:paraId="26382645" w14:textId="77777777">
      <w:pPr>
        <w:jc w:val="both"/>
        <w:rPr>
          <w:rFonts w:cs="Calibri" w:asciiTheme="minorHAnsi" w:hAnsiTheme="minorHAnsi"/>
          <w:sz w:val="20"/>
          <w:szCs w:val="20"/>
        </w:rPr>
      </w:pPr>
    </w:p>
    <w:p w:rsidRPr="00944AF2" w:rsidR="00E642C1" w:rsidP="008E7EC7" w:rsidRDefault="005276EF" w14:paraId="751C2911" w14:textId="2D925127">
      <w:pPr>
        <w:jc w:val="both"/>
        <w:rPr>
          <w:rFonts w:cs="Calibri" w:asciiTheme="minorHAnsi" w:hAnsiTheme="minorHAnsi"/>
          <w:sz w:val="20"/>
          <w:szCs w:val="20"/>
        </w:rPr>
      </w:pPr>
      <w:r>
        <w:rPr>
          <w:rFonts w:cs="Calibri" w:asciiTheme="minorHAnsi" w:hAnsiTheme="minorHAnsi"/>
          <w:sz w:val="20"/>
          <w:szCs w:val="20"/>
        </w:rPr>
        <w:t>Pri uporabniku</w:t>
      </w:r>
      <w:r w:rsidR="00D64387">
        <w:rPr>
          <w:rFonts w:cs="Calibri" w:asciiTheme="minorHAnsi" w:hAnsiTheme="minorHAnsi"/>
          <w:sz w:val="20"/>
          <w:szCs w:val="20"/>
        </w:rPr>
        <w:t xml:space="preserve"> </w:t>
      </w:r>
      <w:r>
        <w:rPr>
          <w:rFonts w:cs="Calibri" w:asciiTheme="minorHAnsi" w:hAnsiTheme="minorHAnsi"/>
          <w:sz w:val="20"/>
          <w:szCs w:val="20"/>
        </w:rPr>
        <w:t>n</w:t>
      </w:r>
      <w:r w:rsidRPr="006308CC" w:rsidR="00E642C1">
        <w:rPr>
          <w:rFonts w:cs="Calibri" w:asciiTheme="minorHAnsi" w:hAnsiTheme="minorHAnsi"/>
          <w:sz w:val="20"/>
          <w:szCs w:val="20"/>
        </w:rPr>
        <w:t>ame</w:t>
      </w:r>
      <w:r w:rsidRPr="006308CC" w:rsidR="006308CC">
        <w:rPr>
          <w:rFonts w:cs="Calibri" w:asciiTheme="minorHAnsi" w:hAnsiTheme="minorHAnsi"/>
          <w:sz w:val="20"/>
          <w:szCs w:val="20"/>
        </w:rPr>
        <w:t>ščena</w:t>
      </w:r>
      <w:r w:rsidRPr="006308CC" w:rsidR="00E642C1">
        <w:rPr>
          <w:rFonts w:cs="Calibri" w:asciiTheme="minorHAnsi" w:hAnsiTheme="minorHAnsi"/>
          <w:sz w:val="20"/>
          <w:szCs w:val="20"/>
        </w:rPr>
        <w:t xml:space="preserve"> </w:t>
      </w:r>
      <w:r w:rsidR="006609B0">
        <w:rPr>
          <w:rFonts w:cs="Calibri" w:asciiTheme="minorHAnsi" w:hAnsiTheme="minorHAnsi"/>
          <w:sz w:val="20"/>
          <w:szCs w:val="20"/>
        </w:rPr>
        <w:t xml:space="preserve">najeta </w:t>
      </w:r>
      <w:r w:rsidRPr="006308CC" w:rsidR="00E642C1">
        <w:rPr>
          <w:rFonts w:cs="Calibri" w:asciiTheme="minorHAnsi" w:hAnsiTheme="minorHAnsi"/>
          <w:sz w:val="20"/>
          <w:szCs w:val="20"/>
        </w:rPr>
        <w:t>oprem</w:t>
      </w:r>
      <w:r w:rsidRPr="006308CC" w:rsidR="006308CC">
        <w:rPr>
          <w:rFonts w:cs="Calibri" w:asciiTheme="minorHAnsi" w:hAnsiTheme="minorHAnsi"/>
          <w:sz w:val="20"/>
          <w:szCs w:val="20"/>
        </w:rPr>
        <w:t>a</w:t>
      </w:r>
      <w:r w:rsidRPr="006308CC" w:rsidR="00E642C1">
        <w:rPr>
          <w:rFonts w:cs="Calibri" w:asciiTheme="minorHAnsi" w:hAnsiTheme="minorHAnsi"/>
          <w:sz w:val="20"/>
          <w:szCs w:val="20"/>
        </w:rPr>
        <w:t xml:space="preserve"> </w:t>
      </w:r>
      <w:r w:rsidR="00E642C1">
        <w:rPr>
          <w:rFonts w:cs="Calibri" w:asciiTheme="minorHAnsi" w:hAnsiTheme="minorHAnsi"/>
          <w:sz w:val="20"/>
          <w:szCs w:val="20"/>
        </w:rPr>
        <w:t>mora biti nova in nerabljena.</w:t>
      </w:r>
    </w:p>
    <w:p w:rsidR="008E7EC7" w:rsidP="008E7EC7" w:rsidRDefault="008E7EC7" w14:paraId="546061DE" w14:textId="77777777">
      <w:pPr>
        <w:jc w:val="both"/>
        <w:rPr>
          <w:rFonts w:cs="Calibri" w:asciiTheme="minorHAnsi" w:hAnsiTheme="minorHAnsi"/>
          <w:b/>
          <w:sz w:val="22"/>
          <w:szCs w:val="22"/>
        </w:rPr>
      </w:pPr>
    </w:p>
    <w:p w:rsidR="008E64F4" w:rsidP="008E7EC7" w:rsidRDefault="008E64F4" w14:paraId="4796D7A3" w14:textId="77777777">
      <w:pPr>
        <w:jc w:val="both"/>
        <w:rPr>
          <w:rFonts w:cs="Calibri" w:asciiTheme="minorHAnsi" w:hAnsiTheme="minorHAnsi"/>
          <w:b/>
          <w:sz w:val="22"/>
          <w:szCs w:val="22"/>
        </w:rPr>
      </w:pPr>
    </w:p>
    <w:p w:rsidR="00255781" w:rsidP="008E7EC7" w:rsidRDefault="00255781" w14:paraId="586F0E20" w14:textId="77777777">
      <w:pPr>
        <w:jc w:val="both"/>
        <w:rPr>
          <w:rFonts w:cs="Calibri" w:asciiTheme="minorHAnsi" w:hAnsiTheme="minorHAnsi"/>
          <w:b/>
          <w:sz w:val="22"/>
          <w:szCs w:val="22"/>
        </w:rPr>
      </w:pPr>
    </w:p>
    <w:p w:rsidR="00255781" w:rsidP="008E7EC7" w:rsidRDefault="00255781" w14:paraId="7108ADCF" w14:textId="77777777">
      <w:pPr>
        <w:jc w:val="both"/>
        <w:rPr>
          <w:rFonts w:cs="Calibri" w:asciiTheme="minorHAnsi" w:hAnsiTheme="minorHAnsi"/>
          <w:b/>
          <w:sz w:val="22"/>
          <w:szCs w:val="22"/>
        </w:rPr>
      </w:pPr>
    </w:p>
    <w:p w:rsidR="00255781" w:rsidP="008E7EC7" w:rsidRDefault="00255781" w14:paraId="3B94FBDC" w14:textId="77777777">
      <w:pPr>
        <w:jc w:val="both"/>
        <w:rPr>
          <w:rFonts w:cs="Calibri" w:asciiTheme="minorHAnsi" w:hAnsiTheme="minorHAnsi"/>
          <w:b/>
          <w:sz w:val="22"/>
          <w:szCs w:val="22"/>
        </w:rPr>
      </w:pPr>
    </w:p>
    <w:p w:rsidRPr="00444951" w:rsidR="008E7EC7" w:rsidP="008E7EC7" w:rsidRDefault="008E7EC7" w14:paraId="00DB7624" w14:textId="77777777">
      <w:pPr>
        <w:jc w:val="both"/>
        <w:rPr>
          <w:rFonts w:cs="Calibri" w:asciiTheme="minorHAnsi" w:hAnsiTheme="minorHAnsi"/>
          <w:b/>
          <w:i/>
          <w:sz w:val="22"/>
          <w:szCs w:val="22"/>
          <w:u w:val="single"/>
        </w:rPr>
      </w:pPr>
      <w:r w:rsidRPr="00444951">
        <w:rPr>
          <w:rFonts w:cs="Calibri" w:asciiTheme="minorHAnsi" w:hAnsiTheme="minorHAnsi"/>
          <w:b/>
          <w:i/>
          <w:sz w:val="22"/>
          <w:szCs w:val="22"/>
          <w:u w:val="single"/>
        </w:rPr>
        <w:lastRenderedPageBreak/>
        <w:t>Telefoni in storitve</w:t>
      </w:r>
    </w:p>
    <w:p w:rsidRPr="00444951" w:rsidR="008E7EC7" w:rsidP="008E7EC7" w:rsidRDefault="008E7EC7" w14:paraId="7E4FE218" w14:textId="77777777">
      <w:pPr>
        <w:jc w:val="both"/>
        <w:rPr>
          <w:rFonts w:cs="Calibri" w:asciiTheme="minorHAnsi" w:hAnsiTheme="minorHAnsi"/>
          <w:b/>
          <w:sz w:val="22"/>
          <w:szCs w:val="22"/>
        </w:rPr>
      </w:pPr>
    </w:p>
    <w:p w:rsidR="008E7EC7" w:rsidP="008E7EC7" w:rsidRDefault="008E7EC7" w14:paraId="2C250085" w14:textId="04E4DE6B">
      <w:pPr>
        <w:keepNext/>
        <w:keepLines/>
        <w:suppressLineNumbers/>
        <w:suppressAutoHyphens/>
        <w:jc w:val="both"/>
        <w:rPr>
          <w:rFonts w:cs="Calibri" w:asciiTheme="minorHAnsi" w:hAnsiTheme="minorHAnsi"/>
          <w:sz w:val="20"/>
          <w:szCs w:val="20"/>
        </w:rPr>
      </w:pPr>
    </w:p>
    <w:tbl>
      <w:tblPr>
        <w:tblW w:w="9629" w:type="dxa"/>
        <w:tblCellMar>
          <w:left w:w="70" w:type="dxa"/>
          <w:right w:w="70" w:type="dxa"/>
        </w:tblCellMar>
        <w:tblLook w:val="04A0" w:firstRow="1" w:lastRow="0" w:firstColumn="1" w:lastColumn="0" w:noHBand="0" w:noVBand="1"/>
      </w:tblPr>
      <w:tblGrid>
        <w:gridCol w:w="3392"/>
        <w:gridCol w:w="1906"/>
        <w:gridCol w:w="2268"/>
        <w:gridCol w:w="2063"/>
      </w:tblGrid>
      <w:tr w:rsidRPr="00CC24CB" w:rsidR="00CC24CB" w:rsidTr="001A5C8E" w14:paraId="2F118F78" w14:textId="77777777">
        <w:trPr>
          <w:trHeight w:val="300"/>
        </w:trPr>
        <w:tc>
          <w:tcPr>
            <w:tcW w:w="9629" w:type="dxa"/>
            <w:gridSpan w:val="4"/>
            <w:tcBorders>
              <w:top w:val="single" w:color="auto" w:sz="8" w:space="0"/>
              <w:left w:val="single" w:color="auto" w:sz="8" w:space="0"/>
              <w:bottom w:val="single" w:color="auto" w:sz="8" w:space="0"/>
              <w:right w:val="single" w:color="000000" w:sz="8" w:space="0"/>
            </w:tcBorders>
            <w:shd w:val="clear" w:color="000000" w:fill="CCFFCC"/>
            <w:vAlign w:val="center"/>
            <w:hideMark/>
          </w:tcPr>
          <w:p w:rsidRPr="00CC24CB" w:rsidR="00CC24CB" w:rsidP="00CC24CB" w:rsidRDefault="00CC24CB" w14:paraId="3FE4294F" w14:textId="77777777">
            <w:pPr>
              <w:rPr>
                <w:rFonts w:ascii="Calibri" w:hAnsi="Calibri" w:cs="Calibri"/>
                <w:b/>
                <w:bCs/>
                <w:i/>
                <w:iCs/>
                <w:color w:val="000000"/>
                <w:sz w:val="22"/>
                <w:szCs w:val="22"/>
              </w:rPr>
            </w:pPr>
            <w:r w:rsidRPr="00CC24CB">
              <w:rPr>
                <w:rFonts w:ascii="Calibri" w:hAnsi="Calibri" w:cs="Calibri"/>
                <w:b/>
                <w:bCs/>
                <w:i/>
                <w:iCs/>
                <w:color w:val="000000"/>
                <w:sz w:val="22"/>
                <w:szCs w:val="22"/>
              </w:rPr>
              <w:t>Skupne značilnosti IP-telefonov</w:t>
            </w:r>
          </w:p>
        </w:tc>
      </w:tr>
      <w:tr w:rsidRPr="00CC24CB" w:rsidR="00CC24CB" w:rsidTr="001A5C8E" w14:paraId="2BF196DF" w14:textId="77777777">
        <w:trPr>
          <w:trHeight w:val="300"/>
        </w:trPr>
        <w:tc>
          <w:tcPr>
            <w:tcW w:w="3392" w:type="dxa"/>
            <w:vMerge w:val="restart"/>
            <w:tcBorders>
              <w:top w:val="nil"/>
              <w:left w:val="single" w:color="auto" w:sz="8" w:space="0"/>
              <w:bottom w:val="single" w:color="000000" w:sz="8" w:space="0"/>
              <w:right w:val="single" w:color="auto" w:sz="8" w:space="0"/>
            </w:tcBorders>
            <w:shd w:val="clear" w:color="auto" w:fill="auto"/>
            <w:vAlign w:val="center"/>
            <w:hideMark/>
          </w:tcPr>
          <w:p w:rsidRPr="00CC24CB" w:rsidR="00CC24CB" w:rsidP="00CC24CB" w:rsidRDefault="00CC24CB" w14:paraId="4FB9CB48" w14:textId="77777777">
            <w:pPr>
              <w:rPr>
                <w:rFonts w:ascii="Calibri" w:hAnsi="Calibri" w:cs="Calibri"/>
                <w:color w:val="000000"/>
                <w:sz w:val="20"/>
                <w:szCs w:val="20"/>
              </w:rPr>
            </w:pPr>
            <w:r w:rsidRPr="00CC24CB">
              <w:rPr>
                <w:rFonts w:ascii="Calibri" w:hAnsi="Calibri" w:cs="Calibri"/>
                <w:color w:val="000000"/>
                <w:sz w:val="20"/>
                <w:szCs w:val="20"/>
              </w:rPr>
              <w:t>Funkcije telefona</w:t>
            </w:r>
          </w:p>
        </w:tc>
        <w:tc>
          <w:tcPr>
            <w:tcW w:w="6237" w:type="dxa"/>
            <w:gridSpan w:val="3"/>
            <w:tcBorders>
              <w:top w:val="single" w:color="auto" w:sz="8" w:space="0"/>
              <w:left w:val="nil"/>
              <w:bottom w:val="nil"/>
              <w:right w:val="single" w:color="000000" w:sz="8" w:space="0"/>
            </w:tcBorders>
            <w:shd w:val="clear" w:color="auto" w:fill="auto"/>
            <w:vAlign w:val="center"/>
            <w:hideMark/>
          </w:tcPr>
          <w:p w:rsidRPr="00CC24CB" w:rsidR="00CC24CB" w:rsidP="00CC24CB" w:rsidRDefault="00CC24CB" w14:paraId="25B85715" w14:textId="77777777">
            <w:pPr>
              <w:rPr>
                <w:rFonts w:ascii="Calibri" w:hAnsi="Calibri" w:cs="Calibri"/>
                <w:color w:val="000000"/>
                <w:sz w:val="20"/>
                <w:szCs w:val="20"/>
              </w:rPr>
            </w:pPr>
            <w:r w:rsidRPr="00CC24CB">
              <w:rPr>
                <w:rFonts w:ascii="Calibri" w:hAnsi="Calibri" w:cs="Calibri"/>
                <w:color w:val="000000"/>
                <w:sz w:val="20"/>
                <w:szCs w:val="20"/>
              </w:rPr>
              <w:t>Osebni imenik</w:t>
            </w:r>
          </w:p>
        </w:tc>
      </w:tr>
      <w:tr w:rsidRPr="00CC24CB" w:rsidR="00CC24CB" w:rsidTr="001A5C8E" w14:paraId="452BF649" w14:textId="77777777">
        <w:trPr>
          <w:trHeight w:val="300"/>
        </w:trPr>
        <w:tc>
          <w:tcPr>
            <w:tcW w:w="3392" w:type="dxa"/>
            <w:vMerge/>
            <w:tcBorders>
              <w:top w:val="nil"/>
              <w:left w:val="single" w:color="auto" w:sz="8" w:space="0"/>
              <w:bottom w:val="single" w:color="000000" w:sz="8" w:space="0"/>
              <w:right w:val="single" w:color="auto" w:sz="8" w:space="0"/>
            </w:tcBorders>
            <w:vAlign w:val="center"/>
            <w:hideMark/>
          </w:tcPr>
          <w:p w:rsidRPr="00CC24CB" w:rsidR="00CC24CB" w:rsidP="00CC24CB" w:rsidRDefault="00CC24CB" w14:paraId="6E35C579" w14:textId="77777777">
            <w:pPr>
              <w:rPr>
                <w:rFonts w:ascii="Calibri" w:hAnsi="Calibri" w:cs="Calibri"/>
                <w:color w:val="000000"/>
                <w:sz w:val="20"/>
                <w:szCs w:val="20"/>
              </w:rPr>
            </w:pPr>
          </w:p>
        </w:tc>
        <w:tc>
          <w:tcPr>
            <w:tcW w:w="6237" w:type="dxa"/>
            <w:gridSpan w:val="3"/>
            <w:tcBorders>
              <w:top w:val="nil"/>
              <w:left w:val="nil"/>
              <w:bottom w:val="nil"/>
              <w:right w:val="single" w:color="000000" w:sz="8" w:space="0"/>
            </w:tcBorders>
            <w:shd w:val="clear" w:color="auto" w:fill="auto"/>
            <w:vAlign w:val="center"/>
            <w:hideMark/>
          </w:tcPr>
          <w:p w:rsidRPr="00CC24CB" w:rsidR="00CC24CB" w:rsidP="00CC24CB" w:rsidRDefault="00CC24CB" w14:paraId="1FE59258" w14:textId="77777777">
            <w:pPr>
              <w:rPr>
                <w:rFonts w:ascii="Calibri" w:hAnsi="Calibri" w:cs="Calibri"/>
                <w:color w:val="000000"/>
                <w:sz w:val="20"/>
                <w:szCs w:val="20"/>
              </w:rPr>
            </w:pPr>
            <w:r w:rsidRPr="00CC24CB">
              <w:rPr>
                <w:rFonts w:ascii="Calibri" w:hAnsi="Calibri" w:cs="Calibri"/>
                <w:color w:val="000000"/>
                <w:sz w:val="20"/>
                <w:szCs w:val="20"/>
              </w:rPr>
              <w:t>Dostop do centralnih imenikov (XML/LDAP/AD)</w:t>
            </w:r>
            <w:r w:rsidRPr="00CC24CB">
              <w:rPr>
                <w:color w:val="000000"/>
                <w:sz w:val="16"/>
                <w:szCs w:val="16"/>
              </w:rPr>
              <w:t> </w:t>
            </w:r>
            <w:r w:rsidRPr="00CC24CB">
              <w:rPr>
                <w:rFonts w:ascii="Calibri" w:hAnsi="Calibri" w:cs="Calibri"/>
                <w:color w:val="000000"/>
                <w:sz w:val="20"/>
                <w:szCs w:val="20"/>
              </w:rPr>
              <w:t>, pri čemer mora biti vključen le imenik članice (OU)</w:t>
            </w:r>
          </w:p>
        </w:tc>
      </w:tr>
      <w:tr w:rsidRPr="00CC24CB" w:rsidR="00CC24CB" w:rsidTr="001A5C8E" w14:paraId="13ACE6C2" w14:textId="77777777">
        <w:trPr>
          <w:trHeight w:val="300"/>
        </w:trPr>
        <w:tc>
          <w:tcPr>
            <w:tcW w:w="3392" w:type="dxa"/>
            <w:vMerge/>
            <w:tcBorders>
              <w:top w:val="nil"/>
              <w:left w:val="single" w:color="auto" w:sz="8" w:space="0"/>
              <w:bottom w:val="single" w:color="000000" w:sz="8" w:space="0"/>
              <w:right w:val="single" w:color="auto" w:sz="8" w:space="0"/>
            </w:tcBorders>
            <w:vAlign w:val="center"/>
            <w:hideMark/>
          </w:tcPr>
          <w:p w:rsidRPr="00CC24CB" w:rsidR="00CC24CB" w:rsidP="00CC24CB" w:rsidRDefault="00CC24CB" w14:paraId="429430D3" w14:textId="77777777">
            <w:pPr>
              <w:rPr>
                <w:rFonts w:ascii="Calibri" w:hAnsi="Calibri" w:cs="Calibri"/>
                <w:color w:val="000000"/>
                <w:sz w:val="20"/>
                <w:szCs w:val="20"/>
              </w:rPr>
            </w:pPr>
          </w:p>
        </w:tc>
        <w:tc>
          <w:tcPr>
            <w:tcW w:w="6237" w:type="dxa"/>
            <w:gridSpan w:val="3"/>
            <w:tcBorders>
              <w:top w:val="nil"/>
              <w:left w:val="nil"/>
              <w:bottom w:val="nil"/>
              <w:right w:val="single" w:color="000000" w:sz="8" w:space="0"/>
            </w:tcBorders>
            <w:shd w:val="clear" w:color="auto" w:fill="auto"/>
            <w:vAlign w:val="center"/>
            <w:hideMark/>
          </w:tcPr>
          <w:p w:rsidRPr="00CC24CB" w:rsidR="00CC24CB" w:rsidP="00CC24CB" w:rsidRDefault="00CC24CB" w14:paraId="4A21F47B" w14:textId="77777777">
            <w:pPr>
              <w:rPr>
                <w:rFonts w:ascii="Calibri" w:hAnsi="Calibri" w:cs="Calibri"/>
                <w:color w:val="000000"/>
                <w:sz w:val="20"/>
                <w:szCs w:val="20"/>
              </w:rPr>
            </w:pPr>
            <w:r w:rsidRPr="00CC24CB">
              <w:rPr>
                <w:rFonts w:ascii="Calibri" w:hAnsi="Calibri" w:cs="Calibri"/>
                <w:color w:val="000000"/>
                <w:sz w:val="20"/>
                <w:szCs w:val="20"/>
              </w:rPr>
              <w:t>Seznam klicev (sprejeti, zgrešeni, opravljeni)</w:t>
            </w:r>
          </w:p>
        </w:tc>
      </w:tr>
      <w:tr w:rsidRPr="00CC24CB" w:rsidR="00CC24CB" w:rsidTr="001A5C8E" w14:paraId="0DD46A9C" w14:textId="77777777">
        <w:trPr>
          <w:trHeight w:val="300"/>
        </w:trPr>
        <w:tc>
          <w:tcPr>
            <w:tcW w:w="3392" w:type="dxa"/>
            <w:vMerge/>
            <w:tcBorders>
              <w:top w:val="nil"/>
              <w:left w:val="single" w:color="auto" w:sz="8" w:space="0"/>
              <w:bottom w:val="single" w:color="000000" w:sz="8" w:space="0"/>
              <w:right w:val="single" w:color="auto" w:sz="8" w:space="0"/>
            </w:tcBorders>
            <w:vAlign w:val="center"/>
            <w:hideMark/>
          </w:tcPr>
          <w:p w:rsidRPr="00CC24CB" w:rsidR="00CC24CB" w:rsidP="00CC24CB" w:rsidRDefault="00CC24CB" w14:paraId="6B1D4C4F" w14:textId="77777777">
            <w:pPr>
              <w:rPr>
                <w:rFonts w:ascii="Calibri" w:hAnsi="Calibri" w:cs="Calibri"/>
                <w:color w:val="000000"/>
                <w:sz w:val="20"/>
                <w:szCs w:val="20"/>
              </w:rPr>
            </w:pPr>
          </w:p>
        </w:tc>
        <w:tc>
          <w:tcPr>
            <w:tcW w:w="6237" w:type="dxa"/>
            <w:gridSpan w:val="3"/>
            <w:tcBorders>
              <w:top w:val="nil"/>
              <w:left w:val="nil"/>
              <w:bottom w:val="nil"/>
              <w:right w:val="single" w:color="000000" w:sz="8" w:space="0"/>
            </w:tcBorders>
            <w:shd w:val="clear" w:color="auto" w:fill="auto"/>
            <w:vAlign w:val="center"/>
            <w:hideMark/>
          </w:tcPr>
          <w:p w:rsidRPr="00CC24CB" w:rsidR="00CC24CB" w:rsidP="00CC24CB" w:rsidRDefault="00CC24CB" w14:paraId="5E055681" w14:textId="77777777">
            <w:pPr>
              <w:rPr>
                <w:rFonts w:ascii="Calibri" w:hAnsi="Calibri" w:cs="Calibri"/>
                <w:color w:val="000000"/>
                <w:sz w:val="20"/>
                <w:szCs w:val="20"/>
              </w:rPr>
            </w:pPr>
            <w:r w:rsidRPr="00CC24CB">
              <w:rPr>
                <w:rFonts w:ascii="Calibri" w:hAnsi="Calibri" w:cs="Calibri"/>
                <w:color w:val="000000"/>
                <w:sz w:val="20"/>
                <w:szCs w:val="20"/>
              </w:rPr>
              <w:t>Upravljanje seznama klicev (brisanje, prenos v imenik, klicanje iz seznama,…)</w:t>
            </w:r>
          </w:p>
        </w:tc>
      </w:tr>
      <w:tr w:rsidRPr="00CC24CB" w:rsidR="00CC24CB" w:rsidTr="001A5C8E" w14:paraId="3C433570" w14:textId="77777777">
        <w:trPr>
          <w:trHeight w:val="300"/>
        </w:trPr>
        <w:tc>
          <w:tcPr>
            <w:tcW w:w="3392" w:type="dxa"/>
            <w:vMerge/>
            <w:tcBorders>
              <w:top w:val="nil"/>
              <w:left w:val="single" w:color="auto" w:sz="8" w:space="0"/>
              <w:bottom w:val="single" w:color="000000" w:sz="8" w:space="0"/>
              <w:right w:val="single" w:color="auto" w:sz="8" w:space="0"/>
            </w:tcBorders>
            <w:vAlign w:val="center"/>
            <w:hideMark/>
          </w:tcPr>
          <w:p w:rsidRPr="00CC24CB" w:rsidR="00CC24CB" w:rsidP="00CC24CB" w:rsidRDefault="00CC24CB" w14:paraId="290A8AAF" w14:textId="77777777">
            <w:pPr>
              <w:rPr>
                <w:rFonts w:ascii="Calibri" w:hAnsi="Calibri" w:cs="Calibri"/>
                <w:color w:val="000000"/>
                <w:sz w:val="20"/>
                <w:szCs w:val="20"/>
              </w:rPr>
            </w:pPr>
          </w:p>
        </w:tc>
        <w:tc>
          <w:tcPr>
            <w:tcW w:w="6237" w:type="dxa"/>
            <w:gridSpan w:val="3"/>
            <w:tcBorders>
              <w:top w:val="nil"/>
              <w:left w:val="nil"/>
              <w:bottom w:val="nil"/>
              <w:right w:val="single" w:color="000000" w:sz="8" w:space="0"/>
            </w:tcBorders>
            <w:shd w:val="clear" w:color="auto" w:fill="auto"/>
            <w:vAlign w:val="center"/>
            <w:hideMark/>
          </w:tcPr>
          <w:p w:rsidRPr="00CC24CB" w:rsidR="00CC24CB" w:rsidP="00CC24CB" w:rsidRDefault="00CC24CB" w14:paraId="14773544" w14:textId="77777777">
            <w:pPr>
              <w:rPr>
                <w:rFonts w:ascii="Calibri" w:hAnsi="Calibri" w:cs="Calibri"/>
                <w:color w:val="000000"/>
                <w:sz w:val="20"/>
                <w:szCs w:val="20"/>
              </w:rPr>
            </w:pPr>
            <w:r w:rsidRPr="00CC24CB">
              <w:rPr>
                <w:rFonts w:ascii="Calibri" w:hAnsi="Calibri" w:cs="Calibri"/>
                <w:color w:val="000000"/>
                <w:sz w:val="20"/>
                <w:szCs w:val="20"/>
              </w:rPr>
              <w:t>Indikacija zgrešenega klica</w:t>
            </w:r>
          </w:p>
        </w:tc>
      </w:tr>
      <w:tr w:rsidRPr="00CC24CB" w:rsidR="00CC24CB" w:rsidTr="001A5C8E" w14:paraId="1122E1A7" w14:textId="77777777">
        <w:trPr>
          <w:trHeight w:val="300"/>
        </w:trPr>
        <w:tc>
          <w:tcPr>
            <w:tcW w:w="3392" w:type="dxa"/>
            <w:vMerge/>
            <w:tcBorders>
              <w:top w:val="nil"/>
              <w:left w:val="single" w:color="auto" w:sz="8" w:space="0"/>
              <w:bottom w:val="single" w:color="000000" w:sz="8" w:space="0"/>
              <w:right w:val="single" w:color="auto" w:sz="8" w:space="0"/>
            </w:tcBorders>
            <w:vAlign w:val="center"/>
            <w:hideMark/>
          </w:tcPr>
          <w:p w:rsidRPr="00CC24CB" w:rsidR="00CC24CB" w:rsidP="00CC24CB" w:rsidRDefault="00CC24CB" w14:paraId="7965EB51" w14:textId="77777777">
            <w:pPr>
              <w:rPr>
                <w:rFonts w:ascii="Calibri" w:hAnsi="Calibri" w:cs="Calibri"/>
                <w:color w:val="000000"/>
                <w:sz w:val="20"/>
                <w:szCs w:val="20"/>
              </w:rPr>
            </w:pPr>
          </w:p>
        </w:tc>
        <w:tc>
          <w:tcPr>
            <w:tcW w:w="6237" w:type="dxa"/>
            <w:gridSpan w:val="3"/>
            <w:tcBorders>
              <w:top w:val="nil"/>
              <w:left w:val="nil"/>
              <w:bottom w:val="nil"/>
              <w:right w:val="single" w:color="000000" w:sz="8" w:space="0"/>
            </w:tcBorders>
            <w:shd w:val="clear" w:color="auto" w:fill="auto"/>
            <w:vAlign w:val="center"/>
            <w:hideMark/>
          </w:tcPr>
          <w:p w:rsidRPr="00CC24CB" w:rsidR="00CC24CB" w:rsidP="00CC24CB" w:rsidRDefault="00CC24CB" w14:paraId="56017644" w14:textId="77777777">
            <w:pPr>
              <w:rPr>
                <w:rFonts w:ascii="Calibri" w:hAnsi="Calibri" w:cs="Calibri"/>
                <w:color w:val="000000"/>
                <w:sz w:val="20"/>
                <w:szCs w:val="20"/>
              </w:rPr>
            </w:pPr>
            <w:r w:rsidRPr="00CC24CB">
              <w:rPr>
                <w:rFonts w:ascii="Calibri" w:hAnsi="Calibri" w:cs="Calibri"/>
                <w:color w:val="000000"/>
                <w:sz w:val="20"/>
                <w:szCs w:val="20"/>
              </w:rPr>
              <w:t>Prikaz imena v klicu in v seznamu klicev</w:t>
            </w:r>
          </w:p>
        </w:tc>
      </w:tr>
      <w:tr w:rsidRPr="00CC24CB" w:rsidR="00CC24CB" w:rsidTr="001A5C8E" w14:paraId="70AC8BA9" w14:textId="77777777">
        <w:trPr>
          <w:trHeight w:val="300"/>
        </w:trPr>
        <w:tc>
          <w:tcPr>
            <w:tcW w:w="3392" w:type="dxa"/>
            <w:vMerge/>
            <w:tcBorders>
              <w:top w:val="nil"/>
              <w:left w:val="single" w:color="auto" w:sz="8" w:space="0"/>
              <w:bottom w:val="single" w:color="000000" w:sz="8" w:space="0"/>
              <w:right w:val="single" w:color="auto" w:sz="8" w:space="0"/>
            </w:tcBorders>
            <w:vAlign w:val="center"/>
            <w:hideMark/>
          </w:tcPr>
          <w:p w:rsidRPr="00CC24CB" w:rsidR="00CC24CB" w:rsidP="00CC24CB" w:rsidRDefault="00CC24CB" w14:paraId="02377A12" w14:textId="77777777">
            <w:pPr>
              <w:rPr>
                <w:rFonts w:ascii="Calibri" w:hAnsi="Calibri" w:cs="Calibri"/>
                <w:color w:val="000000"/>
                <w:sz w:val="20"/>
                <w:szCs w:val="20"/>
              </w:rPr>
            </w:pPr>
          </w:p>
        </w:tc>
        <w:tc>
          <w:tcPr>
            <w:tcW w:w="6237" w:type="dxa"/>
            <w:gridSpan w:val="3"/>
            <w:tcBorders>
              <w:top w:val="nil"/>
              <w:left w:val="nil"/>
              <w:bottom w:val="nil"/>
              <w:right w:val="single" w:color="000000" w:sz="8" w:space="0"/>
            </w:tcBorders>
            <w:shd w:val="clear" w:color="auto" w:fill="auto"/>
            <w:vAlign w:val="center"/>
            <w:hideMark/>
          </w:tcPr>
          <w:p w:rsidRPr="00CC24CB" w:rsidR="00CC24CB" w:rsidP="00CC24CB" w:rsidRDefault="00CC24CB" w14:paraId="2552B312" w14:textId="77777777">
            <w:pPr>
              <w:rPr>
                <w:rFonts w:ascii="Calibri" w:hAnsi="Calibri" w:cs="Calibri"/>
                <w:color w:val="000000"/>
                <w:sz w:val="20"/>
                <w:szCs w:val="20"/>
              </w:rPr>
            </w:pPr>
            <w:r w:rsidRPr="00CC24CB">
              <w:rPr>
                <w:rFonts w:ascii="Calibri" w:hAnsi="Calibri" w:cs="Calibri"/>
                <w:color w:val="000000"/>
                <w:sz w:val="20"/>
                <w:szCs w:val="20"/>
              </w:rPr>
              <w:t>Ne moti</w:t>
            </w:r>
          </w:p>
        </w:tc>
      </w:tr>
      <w:tr w:rsidRPr="00CC24CB" w:rsidR="00CC24CB" w:rsidTr="001A5C8E" w14:paraId="4C655BC9" w14:textId="77777777">
        <w:trPr>
          <w:trHeight w:val="300"/>
        </w:trPr>
        <w:tc>
          <w:tcPr>
            <w:tcW w:w="3392" w:type="dxa"/>
            <w:vMerge/>
            <w:tcBorders>
              <w:top w:val="nil"/>
              <w:left w:val="single" w:color="auto" w:sz="8" w:space="0"/>
              <w:bottom w:val="single" w:color="000000" w:sz="8" w:space="0"/>
              <w:right w:val="single" w:color="auto" w:sz="8" w:space="0"/>
            </w:tcBorders>
            <w:vAlign w:val="center"/>
            <w:hideMark/>
          </w:tcPr>
          <w:p w:rsidRPr="00CC24CB" w:rsidR="00CC24CB" w:rsidP="00CC24CB" w:rsidRDefault="00CC24CB" w14:paraId="2676C63C" w14:textId="77777777">
            <w:pPr>
              <w:rPr>
                <w:rFonts w:ascii="Calibri" w:hAnsi="Calibri" w:cs="Calibri"/>
                <w:color w:val="000000"/>
                <w:sz w:val="20"/>
                <w:szCs w:val="20"/>
              </w:rPr>
            </w:pPr>
          </w:p>
        </w:tc>
        <w:tc>
          <w:tcPr>
            <w:tcW w:w="6237" w:type="dxa"/>
            <w:gridSpan w:val="3"/>
            <w:tcBorders>
              <w:top w:val="nil"/>
              <w:left w:val="nil"/>
              <w:bottom w:val="nil"/>
              <w:right w:val="single" w:color="000000" w:sz="8" w:space="0"/>
            </w:tcBorders>
            <w:shd w:val="clear" w:color="auto" w:fill="auto"/>
            <w:vAlign w:val="center"/>
            <w:hideMark/>
          </w:tcPr>
          <w:p w:rsidRPr="00CC24CB" w:rsidR="00CC24CB" w:rsidP="00CC24CB" w:rsidRDefault="00CC24CB" w14:paraId="359FBEBE" w14:textId="77777777">
            <w:pPr>
              <w:rPr>
                <w:rFonts w:ascii="Calibri" w:hAnsi="Calibri" w:cs="Calibri"/>
                <w:color w:val="000000"/>
                <w:sz w:val="20"/>
                <w:szCs w:val="20"/>
              </w:rPr>
            </w:pPr>
            <w:r w:rsidRPr="00CC24CB">
              <w:rPr>
                <w:rFonts w:ascii="Calibri" w:hAnsi="Calibri" w:cs="Calibri"/>
                <w:color w:val="000000"/>
                <w:sz w:val="20"/>
                <w:szCs w:val="20"/>
              </w:rPr>
              <w:t>Blokada mikrofona</w:t>
            </w:r>
          </w:p>
        </w:tc>
      </w:tr>
      <w:tr w:rsidRPr="00CC24CB" w:rsidR="00CC24CB" w:rsidTr="001A5C8E" w14:paraId="1C5BD7D4" w14:textId="77777777">
        <w:trPr>
          <w:trHeight w:val="300"/>
        </w:trPr>
        <w:tc>
          <w:tcPr>
            <w:tcW w:w="3392" w:type="dxa"/>
            <w:vMerge/>
            <w:tcBorders>
              <w:top w:val="nil"/>
              <w:left w:val="single" w:color="auto" w:sz="8" w:space="0"/>
              <w:bottom w:val="single" w:color="000000" w:sz="8" w:space="0"/>
              <w:right w:val="single" w:color="auto" w:sz="8" w:space="0"/>
            </w:tcBorders>
            <w:vAlign w:val="center"/>
            <w:hideMark/>
          </w:tcPr>
          <w:p w:rsidRPr="00CC24CB" w:rsidR="00CC24CB" w:rsidP="00CC24CB" w:rsidRDefault="00CC24CB" w14:paraId="677F02E9" w14:textId="77777777">
            <w:pPr>
              <w:rPr>
                <w:rFonts w:ascii="Calibri" w:hAnsi="Calibri" w:cs="Calibri"/>
                <w:color w:val="000000"/>
                <w:sz w:val="20"/>
                <w:szCs w:val="20"/>
              </w:rPr>
            </w:pPr>
          </w:p>
        </w:tc>
        <w:tc>
          <w:tcPr>
            <w:tcW w:w="6237" w:type="dxa"/>
            <w:gridSpan w:val="3"/>
            <w:tcBorders>
              <w:top w:val="nil"/>
              <w:left w:val="nil"/>
              <w:bottom w:val="nil"/>
              <w:right w:val="single" w:color="000000" w:sz="8" w:space="0"/>
            </w:tcBorders>
            <w:shd w:val="clear" w:color="auto" w:fill="auto"/>
            <w:vAlign w:val="center"/>
            <w:hideMark/>
          </w:tcPr>
          <w:p w:rsidRPr="00CC24CB" w:rsidR="00CC24CB" w:rsidP="00CC24CB" w:rsidRDefault="00CC24CB" w14:paraId="0E9F9D22" w14:textId="77777777">
            <w:pPr>
              <w:rPr>
                <w:rFonts w:ascii="Calibri" w:hAnsi="Calibri" w:cs="Calibri"/>
                <w:color w:val="000000"/>
                <w:sz w:val="20"/>
                <w:szCs w:val="20"/>
              </w:rPr>
            </w:pPr>
            <w:r w:rsidRPr="00CC24CB">
              <w:rPr>
                <w:rFonts w:ascii="Calibri" w:hAnsi="Calibri" w:cs="Calibri"/>
                <w:color w:val="000000"/>
                <w:sz w:val="20"/>
                <w:szCs w:val="20"/>
              </w:rPr>
              <w:t>Preusmeritev klica</w:t>
            </w:r>
          </w:p>
        </w:tc>
      </w:tr>
      <w:tr w:rsidRPr="00CC24CB" w:rsidR="00CC24CB" w:rsidTr="001A5C8E" w14:paraId="00E68BDB" w14:textId="77777777">
        <w:trPr>
          <w:trHeight w:val="300"/>
        </w:trPr>
        <w:tc>
          <w:tcPr>
            <w:tcW w:w="3392" w:type="dxa"/>
            <w:vMerge/>
            <w:tcBorders>
              <w:top w:val="nil"/>
              <w:left w:val="single" w:color="auto" w:sz="8" w:space="0"/>
              <w:bottom w:val="single" w:color="000000" w:sz="8" w:space="0"/>
              <w:right w:val="single" w:color="auto" w:sz="8" w:space="0"/>
            </w:tcBorders>
            <w:vAlign w:val="center"/>
            <w:hideMark/>
          </w:tcPr>
          <w:p w:rsidRPr="00CC24CB" w:rsidR="00CC24CB" w:rsidP="00CC24CB" w:rsidRDefault="00CC24CB" w14:paraId="0A739585" w14:textId="77777777">
            <w:pPr>
              <w:rPr>
                <w:rFonts w:ascii="Calibri" w:hAnsi="Calibri" w:cs="Calibri"/>
                <w:color w:val="000000"/>
                <w:sz w:val="20"/>
                <w:szCs w:val="20"/>
              </w:rPr>
            </w:pPr>
          </w:p>
        </w:tc>
        <w:tc>
          <w:tcPr>
            <w:tcW w:w="6237" w:type="dxa"/>
            <w:gridSpan w:val="3"/>
            <w:tcBorders>
              <w:top w:val="nil"/>
              <w:left w:val="nil"/>
              <w:bottom w:val="nil"/>
              <w:right w:val="single" w:color="000000" w:sz="8" w:space="0"/>
            </w:tcBorders>
            <w:shd w:val="clear" w:color="auto" w:fill="auto"/>
            <w:vAlign w:val="center"/>
            <w:hideMark/>
          </w:tcPr>
          <w:p w:rsidRPr="00CC24CB" w:rsidR="00CC24CB" w:rsidP="00CC24CB" w:rsidRDefault="00CC24CB" w14:paraId="0F3BB6F5" w14:textId="77777777">
            <w:pPr>
              <w:rPr>
                <w:rFonts w:ascii="Calibri" w:hAnsi="Calibri" w:cs="Calibri"/>
                <w:color w:val="000000"/>
                <w:sz w:val="20"/>
                <w:szCs w:val="20"/>
              </w:rPr>
            </w:pPr>
            <w:r w:rsidRPr="00CC24CB">
              <w:rPr>
                <w:rFonts w:ascii="Calibri" w:hAnsi="Calibri" w:cs="Calibri"/>
                <w:color w:val="000000"/>
                <w:sz w:val="20"/>
                <w:szCs w:val="20"/>
              </w:rPr>
              <w:t>Zavrnitev klica (s preusmeritvijo)</w:t>
            </w:r>
          </w:p>
        </w:tc>
      </w:tr>
      <w:tr w:rsidRPr="00CC24CB" w:rsidR="00CC24CB" w:rsidTr="001A5C8E" w14:paraId="4B1922A1" w14:textId="77777777">
        <w:trPr>
          <w:trHeight w:val="300"/>
        </w:trPr>
        <w:tc>
          <w:tcPr>
            <w:tcW w:w="3392" w:type="dxa"/>
            <w:vMerge/>
            <w:tcBorders>
              <w:top w:val="nil"/>
              <w:left w:val="single" w:color="auto" w:sz="8" w:space="0"/>
              <w:bottom w:val="single" w:color="000000" w:sz="8" w:space="0"/>
              <w:right w:val="single" w:color="auto" w:sz="8" w:space="0"/>
            </w:tcBorders>
            <w:vAlign w:val="center"/>
            <w:hideMark/>
          </w:tcPr>
          <w:p w:rsidRPr="00CC24CB" w:rsidR="00CC24CB" w:rsidP="00CC24CB" w:rsidRDefault="00CC24CB" w14:paraId="2790028A" w14:textId="77777777">
            <w:pPr>
              <w:rPr>
                <w:rFonts w:ascii="Calibri" w:hAnsi="Calibri" w:cs="Calibri"/>
                <w:color w:val="000000"/>
                <w:sz w:val="20"/>
                <w:szCs w:val="20"/>
              </w:rPr>
            </w:pPr>
          </w:p>
        </w:tc>
        <w:tc>
          <w:tcPr>
            <w:tcW w:w="6237" w:type="dxa"/>
            <w:gridSpan w:val="3"/>
            <w:tcBorders>
              <w:top w:val="nil"/>
              <w:left w:val="nil"/>
              <w:bottom w:val="nil"/>
              <w:right w:val="single" w:color="000000" w:sz="8" w:space="0"/>
            </w:tcBorders>
            <w:shd w:val="clear" w:color="auto" w:fill="auto"/>
            <w:vAlign w:val="center"/>
            <w:hideMark/>
          </w:tcPr>
          <w:p w:rsidRPr="00CC24CB" w:rsidR="00CC24CB" w:rsidP="00CC24CB" w:rsidRDefault="00CC24CB" w14:paraId="5ABE2187" w14:textId="77777777">
            <w:pPr>
              <w:rPr>
                <w:rFonts w:ascii="Calibri" w:hAnsi="Calibri" w:cs="Calibri"/>
                <w:color w:val="000000"/>
                <w:sz w:val="20"/>
                <w:szCs w:val="20"/>
              </w:rPr>
            </w:pPr>
            <w:r w:rsidRPr="00CC24CB">
              <w:rPr>
                <w:rFonts w:ascii="Calibri" w:hAnsi="Calibri" w:cs="Calibri"/>
                <w:color w:val="000000"/>
                <w:sz w:val="20"/>
                <w:szCs w:val="20"/>
              </w:rPr>
              <w:t>Predaja klica</w:t>
            </w:r>
          </w:p>
        </w:tc>
      </w:tr>
      <w:tr w:rsidRPr="00CC24CB" w:rsidR="00CC24CB" w:rsidTr="001A5C8E" w14:paraId="112C5F48" w14:textId="77777777">
        <w:trPr>
          <w:trHeight w:val="300"/>
        </w:trPr>
        <w:tc>
          <w:tcPr>
            <w:tcW w:w="3392" w:type="dxa"/>
            <w:vMerge/>
            <w:tcBorders>
              <w:top w:val="nil"/>
              <w:left w:val="single" w:color="auto" w:sz="8" w:space="0"/>
              <w:bottom w:val="single" w:color="000000" w:sz="8" w:space="0"/>
              <w:right w:val="single" w:color="auto" w:sz="8" w:space="0"/>
            </w:tcBorders>
            <w:vAlign w:val="center"/>
            <w:hideMark/>
          </w:tcPr>
          <w:p w:rsidRPr="00CC24CB" w:rsidR="00CC24CB" w:rsidP="00CC24CB" w:rsidRDefault="00CC24CB" w14:paraId="1E524FE9" w14:textId="77777777">
            <w:pPr>
              <w:rPr>
                <w:rFonts w:ascii="Calibri" w:hAnsi="Calibri" w:cs="Calibri"/>
                <w:color w:val="000000"/>
                <w:sz w:val="20"/>
                <w:szCs w:val="20"/>
              </w:rPr>
            </w:pPr>
          </w:p>
        </w:tc>
        <w:tc>
          <w:tcPr>
            <w:tcW w:w="6237" w:type="dxa"/>
            <w:gridSpan w:val="3"/>
            <w:tcBorders>
              <w:top w:val="nil"/>
              <w:left w:val="nil"/>
              <w:bottom w:val="nil"/>
              <w:right w:val="single" w:color="000000" w:sz="8" w:space="0"/>
            </w:tcBorders>
            <w:shd w:val="clear" w:color="auto" w:fill="auto"/>
            <w:vAlign w:val="center"/>
            <w:hideMark/>
          </w:tcPr>
          <w:p w:rsidRPr="00CC24CB" w:rsidR="00CC24CB" w:rsidP="00CC24CB" w:rsidRDefault="00CC24CB" w14:paraId="56D053D1" w14:textId="77777777">
            <w:pPr>
              <w:rPr>
                <w:rFonts w:ascii="Calibri" w:hAnsi="Calibri" w:cs="Calibri"/>
                <w:color w:val="000000"/>
                <w:sz w:val="20"/>
                <w:szCs w:val="20"/>
              </w:rPr>
            </w:pPr>
            <w:r w:rsidRPr="00CC24CB">
              <w:rPr>
                <w:rFonts w:ascii="Calibri" w:hAnsi="Calibri" w:cs="Calibri"/>
                <w:color w:val="000000"/>
                <w:sz w:val="20"/>
                <w:szCs w:val="20"/>
              </w:rPr>
              <w:t>Klici na čakanju</w:t>
            </w:r>
          </w:p>
        </w:tc>
      </w:tr>
      <w:tr w:rsidRPr="00CC24CB" w:rsidR="00CC24CB" w:rsidTr="001A5C8E" w14:paraId="5B084B4A" w14:textId="77777777">
        <w:trPr>
          <w:trHeight w:val="300"/>
        </w:trPr>
        <w:tc>
          <w:tcPr>
            <w:tcW w:w="3392" w:type="dxa"/>
            <w:vMerge/>
            <w:tcBorders>
              <w:top w:val="nil"/>
              <w:left w:val="single" w:color="auto" w:sz="8" w:space="0"/>
              <w:bottom w:val="single" w:color="000000" w:sz="8" w:space="0"/>
              <w:right w:val="single" w:color="auto" w:sz="8" w:space="0"/>
            </w:tcBorders>
            <w:vAlign w:val="center"/>
            <w:hideMark/>
          </w:tcPr>
          <w:p w:rsidRPr="00CC24CB" w:rsidR="00CC24CB" w:rsidP="00CC24CB" w:rsidRDefault="00CC24CB" w14:paraId="6E500546" w14:textId="77777777">
            <w:pPr>
              <w:rPr>
                <w:rFonts w:ascii="Calibri" w:hAnsi="Calibri" w:cs="Calibri"/>
                <w:color w:val="000000"/>
                <w:sz w:val="20"/>
                <w:szCs w:val="20"/>
              </w:rPr>
            </w:pPr>
          </w:p>
        </w:tc>
        <w:tc>
          <w:tcPr>
            <w:tcW w:w="6237" w:type="dxa"/>
            <w:gridSpan w:val="3"/>
            <w:tcBorders>
              <w:top w:val="nil"/>
              <w:left w:val="nil"/>
              <w:bottom w:val="nil"/>
              <w:right w:val="single" w:color="000000" w:sz="8" w:space="0"/>
            </w:tcBorders>
            <w:shd w:val="clear" w:color="auto" w:fill="auto"/>
            <w:vAlign w:val="center"/>
            <w:hideMark/>
          </w:tcPr>
          <w:p w:rsidRPr="00CC24CB" w:rsidR="00CC24CB" w:rsidP="00CC24CB" w:rsidRDefault="00CC24CB" w14:paraId="0EE75082" w14:textId="77777777">
            <w:pPr>
              <w:rPr>
                <w:rFonts w:ascii="Calibri" w:hAnsi="Calibri" w:cs="Calibri"/>
                <w:color w:val="000000"/>
                <w:sz w:val="20"/>
                <w:szCs w:val="20"/>
              </w:rPr>
            </w:pPr>
            <w:r w:rsidRPr="00CC24CB">
              <w:rPr>
                <w:rFonts w:ascii="Calibri" w:hAnsi="Calibri" w:cs="Calibri"/>
                <w:color w:val="000000"/>
                <w:sz w:val="20"/>
                <w:szCs w:val="20"/>
              </w:rPr>
              <w:t>Zadržanje klica</w:t>
            </w:r>
          </w:p>
        </w:tc>
      </w:tr>
      <w:tr w:rsidRPr="00CC24CB" w:rsidR="00CC24CB" w:rsidTr="001A5C8E" w14:paraId="56C3B72E" w14:textId="77777777">
        <w:trPr>
          <w:trHeight w:val="300"/>
        </w:trPr>
        <w:tc>
          <w:tcPr>
            <w:tcW w:w="3392" w:type="dxa"/>
            <w:vMerge/>
            <w:tcBorders>
              <w:top w:val="nil"/>
              <w:left w:val="single" w:color="auto" w:sz="8" w:space="0"/>
              <w:bottom w:val="single" w:color="000000" w:sz="8" w:space="0"/>
              <w:right w:val="single" w:color="auto" w:sz="8" w:space="0"/>
            </w:tcBorders>
            <w:vAlign w:val="center"/>
            <w:hideMark/>
          </w:tcPr>
          <w:p w:rsidRPr="00CC24CB" w:rsidR="00CC24CB" w:rsidP="00CC24CB" w:rsidRDefault="00CC24CB" w14:paraId="683D3B55" w14:textId="77777777">
            <w:pPr>
              <w:rPr>
                <w:rFonts w:ascii="Calibri" w:hAnsi="Calibri" w:cs="Calibri"/>
                <w:color w:val="000000"/>
                <w:sz w:val="20"/>
                <w:szCs w:val="20"/>
              </w:rPr>
            </w:pPr>
          </w:p>
        </w:tc>
        <w:tc>
          <w:tcPr>
            <w:tcW w:w="6237" w:type="dxa"/>
            <w:gridSpan w:val="3"/>
            <w:tcBorders>
              <w:top w:val="nil"/>
              <w:left w:val="nil"/>
              <w:bottom w:val="nil"/>
              <w:right w:val="single" w:color="000000" w:sz="8" w:space="0"/>
            </w:tcBorders>
            <w:shd w:val="clear" w:color="auto" w:fill="auto"/>
            <w:vAlign w:val="center"/>
            <w:hideMark/>
          </w:tcPr>
          <w:p w:rsidRPr="00CC24CB" w:rsidR="00CC24CB" w:rsidP="00CC24CB" w:rsidRDefault="00CC24CB" w14:paraId="101A29D6" w14:textId="77777777">
            <w:pPr>
              <w:rPr>
                <w:rFonts w:ascii="Calibri" w:hAnsi="Calibri" w:cs="Calibri"/>
                <w:color w:val="000000"/>
                <w:sz w:val="20"/>
                <w:szCs w:val="20"/>
              </w:rPr>
            </w:pPr>
            <w:r w:rsidRPr="00CC24CB">
              <w:rPr>
                <w:rFonts w:ascii="Calibri" w:hAnsi="Calibri" w:cs="Calibri"/>
                <w:color w:val="000000"/>
                <w:sz w:val="20"/>
                <w:szCs w:val="20"/>
              </w:rPr>
              <w:t>Prikaz trajanja klica</w:t>
            </w:r>
          </w:p>
        </w:tc>
      </w:tr>
      <w:tr w:rsidRPr="00CC24CB" w:rsidR="00CC24CB" w:rsidTr="001A5C8E" w14:paraId="0BB581C7" w14:textId="77777777">
        <w:trPr>
          <w:trHeight w:val="300"/>
        </w:trPr>
        <w:tc>
          <w:tcPr>
            <w:tcW w:w="3392" w:type="dxa"/>
            <w:vMerge/>
            <w:tcBorders>
              <w:top w:val="nil"/>
              <w:left w:val="single" w:color="auto" w:sz="8" w:space="0"/>
              <w:bottom w:val="single" w:color="000000" w:sz="8" w:space="0"/>
              <w:right w:val="single" w:color="auto" w:sz="8" w:space="0"/>
            </w:tcBorders>
            <w:vAlign w:val="center"/>
            <w:hideMark/>
          </w:tcPr>
          <w:p w:rsidRPr="00CC24CB" w:rsidR="00CC24CB" w:rsidP="00CC24CB" w:rsidRDefault="00CC24CB" w14:paraId="2D5741A5" w14:textId="77777777">
            <w:pPr>
              <w:rPr>
                <w:rFonts w:ascii="Calibri" w:hAnsi="Calibri" w:cs="Calibri"/>
                <w:color w:val="000000"/>
                <w:sz w:val="20"/>
                <w:szCs w:val="20"/>
              </w:rPr>
            </w:pPr>
          </w:p>
        </w:tc>
        <w:tc>
          <w:tcPr>
            <w:tcW w:w="6237" w:type="dxa"/>
            <w:gridSpan w:val="3"/>
            <w:tcBorders>
              <w:top w:val="nil"/>
              <w:left w:val="nil"/>
              <w:bottom w:val="nil"/>
              <w:right w:val="single" w:color="000000" w:sz="8" w:space="0"/>
            </w:tcBorders>
            <w:shd w:val="clear" w:color="auto" w:fill="auto"/>
            <w:vAlign w:val="center"/>
            <w:hideMark/>
          </w:tcPr>
          <w:p w:rsidRPr="00CC24CB" w:rsidR="00CC24CB" w:rsidP="00CC24CB" w:rsidRDefault="00CC24CB" w14:paraId="077E19EE" w14:textId="77777777">
            <w:pPr>
              <w:rPr>
                <w:rFonts w:ascii="Calibri" w:hAnsi="Calibri" w:cs="Calibri"/>
                <w:color w:val="000000"/>
                <w:sz w:val="20"/>
                <w:szCs w:val="20"/>
              </w:rPr>
            </w:pPr>
            <w:r w:rsidRPr="00CC24CB">
              <w:rPr>
                <w:rFonts w:ascii="Calibri" w:hAnsi="Calibri" w:cs="Calibri"/>
                <w:color w:val="000000"/>
                <w:sz w:val="20"/>
                <w:szCs w:val="20"/>
              </w:rPr>
              <w:t>Prenosljivost telefona brez izgube nastavitev</w:t>
            </w:r>
          </w:p>
        </w:tc>
      </w:tr>
      <w:tr w:rsidRPr="00CC24CB" w:rsidR="00CC24CB" w:rsidTr="001A5C8E" w14:paraId="5B5A026F" w14:textId="77777777">
        <w:trPr>
          <w:trHeight w:val="300"/>
        </w:trPr>
        <w:tc>
          <w:tcPr>
            <w:tcW w:w="3392" w:type="dxa"/>
            <w:vMerge/>
            <w:tcBorders>
              <w:top w:val="nil"/>
              <w:left w:val="single" w:color="auto" w:sz="8" w:space="0"/>
              <w:bottom w:val="single" w:color="000000" w:sz="8" w:space="0"/>
              <w:right w:val="single" w:color="auto" w:sz="8" w:space="0"/>
            </w:tcBorders>
            <w:vAlign w:val="center"/>
            <w:hideMark/>
          </w:tcPr>
          <w:p w:rsidRPr="00CC24CB" w:rsidR="00CC24CB" w:rsidP="00CC24CB" w:rsidRDefault="00CC24CB" w14:paraId="4D405941" w14:textId="77777777">
            <w:pPr>
              <w:rPr>
                <w:rFonts w:ascii="Calibri" w:hAnsi="Calibri" w:cs="Calibri"/>
                <w:color w:val="000000"/>
                <w:sz w:val="20"/>
                <w:szCs w:val="20"/>
              </w:rPr>
            </w:pPr>
          </w:p>
        </w:tc>
        <w:tc>
          <w:tcPr>
            <w:tcW w:w="6237" w:type="dxa"/>
            <w:gridSpan w:val="3"/>
            <w:tcBorders>
              <w:top w:val="nil"/>
              <w:left w:val="nil"/>
              <w:bottom w:val="single" w:color="auto" w:sz="8" w:space="0"/>
              <w:right w:val="single" w:color="000000" w:sz="8" w:space="0"/>
            </w:tcBorders>
            <w:shd w:val="clear" w:color="auto" w:fill="auto"/>
            <w:vAlign w:val="center"/>
            <w:hideMark/>
          </w:tcPr>
          <w:p w:rsidRPr="00CC24CB" w:rsidR="00CC24CB" w:rsidP="00CC24CB" w:rsidRDefault="00CC24CB" w14:paraId="38ACE1AA" w14:textId="77777777">
            <w:pPr>
              <w:rPr>
                <w:rFonts w:ascii="Calibri" w:hAnsi="Calibri" w:cs="Calibri"/>
                <w:color w:val="000000"/>
                <w:sz w:val="20"/>
                <w:szCs w:val="20"/>
              </w:rPr>
            </w:pPr>
            <w:r w:rsidRPr="00CC24CB">
              <w:rPr>
                <w:rFonts w:ascii="Calibri" w:hAnsi="Calibri" w:cs="Calibri"/>
                <w:color w:val="000000"/>
                <w:sz w:val="20"/>
                <w:szCs w:val="20"/>
              </w:rPr>
              <w:t>Uporabniški vmesnik v slovenskem jeziku</w:t>
            </w:r>
          </w:p>
        </w:tc>
      </w:tr>
      <w:tr w:rsidRPr="00CC24CB" w:rsidR="00CC24CB" w:rsidTr="001A5C8E" w14:paraId="66AAE043" w14:textId="77777777">
        <w:trPr>
          <w:trHeight w:val="300"/>
        </w:trPr>
        <w:tc>
          <w:tcPr>
            <w:tcW w:w="3392" w:type="dxa"/>
            <w:vMerge w:val="restart"/>
            <w:tcBorders>
              <w:top w:val="nil"/>
              <w:left w:val="single" w:color="auto" w:sz="8" w:space="0"/>
              <w:bottom w:val="single" w:color="000000" w:sz="8" w:space="0"/>
              <w:right w:val="single" w:color="auto" w:sz="8" w:space="0"/>
            </w:tcBorders>
            <w:shd w:val="clear" w:color="auto" w:fill="auto"/>
            <w:vAlign w:val="center"/>
            <w:hideMark/>
          </w:tcPr>
          <w:p w:rsidRPr="00CC24CB" w:rsidR="00CC24CB" w:rsidP="00CC24CB" w:rsidRDefault="00CC24CB" w14:paraId="271C47B3" w14:textId="77777777">
            <w:pPr>
              <w:rPr>
                <w:rFonts w:ascii="Calibri" w:hAnsi="Calibri" w:cs="Calibri"/>
                <w:color w:val="000000"/>
                <w:sz w:val="20"/>
                <w:szCs w:val="20"/>
              </w:rPr>
            </w:pPr>
            <w:r w:rsidRPr="00CC24CB">
              <w:rPr>
                <w:rFonts w:ascii="Calibri" w:hAnsi="Calibri" w:cs="Calibri"/>
                <w:color w:val="000000"/>
                <w:sz w:val="20"/>
                <w:szCs w:val="20"/>
              </w:rPr>
              <w:t>Funkcije sistema s podporo v telefonu</w:t>
            </w:r>
          </w:p>
        </w:tc>
        <w:tc>
          <w:tcPr>
            <w:tcW w:w="6237" w:type="dxa"/>
            <w:gridSpan w:val="3"/>
            <w:tcBorders>
              <w:top w:val="single" w:color="auto" w:sz="8" w:space="0"/>
              <w:left w:val="nil"/>
              <w:bottom w:val="nil"/>
              <w:right w:val="single" w:color="000000" w:sz="8" w:space="0"/>
            </w:tcBorders>
            <w:shd w:val="clear" w:color="auto" w:fill="auto"/>
            <w:vAlign w:val="center"/>
            <w:hideMark/>
          </w:tcPr>
          <w:p w:rsidRPr="00CC24CB" w:rsidR="00CC24CB" w:rsidP="00CC24CB" w:rsidRDefault="00CC24CB" w14:paraId="02F75CAC" w14:textId="77777777">
            <w:pPr>
              <w:rPr>
                <w:rFonts w:ascii="Calibri" w:hAnsi="Calibri" w:cs="Calibri"/>
                <w:color w:val="000000"/>
                <w:sz w:val="20"/>
                <w:szCs w:val="20"/>
              </w:rPr>
            </w:pPr>
            <w:r w:rsidRPr="00CC24CB">
              <w:rPr>
                <w:rFonts w:ascii="Calibri" w:hAnsi="Calibri" w:cs="Calibri"/>
                <w:color w:val="000000"/>
                <w:sz w:val="20"/>
                <w:szCs w:val="20"/>
              </w:rPr>
              <w:t>Obvestilo o sprejetem sporočilu</w:t>
            </w:r>
          </w:p>
        </w:tc>
      </w:tr>
      <w:tr w:rsidRPr="00CC24CB" w:rsidR="00CC24CB" w:rsidTr="001A5C8E" w14:paraId="75B8924A" w14:textId="77777777">
        <w:trPr>
          <w:trHeight w:val="300"/>
        </w:trPr>
        <w:tc>
          <w:tcPr>
            <w:tcW w:w="3392" w:type="dxa"/>
            <w:vMerge/>
            <w:tcBorders>
              <w:top w:val="nil"/>
              <w:left w:val="single" w:color="auto" w:sz="8" w:space="0"/>
              <w:bottom w:val="single" w:color="000000" w:sz="8" w:space="0"/>
              <w:right w:val="single" w:color="auto" w:sz="8" w:space="0"/>
            </w:tcBorders>
            <w:vAlign w:val="center"/>
            <w:hideMark/>
          </w:tcPr>
          <w:p w:rsidRPr="00CC24CB" w:rsidR="00CC24CB" w:rsidP="00CC24CB" w:rsidRDefault="00CC24CB" w14:paraId="446A69DF" w14:textId="77777777">
            <w:pPr>
              <w:rPr>
                <w:rFonts w:ascii="Calibri" w:hAnsi="Calibri" w:cs="Calibri"/>
                <w:color w:val="000000"/>
                <w:sz w:val="20"/>
                <w:szCs w:val="20"/>
              </w:rPr>
            </w:pPr>
          </w:p>
        </w:tc>
        <w:tc>
          <w:tcPr>
            <w:tcW w:w="6237" w:type="dxa"/>
            <w:gridSpan w:val="3"/>
            <w:tcBorders>
              <w:top w:val="nil"/>
              <w:left w:val="nil"/>
              <w:bottom w:val="nil"/>
              <w:right w:val="single" w:color="000000" w:sz="8" w:space="0"/>
            </w:tcBorders>
            <w:shd w:val="clear" w:color="auto" w:fill="auto"/>
            <w:vAlign w:val="center"/>
            <w:hideMark/>
          </w:tcPr>
          <w:p w:rsidRPr="00CC24CB" w:rsidR="00CC24CB" w:rsidP="00CC24CB" w:rsidRDefault="00CC24CB" w14:paraId="416C6056" w14:textId="77777777">
            <w:pPr>
              <w:rPr>
                <w:rFonts w:ascii="Calibri" w:hAnsi="Calibri" w:cs="Calibri"/>
                <w:color w:val="000000"/>
                <w:sz w:val="20"/>
                <w:szCs w:val="20"/>
              </w:rPr>
            </w:pPr>
            <w:r w:rsidRPr="00CC24CB">
              <w:rPr>
                <w:rFonts w:ascii="Calibri" w:hAnsi="Calibri" w:cs="Calibri"/>
                <w:color w:val="000000"/>
                <w:sz w:val="20"/>
                <w:szCs w:val="20"/>
              </w:rPr>
              <w:t>Razločevalno zvonjenje</w:t>
            </w:r>
          </w:p>
        </w:tc>
      </w:tr>
      <w:tr w:rsidRPr="00CC24CB" w:rsidR="00CC24CB" w:rsidTr="001A5C8E" w14:paraId="76E8578D" w14:textId="77777777">
        <w:trPr>
          <w:trHeight w:val="300"/>
        </w:trPr>
        <w:tc>
          <w:tcPr>
            <w:tcW w:w="3392" w:type="dxa"/>
            <w:vMerge/>
            <w:tcBorders>
              <w:top w:val="nil"/>
              <w:left w:val="single" w:color="auto" w:sz="8" w:space="0"/>
              <w:bottom w:val="single" w:color="000000" w:sz="8" w:space="0"/>
              <w:right w:val="single" w:color="auto" w:sz="8" w:space="0"/>
            </w:tcBorders>
            <w:vAlign w:val="center"/>
            <w:hideMark/>
          </w:tcPr>
          <w:p w:rsidRPr="00CC24CB" w:rsidR="00CC24CB" w:rsidP="00CC24CB" w:rsidRDefault="00CC24CB" w14:paraId="44D112EC" w14:textId="77777777">
            <w:pPr>
              <w:rPr>
                <w:rFonts w:ascii="Calibri" w:hAnsi="Calibri" w:cs="Calibri"/>
                <w:color w:val="000000"/>
                <w:sz w:val="20"/>
                <w:szCs w:val="20"/>
              </w:rPr>
            </w:pPr>
          </w:p>
        </w:tc>
        <w:tc>
          <w:tcPr>
            <w:tcW w:w="6237" w:type="dxa"/>
            <w:gridSpan w:val="3"/>
            <w:tcBorders>
              <w:top w:val="nil"/>
              <w:left w:val="nil"/>
              <w:bottom w:val="nil"/>
              <w:right w:val="single" w:color="000000" w:sz="8" w:space="0"/>
            </w:tcBorders>
            <w:shd w:val="clear" w:color="auto" w:fill="auto"/>
            <w:vAlign w:val="center"/>
            <w:hideMark/>
          </w:tcPr>
          <w:p w:rsidRPr="00CC24CB" w:rsidR="00CC24CB" w:rsidP="00CC24CB" w:rsidRDefault="00CC24CB" w14:paraId="23CFD342" w14:textId="77777777">
            <w:pPr>
              <w:rPr>
                <w:rFonts w:ascii="Calibri" w:hAnsi="Calibri" w:cs="Calibri"/>
                <w:color w:val="000000"/>
                <w:sz w:val="20"/>
                <w:szCs w:val="20"/>
              </w:rPr>
            </w:pPr>
            <w:r w:rsidRPr="00CC24CB">
              <w:rPr>
                <w:rFonts w:ascii="Calibri" w:hAnsi="Calibri" w:cs="Calibri"/>
                <w:color w:val="000000"/>
                <w:sz w:val="20"/>
                <w:szCs w:val="20"/>
              </w:rPr>
              <w:t>Parkiranje in prevzem klica</w:t>
            </w:r>
          </w:p>
        </w:tc>
      </w:tr>
      <w:tr w:rsidRPr="00CC24CB" w:rsidR="00CC24CB" w:rsidTr="001A5C8E" w14:paraId="53FCE7AA" w14:textId="77777777">
        <w:trPr>
          <w:trHeight w:val="300"/>
        </w:trPr>
        <w:tc>
          <w:tcPr>
            <w:tcW w:w="3392" w:type="dxa"/>
            <w:vMerge/>
            <w:tcBorders>
              <w:top w:val="nil"/>
              <w:left w:val="single" w:color="auto" w:sz="8" w:space="0"/>
              <w:bottom w:val="single" w:color="000000" w:sz="8" w:space="0"/>
              <w:right w:val="single" w:color="auto" w:sz="8" w:space="0"/>
            </w:tcBorders>
            <w:vAlign w:val="center"/>
            <w:hideMark/>
          </w:tcPr>
          <w:p w:rsidRPr="00CC24CB" w:rsidR="00CC24CB" w:rsidP="00CC24CB" w:rsidRDefault="00CC24CB" w14:paraId="4A73AE7D" w14:textId="77777777">
            <w:pPr>
              <w:rPr>
                <w:rFonts w:ascii="Calibri" w:hAnsi="Calibri" w:cs="Calibri"/>
                <w:color w:val="000000"/>
                <w:sz w:val="20"/>
                <w:szCs w:val="20"/>
              </w:rPr>
            </w:pPr>
          </w:p>
        </w:tc>
        <w:tc>
          <w:tcPr>
            <w:tcW w:w="6237" w:type="dxa"/>
            <w:gridSpan w:val="3"/>
            <w:tcBorders>
              <w:top w:val="nil"/>
              <w:left w:val="nil"/>
              <w:bottom w:val="single" w:color="auto" w:sz="8" w:space="0"/>
              <w:right w:val="single" w:color="000000" w:sz="8" w:space="0"/>
            </w:tcBorders>
            <w:shd w:val="clear" w:color="auto" w:fill="auto"/>
            <w:vAlign w:val="center"/>
            <w:hideMark/>
          </w:tcPr>
          <w:p w:rsidRPr="00CC24CB" w:rsidR="00CC24CB" w:rsidP="00CC24CB" w:rsidRDefault="00CC24CB" w14:paraId="52F9CB66" w14:textId="77777777">
            <w:pPr>
              <w:rPr>
                <w:rFonts w:ascii="Calibri" w:hAnsi="Calibri" w:cs="Calibri"/>
                <w:color w:val="000000"/>
                <w:sz w:val="20"/>
                <w:szCs w:val="20"/>
              </w:rPr>
            </w:pPr>
            <w:r w:rsidRPr="00CC24CB">
              <w:rPr>
                <w:rFonts w:ascii="Calibri" w:hAnsi="Calibri" w:cs="Calibri"/>
                <w:color w:val="000000"/>
                <w:sz w:val="20"/>
                <w:szCs w:val="20"/>
              </w:rPr>
              <w:t>Souporaba telefonske številke (</w:t>
            </w:r>
            <w:proofErr w:type="spellStart"/>
            <w:r w:rsidRPr="00CC24CB">
              <w:rPr>
                <w:rFonts w:ascii="Calibri" w:hAnsi="Calibri" w:cs="Calibri"/>
                <w:color w:val="000000"/>
                <w:sz w:val="20"/>
                <w:szCs w:val="20"/>
              </w:rPr>
              <w:t>Shared</w:t>
            </w:r>
            <w:proofErr w:type="spellEnd"/>
            <w:r w:rsidRPr="00CC24CB">
              <w:rPr>
                <w:rFonts w:ascii="Calibri" w:hAnsi="Calibri" w:cs="Calibri"/>
                <w:color w:val="000000"/>
                <w:sz w:val="20"/>
                <w:szCs w:val="20"/>
              </w:rPr>
              <w:t>/</w:t>
            </w:r>
            <w:proofErr w:type="spellStart"/>
            <w:r w:rsidRPr="00CC24CB">
              <w:rPr>
                <w:rFonts w:ascii="Calibri" w:hAnsi="Calibri" w:cs="Calibri"/>
                <w:color w:val="000000"/>
                <w:sz w:val="20"/>
                <w:szCs w:val="20"/>
              </w:rPr>
              <w:t>Bridged</w:t>
            </w:r>
            <w:proofErr w:type="spellEnd"/>
            <w:r w:rsidRPr="00CC24CB">
              <w:rPr>
                <w:rFonts w:ascii="Calibri" w:hAnsi="Calibri" w:cs="Calibri"/>
                <w:color w:val="000000"/>
                <w:sz w:val="20"/>
                <w:szCs w:val="20"/>
              </w:rPr>
              <w:t xml:space="preserve"> Line)</w:t>
            </w:r>
          </w:p>
        </w:tc>
      </w:tr>
      <w:tr w:rsidRPr="00CC24CB" w:rsidR="00CC24CB" w:rsidTr="001A5C8E" w14:paraId="744BACAF" w14:textId="77777777">
        <w:trPr>
          <w:trHeight w:val="300"/>
        </w:trPr>
        <w:tc>
          <w:tcPr>
            <w:tcW w:w="3392" w:type="dxa"/>
            <w:vMerge w:val="restart"/>
            <w:tcBorders>
              <w:top w:val="nil"/>
              <w:left w:val="single" w:color="auto" w:sz="8" w:space="0"/>
              <w:bottom w:val="single" w:color="000000" w:sz="8" w:space="0"/>
              <w:right w:val="single" w:color="auto" w:sz="8" w:space="0"/>
            </w:tcBorders>
            <w:shd w:val="clear" w:color="auto" w:fill="auto"/>
            <w:vAlign w:val="center"/>
            <w:hideMark/>
          </w:tcPr>
          <w:p w:rsidRPr="00CC24CB" w:rsidR="00CC24CB" w:rsidP="00CC24CB" w:rsidRDefault="00CC24CB" w14:paraId="285035E8" w14:textId="77777777">
            <w:pPr>
              <w:rPr>
                <w:rFonts w:ascii="Calibri" w:hAnsi="Calibri" w:cs="Calibri"/>
                <w:color w:val="000000"/>
                <w:sz w:val="20"/>
                <w:szCs w:val="20"/>
              </w:rPr>
            </w:pPr>
            <w:r w:rsidRPr="00CC24CB">
              <w:rPr>
                <w:rFonts w:ascii="Calibri" w:hAnsi="Calibri" w:cs="Calibri"/>
                <w:color w:val="000000"/>
                <w:sz w:val="20"/>
                <w:szCs w:val="20"/>
              </w:rPr>
              <w:t>Zvokovne zmožnosti</w:t>
            </w:r>
          </w:p>
        </w:tc>
        <w:tc>
          <w:tcPr>
            <w:tcW w:w="6237" w:type="dxa"/>
            <w:gridSpan w:val="3"/>
            <w:tcBorders>
              <w:top w:val="single" w:color="auto" w:sz="8" w:space="0"/>
              <w:left w:val="nil"/>
              <w:bottom w:val="nil"/>
              <w:right w:val="single" w:color="000000" w:sz="8" w:space="0"/>
            </w:tcBorders>
            <w:shd w:val="clear" w:color="auto" w:fill="auto"/>
            <w:vAlign w:val="center"/>
            <w:hideMark/>
          </w:tcPr>
          <w:p w:rsidRPr="00CC24CB" w:rsidR="00CC24CB" w:rsidP="00CC24CB" w:rsidRDefault="00CC24CB" w14:paraId="2830D442" w14:textId="77777777">
            <w:pPr>
              <w:rPr>
                <w:rFonts w:ascii="Calibri" w:hAnsi="Calibri" w:cs="Calibri"/>
                <w:color w:val="000000"/>
                <w:sz w:val="20"/>
                <w:szCs w:val="20"/>
              </w:rPr>
            </w:pPr>
            <w:r w:rsidRPr="00CC24CB">
              <w:rPr>
                <w:rFonts w:ascii="Calibri" w:hAnsi="Calibri" w:cs="Calibri"/>
                <w:color w:val="000000"/>
                <w:sz w:val="20"/>
                <w:szCs w:val="20"/>
              </w:rPr>
              <w:t>Ozkopasovni kodirniki: G.711a/µ, G.729</w:t>
            </w:r>
          </w:p>
        </w:tc>
      </w:tr>
      <w:tr w:rsidRPr="00CC24CB" w:rsidR="00CC24CB" w:rsidTr="001A5C8E" w14:paraId="3445F381" w14:textId="77777777">
        <w:trPr>
          <w:trHeight w:val="300"/>
        </w:trPr>
        <w:tc>
          <w:tcPr>
            <w:tcW w:w="3392" w:type="dxa"/>
            <w:vMerge/>
            <w:tcBorders>
              <w:top w:val="nil"/>
              <w:left w:val="single" w:color="auto" w:sz="8" w:space="0"/>
              <w:bottom w:val="single" w:color="000000" w:sz="8" w:space="0"/>
              <w:right w:val="single" w:color="auto" w:sz="8" w:space="0"/>
            </w:tcBorders>
            <w:vAlign w:val="center"/>
            <w:hideMark/>
          </w:tcPr>
          <w:p w:rsidRPr="00CC24CB" w:rsidR="00CC24CB" w:rsidP="00CC24CB" w:rsidRDefault="00CC24CB" w14:paraId="162CA512" w14:textId="77777777">
            <w:pPr>
              <w:rPr>
                <w:rFonts w:ascii="Calibri" w:hAnsi="Calibri" w:cs="Calibri"/>
                <w:color w:val="000000"/>
                <w:sz w:val="20"/>
                <w:szCs w:val="20"/>
              </w:rPr>
            </w:pPr>
          </w:p>
        </w:tc>
        <w:tc>
          <w:tcPr>
            <w:tcW w:w="6237" w:type="dxa"/>
            <w:gridSpan w:val="3"/>
            <w:tcBorders>
              <w:top w:val="nil"/>
              <w:left w:val="nil"/>
              <w:bottom w:val="nil"/>
              <w:right w:val="single" w:color="000000" w:sz="8" w:space="0"/>
            </w:tcBorders>
            <w:shd w:val="clear" w:color="auto" w:fill="auto"/>
            <w:vAlign w:val="center"/>
            <w:hideMark/>
          </w:tcPr>
          <w:p w:rsidRPr="00CC24CB" w:rsidR="00CC24CB" w:rsidP="00CC24CB" w:rsidRDefault="00CC24CB" w14:paraId="49C561CE" w14:textId="77777777">
            <w:pPr>
              <w:rPr>
                <w:rFonts w:ascii="Calibri" w:hAnsi="Calibri" w:cs="Calibri"/>
                <w:color w:val="000000"/>
                <w:sz w:val="20"/>
                <w:szCs w:val="20"/>
              </w:rPr>
            </w:pPr>
            <w:r w:rsidRPr="00CC24CB">
              <w:rPr>
                <w:rFonts w:ascii="Calibri" w:hAnsi="Calibri" w:cs="Calibri"/>
                <w:color w:val="000000"/>
                <w:sz w:val="20"/>
                <w:szCs w:val="20"/>
              </w:rPr>
              <w:t>Širokopasovni kodirniki: G.722</w:t>
            </w:r>
          </w:p>
        </w:tc>
      </w:tr>
      <w:tr w:rsidRPr="00CC24CB" w:rsidR="00CC24CB" w:rsidTr="001A5C8E" w14:paraId="3D6C1A19" w14:textId="77777777">
        <w:trPr>
          <w:trHeight w:val="300"/>
        </w:trPr>
        <w:tc>
          <w:tcPr>
            <w:tcW w:w="3392" w:type="dxa"/>
            <w:vMerge/>
            <w:tcBorders>
              <w:top w:val="nil"/>
              <w:left w:val="single" w:color="auto" w:sz="8" w:space="0"/>
              <w:bottom w:val="single" w:color="000000" w:sz="8" w:space="0"/>
              <w:right w:val="single" w:color="auto" w:sz="8" w:space="0"/>
            </w:tcBorders>
            <w:vAlign w:val="center"/>
            <w:hideMark/>
          </w:tcPr>
          <w:p w:rsidRPr="00CC24CB" w:rsidR="00CC24CB" w:rsidP="00CC24CB" w:rsidRDefault="00CC24CB" w14:paraId="7A9B6344" w14:textId="77777777">
            <w:pPr>
              <w:rPr>
                <w:rFonts w:ascii="Calibri" w:hAnsi="Calibri" w:cs="Calibri"/>
                <w:color w:val="000000"/>
                <w:sz w:val="20"/>
                <w:szCs w:val="20"/>
              </w:rPr>
            </w:pPr>
          </w:p>
        </w:tc>
        <w:tc>
          <w:tcPr>
            <w:tcW w:w="6237" w:type="dxa"/>
            <w:gridSpan w:val="3"/>
            <w:tcBorders>
              <w:top w:val="nil"/>
              <w:left w:val="nil"/>
              <w:bottom w:val="nil"/>
              <w:right w:val="single" w:color="000000" w:sz="8" w:space="0"/>
            </w:tcBorders>
            <w:shd w:val="clear" w:color="auto" w:fill="auto"/>
            <w:vAlign w:val="center"/>
            <w:hideMark/>
          </w:tcPr>
          <w:p w:rsidRPr="00CC24CB" w:rsidR="00CC24CB" w:rsidP="00CC24CB" w:rsidRDefault="00CC24CB" w14:paraId="363C2BE1" w14:textId="77777777">
            <w:pPr>
              <w:rPr>
                <w:rFonts w:ascii="Calibri" w:hAnsi="Calibri" w:cs="Calibri"/>
                <w:color w:val="000000"/>
                <w:sz w:val="20"/>
                <w:szCs w:val="20"/>
              </w:rPr>
            </w:pPr>
            <w:r w:rsidRPr="00CC24CB">
              <w:rPr>
                <w:rFonts w:ascii="Calibri" w:hAnsi="Calibri" w:cs="Calibri"/>
                <w:color w:val="000000"/>
                <w:sz w:val="20"/>
                <w:szCs w:val="20"/>
              </w:rPr>
              <w:t>VAD, CNG, PLC, AJB, AGC</w:t>
            </w:r>
          </w:p>
        </w:tc>
      </w:tr>
      <w:tr w:rsidRPr="00CC24CB" w:rsidR="00CC24CB" w:rsidTr="001A5C8E" w14:paraId="2BCBD1BD" w14:textId="77777777">
        <w:trPr>
          <w:trHeight w:val="300"/>
        </w:trPr>
        <w:tc>
          <w:tcPr>
            <w:tcW w:w="3392" w:type="dxa"/>
            <w:vMerge/>
            <w:tcBorders>
              <w:top w:val="nil"/>
              <w:left w:val="single" w:color="auto" w:sz="8" w:space="0"/>
              <w:bottom w:val="single" w:color="000000" w:sz="8" w:space="0"/>
              <w:right w:val="single" w:color="auto" w:sz="8" w:space="0"/>
            </w:tcBorders>
            <w:vAlign w:val="center"/>
            <w:hideMark/>
          </w:tcPr>
          <w:p w:rsidRPr="00CC24CB" w:rsidR="00CC24CB" w:rsidP="00CC24CB" w:rsidRDefault="00CC24CB" w14:paraId="7732163B" w14:textId="77777777">
            <w:pPr>
              <w:rPr>
                <w:rFonts w:ascii="Calibri" w:hAnsi="Calibri" w:cs="Calibri"/>
                <w:color w:val="000000"/>
                <w:sz w:val="20"/>
                <w:szCs w:val="20"/>
              </w:rPr>
            </w:pPr>
          </w:p>
        </w:tc>
        <w:tc>
          <w:tcPr>
            <w:tcW w:w="6237" w:type="dxa"/>
            <w:gridSpan w:val="3"/>
            <w:tcBorders>
              <w:top w:val="nil"/>
              <w:left w:val="nil"/>
              <w:bottom w:val="nil"/>
              <w:right w:val="single" w:color="000000" w:sz="8" w:space="0"/>
            </w:tcBorders>
            <w:shd w:val="clear" w:color="auto" w:fill="auto"/>
            <w:vAlign w:val="center"/>
            <w:hideMark/>
          </w:tcPr>
          <w:p w:rsidRPr="00CC24CB" w:rsidR="00CC24CB" w:rsidP="00CC24CB" w:rsidRDefault="00CC24CB" w14:paraId="578BDDE0" w14:textId="77777777">
            <w:pPr>
              <w:rPr>
                <w:rFonts w:ascii="Calibri" w:hAnsi="Calibri" w:cs="Calibri"/>
                <w:color w:val="000000"/>
                <w:sz w:val="20"/>
                <w:szCs w:val="20"/>
              </w:rPr>
            </w:pPr>
            <w:r w:rsidRPr="00CC24CB">
              <w:rPr>
                <w:rFonts w:ascii="Calibri" w:hAnsi="Calibri" w:cs="Calibri"/>
                <w:color w:val="000000"/>
                <w:sz w:val="20"/>
                <w:szCs w:val="20"/>
              </w:rPr>
              <w:t>DTMF: In-band, RFC 2833, SIP Info</w:t>
            </w:r>
          </w:p>
        </w:tc>
      </w:tr>
      <w:tr w:rsidRPr="00CC24CB" w:rsidR="00CC24CB" w:rsidTr="001A5C8E" w14:paraId="06BB2891" w14:textId="77777777">
        <w:trPr>
          <w:trHeight w:val="300"/>
        </w:trPr>
        <w:tc>
          <w:tcPr>
            <w:tcW w:w="3392" w:type="dxa"/>
            <w:vMerge/>
            <w:tcBorders>
              <w:top w:val="nil"/>
              <w:left w:val="single" w:color="auto" w:sz="8" w:space="0"/>
              <w:bottom w:val="single" w:color="000000" w:sz="8" w:space="0"/>
              <w:right w:val="single" w:color="auto" w:sz="8" w:space="0"/>
            </w:tcBorders>
            <w:vAlign w:val="center"/>
            <w:hideMark/>
          </w:tcPr>
          <w:p w:rsidRPr="00CC24CB" w:rsidR="00CC24CB" w:rsidP="00CC24CB" w:rsidRDefault="00CC24CB" w14:paraId="453A00B3" w14:textId="77777777">
            <w:pPr>
              <w:rPr>
                <w:rFonts w:ascii="Calibri" w:hAnsi="Calibri" w:cs="Calibri"/>
                <w:color w:val="000000"/>
                <w:sz w:val="20"/>
                <w:szCs w:val="20"/>
              </w:rPr>
            </w:pPr>
          </w:p>
        </w:tc>
        <w:tc>
          <w:tcPr>
            <w:tcW w:w="6237" w:type="dxa"/>
            <w:gridSpan w:val="3"/>
            <w:tcBorders>
              <w:top w:val="nil"/>
              <w:left w:val="nil"/>
              <w:bottom w:val="nil"/>
              <w:right w:val="single" w:color="000000" w:sz="8" w:space="0"/>
            </w:tcBorders>
            <w:shd w:val="clear" w:color="auto" w:fill="auto"/>
            <w:vAlign w:val="center"/>
            <w:hideMark/>
          </w:tcPr>
          <w:p w:rsidRPr="00CC24CB" w:rsidR="00CC24CB" w:rsidP="00CC24CB" w:rsidRDefault="00CC24CB" w14:paraId="5D399FFA" w14:textId="77777777">
            <w:pPr>
              <w:rPr>
                <w:rFonts w:ascii="Calibri" w:hAnsi="Calibri" w:cs="Calibri"/>
                <w:color w:val="000000"/>
                <w:sz w:val="20"/>
                <w:szCs w:val="20"/>
              </w:rPr>
            </w:pPr>
            <w:r w:rsidRPr="00CC24CB">
              <w:rPr>
                <w:rFonts w:ascii="Calibri" w:hAnsi="Calibri" w:cs="Calibri"/>
                <w:color w:val="000000"/>
                <w:sz w:val="20"/>
                <w:szCs w:val="20"/>
              </w:rPr>
              <w:t>Prostoročni način, polno dvosmerno delovanje</w:t>
            </w:r>
          </w:p>
        </w:tc>
      </w:tr>
      <w:tr w:rsidRPr="00CC24CB" w:rsidR="00CC24CB" w:rsidTr="001A5C8E" w14:paraId="57A70E79" w14:textId="77777777">
        <w:trPr>
          <w:trHeight w:val="300"/>
        </w:trPr>
        <w:tc>
          <w:tcPr>
            <w:tcW w:w="3392" w:type="dxa"/>
            <w:vMerge/>
            <w:tcBorders>
              <w:top w:val="nil"/>
              <w:left w:val="single" w:color="auto" w:sz="8" w:space="0"/>
              <w:bottom w:val="single" w:color="000000" w:sz="8" w:space="0"/>
              <w:right w:val="single" w:color="auto" w:sz="8" w:space="0"/>
            </w:tcBorders>
            <w:vAlign w:val="center"/>
            <w:hideMark/>
          </w:tcPr>
          <w:p w:rsidRPr="00CC24CB" w:rsidR="00CC24CB" w:rsidP="00CC24CB" w:rsidRDefault="00CC24CB" w14:paraId="551007FC" w14:textId="77777777">
            <w:pPr>
              <w:rPr>
                <w:rFonts w:ascii="Calibri" w:hAnsi="Calibri" w:cs="Calibri"/>
                <w:color w:val="000000"/>
                <w:sz w:val="20"/>
                <w:szCs w:val="20"/>
              </w:rPr>
            </w:pPr>
          </w:p>
        </w:tc>
        <w:tc>
          <w:tcPr>
            <w:tcW w:w="6237" w:type="dxa"/>
            <w:gridSpan w:val="3"/>
            <w:tcBorders>
              <w:top w:val="nil"/>
              <w:left w:val="nil"/>
              <w:bottom w:val="nil"/>
              <w:right w:val="single" w:color="000000" w:sz="8" w:space="0"/>
            </w:tcBorders>
            <w:shd w:val="clear" w:color="auto" w:fill="auto"/>
            <w:vAlign w:val="center"/>
            <w:hideMark/>
          </w:tcPr>
          <w:p w:rsidRPr="00CC24CB" w:rsidR="00CC24CB" w:rsidP="00CC24CB" w:rsidRDefault="00CC24CB" w14:paraId="630F290F" w14:textId="77777777">
            <w:pPr>
              <w:rPr>
                <w:rFonts w:ascii="Calibri" w:hAnsi="Calibri" w:cs="Calibri"/>
                <w:color w:val="000000"/>
                <w:sz w:val="20"/>
                <w:szCs w:val="20"/>
              </w:rPr>
            </w:pPr>
            <w:r w:rsidRPr="00CC24CB">
              <w:rPr>
                <w:rFonts w:ascii="Calibri" w:hAnsi="Calibri" w:cs="Calibri"/>
                <w:color w:val="000000"/>
                <w:sz w:val="20"/>
                <w:szCs w:val="20"/>
              </w:rPr>
              <w:t>Izločanje akustičnega odmeva</w:t>
            </w:r>
          </w:p>
        </w:tc>
      </w:tr>
      <w:tr w:rsidRPr="00CC24CB" w:rsidR="00CC24CB" w:rsidTr="001A5C8E" w14:paraId="5A7BAED7" w14:textId="77777777">
        <w:trPr>
          <w:trHeight w:val="300"/>
        </w:trPr>
        <w:tc>
          <w:tcPr>
            <w:tcW w:w="3392" w:type="dxa"/>
            <w:vMerge/>
            <w:tcBorders>
              <w:top w:val="nil"/>
              <w:left w:val="single" w:color="auto" w:sz="8" w:space="0"/>
              <w:bottom w:val="single" w:color="000000" w:sz="8" w:space="0"/>
              <w:right w:val="single" w:color="auto" w:sz="8" w:space="0"/>
            </w:tcBorders>
            <w:vAlign w:val="center"/>
            <w:hideMark/>
          </w:tcPr>
          <w:p w:rsidRPr="00CC24CB" w:rsidR="00CC24CB" w:rsidP="00CC24CB" w:rsidRDefault="00CC24CB" w14:paraId="3EE3129F" w14:textId="77777777">
            <w:pPr>
              <w:rPr>
                <w:rFonts w:ascii="Calibri" w:hAnsi="Calibri" w:cs="Calibri"/>
                <w:color w:val="000000"/>
                <w:sz w:val="20"/>
                <w:szCs w:val="20"/>
              </w:rPr>
            </w:pPr>
          </w:p>
        </w:tc>
        <w:tc>
          <w:tcPr>
            <w:tcW w:w="6237" w:type="dxa"/>
            <w:gridSpan w:val="3"/>
            <w:tcBorders>
              <w:top w:val="nil"/>
              <w:left w:val="nil"/>
              <w:bottom w:val="nil"/>
              <w:right w:val="single" w:color="000000" w:sz="8" w:space="0"/>
            </w:tcBorders>
            <w:shd w:val="clear" w:color="auto" w:fill="auto"/>
            <w:vAlign w:val="center"/>
            <w:hideMark/>
          </w:tcPr>
          <w:p w:rsidRPr="00CC24CB" w:rsidR="00CC24CB" w:rsidP="00CC24CB" w:rsidRDefault="00CC24CB" w14:paraId="284E2F5C" w14:textId="77777777">
            <w:pPr>
              <w:rPr>
                <w:rFonts w:ascii="Calibri" w:hAnsi="Calibri" w:cs="Calibri"/>
                <w:color w:val="000000"/>
                <w:sz w:val="20"/>
                <w:szCs w:val="20"/>
              </w:rPr>
            </w:pPr>
            <w:r w:rsidRPr="00CC24CB">
              <w:rPr>
                <w:rFonts w:ascii="Calibri" w:hAnsi="Calibri" w:cs="Calibri"/>
                <w:color w:val="000000"/>
                <w:sz w:val="20"/>
                <w:szCs w:val="20"/>
              </w:rPr>
              <w:t>Priključek za naglavne slušalke</w:t>
            </w:r>
          </w:p>
        </w:tc>
      </w:tr>
      <w:tr w:rsidRPr="00CC24CB" w:rsidR="00CC24CB" w:rsidTr="001A5C8E" w14:paraId="57B21ED5" w14:textId="77777777">
        <w:trPr>
          <w:trHeight w:val="300"/>
        </w:trPr>
        <w:tc>
          <w:tcPr>
            <w:tcW w:w="3392" w:type="dxa"/>
            <w:vMerge/>
            <w:tcBorders>
              <w:top w:val="nil"/>
              <w:left w:val="single" w:color="auto" w:sz="8" w:space="0"/>
              <w:bottom w:val="single" w:color="000000" w:sz="8" w:space="0"/>
              <w:right w:val="single" w:color="auto" w:sz="8" w:space="0"/>
            </w:tcBorders>
            <w:vAlign w:val="center"/>
            <w:hideMark/>
          </w:tcPr>
          <w:p w:rsidRPr="00CC24CB" w:rsidR="00CC24CB" w:rsidP="00CC24CB" w:rsidRDefault="00CC24CB" w14:paraId="55EF66D0" w14:textId="77777777">
            <w:pPr>
              <w:rPr>
                <w:rFonts w:ascii="Calibri" w:hAnsi="Calibri" w:cs="Calibri"/>
                <w:color w:val="000000"/>
                <w:sz w:val="20"/>
                <w:szCs w:val="20"/>
              </w:rPr>
            </w:pPr>
          </w:p>
        </w:tc>
        <w:tc>
          <w:tcPr>
            <w:tcW w:w="6237" w:type="dxa"/>
            <w:gridSpan w:val="3"/>
            <w:tcBorders>
              <w:top w:val="nil"/>
              <w:left w:val="nil"/>
              <w:bottom w:val="nil"/>
              <w:right w:val="single" w:color="000000" w:sz="8" w:space="0"/>
            </w:tcBorders>
            <w:shd w:val="clear" w:color="auto" w:fill="auto"/>
            <w:vAlign w:val="center"/>
            <w:hideMark/>
          </w:tcPr>
          <w:p w:rsidRPr="00CC24CB" w:rsidR="00CC24CB" w:rsidP="00CC24CB" w:rsidRDefault="00CC24CB" w14:paraId="5C482B4D" w14:textId="77777777">
            <w:pPr>
              <w:rPr>
                <w:rFonts w:ascii="Calibri" w:hAnsi="Calibri" w:cs="Calibri"/>
                <w:color w:val="000000"/>
                <w:sz w:val="20"/>
                <w:szCs w:val="20"/>
              </w:rPr>
            </w:pPr>
            <w:r w:rsidRPr="00CC24CB">
              <w:rPr>
                <w:rFonts w:ascii="Calibri" w:hAnsi="Calibri" w:cs="Calibri"/>
                <w:color w:val="000000"/>
                <w:sz w:val="20"/>
                <w:szCs w:val="20"/>
              </w:rPr>
              <w:t>Več vrst (melodij) zvonjenja</w:t>
            </w:r>
          </w:p>
        </w:tc>
      </w:tr>
      <w:tr w:rsidRPr="00CC24CB" w:rsidR="00CC24CB" w:rsidTr="001A5C8E" w14:paraId="01C6F580" w14:textId="77777777">
        <w:trPr>
          <w:trHeight w:val="300"/>
        </w:trPr>
        <w:tc>
          <w:tcPr>
            <w:tcW w:w="3392" w:type="dxa"/>
            <w:vMerge/>
            <w:tcBorders>
              <w:top w:val="nil"/>
              <w:left w:val="single" w:color="auto" w:sz="8" w:space="0"/>
              <w:bottom w:val="single" w:color="000000" w:sz="8" w:space="0"/>
              <w:right w:val="single" w:color="auto" w:sz="8" w:space="0"/>
            </w:tcBorders>
            <w:vAlign w:val="center"/>
            <w:hideMark/>
          </w:tcPr>
          <w:p w:rsidRPr="00CC24CB" w:rsidR="00CC24CB" w:rsidP="00CC24CB" w:rsidRDefault="00CC24CB" w14:paraId="6755C6DD" w14:textId="77777777">
            <w:pPr>
              <w:rPr>
                <w:rFonts w:ascii="Calibri" w:hAnsi="Calibri" w:cs="Calibri"/>
                <w:color w:val="000000"/>
                <w:sz w:val="20"/>
                <w:szCs w:val="20"/>
              </w:rPr>
            </w:pPr>
          </w:p>
        </w:tc>
        <w:tc>
          <w:tcPr>
            <w:tcW w:w="6237" w:type="dxa"/>
            <w:gridSpan w:val="3"/>
            <w:tcBorders>
              <w:top w:val="nil"/>
              <w:left w:val="nil"/>
              <w:bottom w:val="nil"/>
              <w:right w:val="single" w:color="000000" w:sz="8" w:space="0"/>
            </w:tcBorders>
            <w:shd w:val="clear" w:color="auto" w:fill="auto"/>
            <w:vAlign w:val="center"/>
            <w:hideMark/>
          </w:tcPr>
          <w:p w:rsidRPr="00CC24CB" w:rsidR="00CC24CB" w:rsidP="00CC24CB" w:rsidRDefault="00CC24CB" w14:paraId="60BB054B" w14:textId="77777777">
            <w:pPr>
              <w:rPr>
                <w:rFonts w:ascii="Calibri" w:hAnsi="Calibri" w:cs="Calibri"/>
                <w:color w:val="000000"/>
                <w:sz w:val="20"/>
                <w:szCs w:val="20"/>
              </w:rPr>
            </w:pPr>
            <w:r w:rsidRPr="00CC24CB">
              <w:rPr>
                <w:rFonts w:ascii="Calibri" w:hAnsi="Calibri" w:cs="Calibri"/>
                <w:color w:val="000000"/>
                <w:sz w:val="20"/>
                <w:szCs w:val="20"/>
              </w:rPr>
              <w:t>Glasba na čakanju</w:t>
            </w:r>
          </w:p>
        </w:tc>
      </w:tr>
      <w:tr w:rsidRPr="00CC24CB" w:rsidR="00CC24CB" w:rsidTr="001A5C8E" w14:paraId="64DF1F53" w14:textId="77777777">
        <w:trPr>
          <w:trHeight w:val="300"/>
        </w:trPr>
        <w:tc>
          <w:tcPr>
            <w:tcW w:w="3392" w:type="dxa"/>
            <w:vMerge/>
            <w:tcBorders>
              <w:top w:val="nil"/>
              <w:left w:val="single" w:color="auto" w:sz="8" w:space="0"/>
              <w:bottom w:val="single" w:color="000000" w:sz="8" w:space="0"/>
              <w:right w:val="single" w:color="auto" w:sz="8" w:space="0"/>
            </w:tcBorders>
            <w:vAlign w:val="center"/>
            <w:hideMark/>
          </w:tcPr>
          <w:p w:rsidRPr="00CC24CB" w:rsidR="00CC24CB" w:rsidP="00CC24CB" w:rsidRDefault="00CC24CB" w14:paraId="48C4EE84" w14:textId="77777777">
            <w:pPr>
              <w:rPr>
                <w:rFonts w:ascii="Calibri" w:hAnsi="Calibri" w:cs="Calibri"/>
                <w:color w:val="000000"/>
                <w:sz w:val="20"/>
                <w:szCs w:val="20"/>
              </w:rPr>
            </w:pPr>
          </w:p>
        </w:tc>
        <w:tc>
          <w:tcPr>
            <w:tcW w:w="6237" w:type="dxa"/>
            <w:gridSpan w:val="3"/>
            <w:tcBorders>
              <w:top w:val="nil"/>
              <w:left w:val="nil"/>
              <w:bottom w:val="single" w:color="auto" w:sz="8" w:space="0"/>
              <w:right w:val="single" w:color="000000" w:sz="8" w:space="0"/>
            </w:tcBorders>
            <w:shd w:val="clear" w:color="auto" w:fill="auto"/>
            <w:vAlign w:val="center"/>
            <w:hideMark/>
          </w:tcPr>
          <w:p w:rsidRPr="00CC24CB" w:rsidR="00CC24CB" w:rsidP="00CC24CB" w:rsidRDefault="00CC24CB" w14:paraId="45FF0E94" w14:textId="77777777">
            <w:pPr>
              <w:rPr>
                <w:rFonts w:ascii="Calibri" w:hAnsi="Calibri" w:cs="Calibri"/>
                <w:color w:val="000000"/>
                <w:sz w:val="20"/>
                <w:szCs w:val="20"/>
              </w:rPr>
            </w:pPr>
            <w:r w:rsidRPr="00CC24CB">
              <w:rPr>
                <w:rFonts w:ascii="Calibri" w:hAnsi="Calibri" w:cs="Calibri"/>
                <w:color w:val="000000"/>
                <w:sz w:val="20"/>
                <w:szCs w:val="20"/>
              </w:rPr>
              <w:t>Nastavitev glasnosti zvonjenja in pogovora</w:t>
            </w:r>
          </w:p>
        </w:tc>
      </w:tr>
      <w:tr w:rsidRPr="00CC24CB" w:rsidR="00CC24CB" w:rsidTr="001A5C8E" w14:paraId="14461C4B" w14:textId="77777777">
        <w:trPr>
          <w:trHeight w:val="300"/>
        </w:trPr>
        <w:tc>
          <w:tcPr>
            <w:tcW w:w="3392" w:type="dxa"/>
            <w:vMerge w:val="restart"/>
            <w:tcBorders>
              <w:top w:val="nil"/>
              <w:left w:val="single" w:color="auto" w:sz="8" w:space="0"/>
              <w:bottom w:val="single" w:color="000000" w:sz="8" w:space="0"/>
              <w:right w:val="single" w:color="auto" w:sz="8" w:space="0"/>
            </w:tcBorders>
            <w:shd w:val="clear" w:color="auto" w:fill="auto"/>
            <w:vAlign w:val="center"/>
            <w:hideMark/>
          </w:tcPr>
          <w:p w:rsidRPr="00CC24CB" w:rsidR="00CC24CB" w:rsidP="00CC24CB" w:rsidRDefault="00CC24CB" w14:paraId="5EC1B201" w14:textId="77777777">
            <w:pPr>
              <w:rPr>
                <w:rFonts w:ascii="Calibri" w:hAnsi="Calibri" w:cs="Calibri"/>
                <w:color w:val="000000"/>
                <w:sz w:val="20"/>
                <w:szCs w:val="20"/>
              </w:rPr>
            </w:pPr>
            <w:r w:rsidRPr="00CC24CB">
              <w:rPr>
                <w:rFonts w:ascii="Calibri" w:hAnsi="Calibri" w:cs="Calibri"/>
                <w:color w:val="000000"/>
                <w:sz w:val="20"/>
                <w:szCs w:val="20"/>
              </w:rPr>
              <w:t>Protokoli</w:t>
            </w:r>
          </w:p>
        </w:tc>
        <w:tc>
          <w:tcPr>
            <w:tcW w:w="6237" w:type="dxa"/>
            <w:gridSpan w:val="3"/>
            <w:tcBorders>
              <w:top w:val="single" w:color="auto" w:sz="8" w:space="0"/>
              <w:left w:val="nil"/>
              <w:bottom w:val="nil"/>
              <w:right w:val="single" w:color="000000" w:sz="8" w:space="0"/>
            </w:tcBorders>
            <w:shd w:val="clear" w:color="auto" w:fill="auto"/>
            <w:vAlign w:val="center"/>
            <w:hideMark/>
          </w:tcPr>
          <w:p w:rsidRPr="00CC24CB" w:rsidR="00CC24CB" w:rsidP="00CC24CB" w:rsidRDefault="00CC24CB" w14:paraId="47D6BE0F" w14:textId="77777777">
            <w:pPr>
              <w:rPr>
                <w:rFonts w:ascii="Calibri" w:hAnsi="Calibri" w:cs="Calibri"/>
                <w:color w:val="000000"/>
                <w:sz w:val="20"/>
                <w:szCs w:val="20"/>
              </w:rPr>
            </w:pPr>
            <w:r w:rsidRPr="00CC24CB">
              <w:rPr>
                <w:rFonts w:ascii="Calibri" w:hAnsi="Calibri" w:cs="Calibri"/>
                <w:color w:val="000000"/>
                <w:sz w:val="20"/>
                <w:szCs w:val="20"/>
              </w:rPr>
              <w:t>SIP v2 (RFC 3261)</w:t>
            </w:r>
          </w:p>
        </w:tc>
      </w:tr>
      <w:tr w:rsidRPr="00CC24CB" w:rsidR="00CC24CB" w:rsidTr="001A5C8E" w14:paraId="420F1FEF" w14:textId="77777777">
        <w:trPr>
          <w:trHeight w:val="300"/>
        </w:trPr>
        <w:tc>
          <w:tcPr>
            <w:tcW w:w="3392" w:type="dxa"/>
            <w:vMerge/>
            <w:tcBorders>
              <w:top w:val="nil"/>
              <w:left w:val="single" w:color="auto" w:sz="8" w:space="0"/>
              <w:bottom w:val="single" w:color="000000" w:sz="8" w:space="0"/>
              <w:right w:val="single" w:color="auto" w:sz="8" w:space="0"/>
            </w:tcBorders>
            <w:vAlign w:val="center"/>
            <w:hideMark/>
          </w:tcPr>
          <w:p w:rsidRPr="00CC24CB" w:rsidR="00CC24CB" w:rsidP="00CC24CB" w:rsidRDefault="00CC24CB" w14:paraId="60B830BA" w14:textId="77777777">
            <w:pPr>
              <w:rPr>
                <w:rFonts w:ascii="Calibri" w:hAnsi="Calibri" w:cs="Calibri"/>
                <w:color w:val="000000"/>
                <w:sz w:val="20"/>
                <w:szCs w:val="20"/>
              </w:rPr>
            </w:pPr>
          </w:p>
        </w:tc>
        <w:tc>
          <w:tcPr>
            <w:tcW w:w="6237" w:type="dxa"/>
            <w:gridSpan w:val="3"/>
            <w:tcBorders>
              <w:top w:val="nil"/>
              <w:left w:val="nil"/>
              <w:bottom w:val="nil"/>
              <w:right w:val="single" w:color="000000" w:sz="8" w:space="0"/>
            </w:tcBorders>
            <w:shd w:val="clear" w:color="auto" w:fill="auto"/>
            <w:vAlign w:val="center"/>
            <w:hideMark/>
          </w:tcPr>
          <w:p w:rsidRPr="00CC24CB" w:rsidR="00CC24CB" w:rsidP="00CC24CB" w:rsidRDefault="00CC24CB" w14:paraId="1532345A" w14:textId="77777777">
            <w:pPr>
              <w:rPr>
                <w:rFonts w:ascii="Calibri" w:hAnsi="Calibri" w:cs="Calibri"/>
                <w:color w:val="000000"/>
                <w:sz w:val="20"/>
                <w:szCs w:val="20"/>
              </w:rPr>
            </w:pPr>
            <w:r w:rsidRPr="00CC24CB">
              <w:rPr>
                <w:rFonts w:ascii="Calibri" w:hAnsi="Calibri" w:cs="Calibri"/>
                <w:color w:val="000000"/>
                <w:sz w:val="20"/>
                <w:szCs w:val="20"/>
              </w:rPr>
              <w:t>RTP/RTCP (RFC 1889, 1890)</w:t>
            </w:r>
          </w:p>
        </w:tc>
      </w:tr>
      <w:tr w:rsidRPr="00CC24CB" w:rsidR="00CC24CB" w:rsidTr="001A5C8E" w14:paraId="1E4C304C" w14:textId="77777777">
        <w:trPr>
          <w:trHeight w:val="300"/>
        </w:trPr>
        <w:tc>
          <w:tcPr>
            <w:tcW w:w="3392" w:type="dxa"/>
            <w:vMerge/>
            <w:tcBorders>
              <w:top w:val="nil"/>
              <w:left w:val="single" w:color="auto" w:sz="8" w:space="0"/>
              <w:bottom w:val="single" w:color="000000" w:sz="8" w:space="0"/>
              <w:right w:val="single" w:color="auto" w:sz="8" w:space="0"/>
            </w:tcBorders>
            <w:vAlign w:val="center"/>
            <w:hideMark/>
          </w:tcPr>
          <w:p w:rsidRPr="00CC24CB" w:rsidR="00CC24CB" w:rsidP="00CC24CB" w:rsidRDefault="00CC24CB" w14:paraId="5948F95A" w14:textId="77777777">
            <w:pPr>
              <w:rPr>
                <w:rFonts w:ascii="Calibri" w:hAnsi="Calibri" w:cs="Calibri"/>
                <w:color w:val="000000"/>
                <w:sz w:val="20"/>
                <w:szCs w:val="20"/>
              </w:rPr>
            </w:pPr>
          </w:p>
        </w:tc>
        <w:tc>
          <w:tcPr>
            <w:tcW w:w="6237" w:type="dxa"/>
            <w:gridSpan w:val="3"/>
            <w:tcBorders>
              <w:top w:val="nil"/>
              <w:left w:val="nil"/>
              <w:bottom w:val="nil"/>
              <w:right w:val="single" w:color="000000" w:sz="8" w:space="0"/>
            </w:tcBorders>
            <w:shd w:val="clear" w:color="auto" w:fill="auto"/>
            <w:vAlign w:val="center"/>
            <w:hideMark/>
          </w:tcPr>
          <w:p w:rsidRPr="00CC24CB" w:rsidR="00CC24CB" w:rsidP="00CC24CB" w:rsidRDefault="00CC24CB" w14:paraId="5F92D041" w14:textId="77777777">
            <w:pPr>
              <w:rPr>
                <w:rFonts w:ascii="Calibri" w:hAnsi="Calibri" w:cs="Calibri"/>
                <w:color w:val="000000"/>
                <w:sz w:val="20"/>
                <w:szCs w:val="20"/>
              </w:rPr>
            </w:pPr>
            <w:r w:rsidRPr="00CC24CB">
              <w:rPr>
                <w:rFonts w:ascii="Calibri" w:hAnsi="Calibri" w:cs="Calibri"/>
                <w:color w:val="000000"/>
                <w:sz w:val="20"/>
                <w:szCs w:val="20"/>
              </w:rPr>
              <w:t>IPv4, TCP, UDP, DHCP, ARP, ICMP</w:t>
            </w:r>
          </w:p>
        </w:tc>
      </w:tr>
      <w:tr w:rsidRPr="00CC24CB" w:rsidR="00CC24CB" w:rsidTr="001A5C8E" w14:paraId="664598DD" w14:textId="77777777">
        <w:trPr>
          <w:trHeight w:val="300"/>
        </w:trPr>
        <w:tc>
          <w:tcPr>
            <w:tcW w:w="3392" w:type="dxa"/>
            <w:vMerge/>
            <w:tcBorders>
              <w:top w:val="nil"/>
              <w:left w:val="single" w:color="auto" w:sz="8" w:space="0"/>
              <w:bottom w:val="single" w:color="000000" w:sz="8" w:space="0"/>
              <w:right w:val="single" w:color="auto" w:sz="8" w:space="0"/>
            </w:tcBorders>
            <w:vAlign w:val="center"/>
            <w:hideMark/>
          </w:tcPr>
          <w:p w:rsidRPr="00CC24CB" w:rsidR="00CC24CB" w:rsidP="00CC24CB" w:rsidRDefault="00CC24CB" w14:paraId="6BE58F8D" w14:textId="77777777">
            <w:pPr>
              <w:rPr>
                <w:rFonts w:ascii="Calibri" w:hAnsi="Calibri" w:cs="Calibri"/>
                <w:color w:val="000000"/>
                <w:sz w:val="20"/>
                <w:szCs w:val="20"/>
              </w:rPr>
            </w:pPr>
          </w:p>
        </w:tc>
        <w:tc>
          <w:tcPr>
            <w:tcW w:w="6237" w:type="dxa"/>
            <w:gridSpan w:val="3"/>
            <w:tcBorders>
              <w:top w:val="nil"/>
              <w:left w:val="nil"/>
              <w:bottom w:val="nil"/>
              <w:right w:val="single" w:color="000000" w:sz="8" w:space="0"/>
            </w:tcBorders>
            <w:shd w:val="clear" w:color="auto" w:fill="auto"/>
            <w:vAlign w:val="center"/>
            <w:hideMark/>
          </w:tcPr>
          <w:p w:rsidRPr="00CC24CB" w:rsidR="00CC24CB" w:rsidP="00CC24CB" w:rsidRDefault="00CC24CB" w14:paraId="60C0FA0C" w14:textId="77777777">
            <w:pPr>
              <w:rPr>
                <w:rFonts w:ascii="Calibri" w:hAnsi="Calibri" w:cs="Calibri"/>
                <w:color w:val="000000"/>
                <w:sz w:val="20"/>
                <w:szCs w:val="20"/>
              </w:rPr>
            </w:pPr>
            <w:r w:rsidRPr="00CC24CB">
              <w:rPr>
                <w:rFonts w:ascii="Calibri" w:hAnsi="Calibri" w:cs="Calibri"/>
                <w:color w:val="000000"/>
                <w:sz w:val="20"/>
                <w:szCs w:val="20"/>
              </w:rPr>
              <w:t xml:space="preserve">DNS (SRV and multiple A </w:t>
            </w:r>
            <w:proofErr w:type="spellStart"/>
            <w:r w:rsidRPr="00CC24CB">
              <w:rPr>
                <w:rFonts w:ascii="Calibri" w:hAnsi="Calibri" w:cs="Calibri"/>
                <w:color w:val="000000"/>
                <w:sz w:val="20"/>
                <w:szCs w:val="20"/>
              </w:rPr>
              <w:t>records</w:t>
            </w:r>
            <w:proofErr w:type="spellEnd"/>
            <w:r w:rsidRPr="00CC24CB">
              <w:rPr>
                <w:rFonts w:ascii="Calibri" w:hAnsi="Calibri" w:cs="Calibri"/>
                <w:color w:val="000000"/>
                <w:sz w:val="20"/>
                <w:szCs w:val="20"/>
              </w:rPr>
              <w:t>)</w:t>
            </w:r>
          </w:p>
        </w:tc>
      </w:tr>
      <w:tr w:rsidRPr="00CC24CB" w:rsidR="00CC24CB" w:rsidTr="001A5C8E" w14:paraId="2F720501" w14:textId="77777777">
        <w:trPr>
          <w:trHeight w:val="300"/>
        </w:trPr>
        <w:tc>
          <w:tcPr>
            <w:tcW w:w="3392" w:type="dxa"/>
            <w:vMerge/>
            <w:tcBorders>
              <w:top w:val="nil"/>
              <w:left w:val="single" w:color="auto" w:sz="8" w:space="0"/>
              <w:bottom w:val="single" w:color="000000" w:sz="8" w:space="0"/>
              <w:right w:val="single" w:color="auto" w:sz="8" w:space="0"/>
            </w:tcBorders>
            <w:vAlign w:val="center"/>
            <w:hideMark/>
          </w:tcPr>
          <w:p w:rsidRPr="00CC24CB" w:rsidR="00CC24CB" w:rsidP="00CC24CB" w:rsidRDefault="00CC24CB" w14:paraId="170655D1" w14:textId="77777777">
            <w:pPr>
              <w:rPr>
                <w:rFonts w:ascii="Calibri" w:hAnsi="Calibri" w:cs="Calibri"/>
                <w:color w:val="000000"/>
                <w:sz w:val="20"/>
                <w:szCs w:val="20"/>
              </w:rPr>
            </w:pPr>
          </w:p>
        </w:tc>
        <w:tc>
          <w:tcPr>
            <w:tcW w:w="6237" w:type="dxa"/>
            <w:gridSpan w:val="3"/>
            <w:tcBorders>
              <w:top w:val="nil"/>
              <w:left w:val="nil"/>
              <w:bottom w:val="nil"/>
              <w:right w:val="single" w:color="000000" w:sz="8" w:space="0"/>
            </w:tcBorders>
            <w:shd w:val="clear" w:color="auto" w:fill="auto"/>
            <w:vAlign w:val="center"/>
            <w:hideMark/>
          </w:tcPr>
          <w:p w:rsidRPr="00CC24CB" w:rsidR="00CC24CB" w:rsidP="00CC24CB" w:rsidRDefault="00CC24CB" w14:paraId="6916EC3E" w14:textId="77777777">
            <w:pPr>
              <w:rPr>
                <w:rFonts w:ascii="Calibri" w:hAnsi="Calibri" w:cs="Calibri"/>
                <w:color w:val="000000"/>
                <w:sz w:val="20"/>
                <w:szCs w:val="20"/>
              </w:rPr>
            </w:pPr>
            <w:proofErr w:type="spellStart"/>
            <w:r w:rsidRPr="00CC24CB">
              <w:rPr>
                <w:rFonts w:ascii="Calibri" w:hAnsi="Calibri" w:cs="Calibri"/>
                <w:color w:val="000000"/>
                <w:sz w:val="20"/>
                <w:szCs w:val="20"/>
              </w:rPr>
              <w:t>Differentiated</w:t>
            </w:r>
            <w:proofErr w:type="spellEnd"/>
            <w:r w:rsidRPr="00CC24CB">
              <w:rPr>
                <w:rFonts w:ascii="Calibri" w:hAnsi="Calibri" w:cs="Calibri"/>
                <w:color w:val="000000"/>
                <w:sz w:val="20"/>
                <w:szCs w:val="20"/>
              </w:rPr>
              <w:t xml:space="preserve"> </w:t>
            </w:r>
            <w:proofErr w:type="spellStart"/>
            <w:r w:rsidRPr="00CC24CB">
              <w:rPr>
                <w:rFonts w:ascii="Calibri" w:hAnsi="Calibri" w:cs="Calibri"/>
                <w:color w:val="000000"/>
                <w:sz w:val="20"/>
                <w:szCs w:val="20"/>
              </w:rPr>
              <w:t>Services</w:t>
            </w:r>
            <w:proofErr w:type="spellEnd"/>
            <w:r w:rsidRPr="00CC24CB">
              <w:rPr>
                <w:rFonts w:ascii="Calibri" w:hAnsi="Calibri" w:cs="Calibri"/>
                <w:color w:val="000000"/>
                <w:sz w:val="20"/>
                <w:szCs w:val="20"/>
              </w:rPr>
              <w:t xml:space="preserve"> (</w:t>
            </w:r>
            <w:proofErr w:type="spellStart"/>
            <w:r w:rsidRPr="00CC24CB">
              <w:rPr>
                <w:rFonts w:ascii="Calibri" w:hAnsi="Calibri" w:cs="Calibri"/>
                <w:color w:val="000000"/>
                <w:sz w:val="20"/>
                <w:szCs w:val="20"/>
              </w:rPr>
              <w:t>DiffServ</w:t>
            </w:r>
            <w:proofErr w:type="spellEnd"/>
            <w:r w:rsidRPr="00CC24CB">
              <w:rPr>
                <w:rFonts w:ascii="Calibri" w:hAnsi="Calibri" w:cs="Calibri"/>
                <w:color w:val="000000"/>
                <w:sz w:val="20"/>
                <w:szCs w:val="20"/>
              </w:rPr>
              <w:t>) (RFC 2475)</w:t>
            </w:r>
          </w:p>
        </w:tc>
      </w:tr>
      <w:tr w:rsidRPr="00CC24CB" w:rsidR="00CC24CB" w:rsidTr="001A5C8E" w14:paraId="501B7892" w14:textId="77777777">
        <w:trPr>
          <w:trHeight w:val="300"/>
        </w:trPr>
        <w:tc>
          <w:tcPr>
            <w:tcW w:w="3392" w:type="dxa"/>
            <w:vMerge/>
            <w:tcBorders>
              <w:top w:val="nil"/>
              <w:left w:val="single" w:color="auto" w:sz="8" w:space="0"/>
              <w:bottom w:val="single" w:color="000000" w:sz="8" w:space="0"/>
              <w:right w:val="single" w:color="auto" w:sz="8" w:space="0"/>
            </w:tcBorders>
            <w:vAlign w:val="center"/>
            <w:hideMark/>
          </w:tcPr>
          <w:p w:rsidRPr="00CC24CB" w:rsidR="00CC24CB" w:rsidP="00CC24CB" w:rsidRDefault="00CC24CB" w14:paraId="4436C237" w14:textId="77777777">
            <w:pPr>
              <w:rPr>
                <w:rFonts w:ascii="Calibri" w:hAnsi="Calibri" w:cs="Calibri"/>
                <w:color w:val="000000"/>
                <w:sz w:val="20"/>
                <w:szCs w:val="20"/>
              </w:rPr>
            </w:pPr>
          </w:p>
        </w:tc>
        <w:tc>
          <w:tcPr>
            <w:tcW w:w="6237" w:type="dxa"/>
            <w:gridSpan w:val="3"/>
            <w:tcBorders>
              <w:top w:val="nil"/>
              <w:left w:val="nil"/>
              <w:bottom w:val="nil"/>
              <w:right w:val="single" w:color="000000" w:sz="8" w:space="0"/>
            </w:tcBorders>
            <w:shd w:val="clear" w:color="auto" w:fill="auto"/>
            <w:vAlign w:val="center"/>
            <w:hideMark/>
          </w:tcPr>
          <w:p w:rsidRPr="00CC24CB" w:rsidR="00CC24CB" w:rsidP="00CC24CB" w:rsidRDefault="00CC24CB" w14:paraId="03C5A36E" w14:textId="77777777">
            <w:pPr>
              <w:rPr>
                <w:rFonts w:ascii="Calibri" w:hAnsi="Calibri" w:cs="Calibri"/>
                <w:color w:val="000000"/>
                <w:sz w:val="20"/>
                <w:szCs w:val="20"/>
              </w:rPr>
            </w:pPr>
            <w:proofErr w:type="spellStart"/>
            <w:r w:rsidRPr="00CC24CB">
              <w:rPr>
                <w:rFonts w:ascii="Calibri" w:hAnsi="Calibri" w:cs="Calibri"/>
                <w:color w:val="000000"/>
                <w:sz w:val="20"/>
                <w:szCs w:val="20"/>
              </w:rPr>
              <w:t>Type</w:t>
            </w:r>
            <w:proofErr w:type="spellEnd"/>
            <w:r w:rsidRPr="00CC24CB">
              <w:rPr>
                <w:rFonts w:ascii="Calibri" w:hAnsi="Calibri" w:cs="Calibri"/>
                <w:color w:val="000000"/>
                <w:sz w:val="20"/>
                <w:szCs w:val="20"/>
              </w:rPr>
              <w:t xml:space="preserve"> of </w:t>
            </w:r>
            <w:proofErr w:type="spellStart"/>
            <w:r w:rsidRPr="00CC24CB">
              <w:rPr>
                <w:rFonts w:ascii="Calibri" w:hAnsi="Calibri" w:cs="Calibri"/>
                <w:color w:val="000000"/>
                <w:sz w:val="20"/>
                <w:szCs w:val="20"/>
              </w:rPr>
              <w:t>service</w:t>
            </w:r>
            <w:proofErr w:type="spellEnd"/>
            <w:r w:rsidRPr="00CC24CB">
              <w:rPr>
                <w:rFonts w:ascii="Calibri" w:hAnsi="Calibri" w:cs="Calibri"/>
                <w:color w:val="000000"/>
                <w:sz w:val="20"/>
                <w:szCs w:val="20"/>
              </w:rPr>
              <w:t xml:space="preserve"> (</w:t>
            </w:r>
            <w:proofErr w:type="spellStart"/>
            <w:r w:rsidRPr="00CC24CB">
              <w:rPr>
                <w:rFonts w:ascii="Calibri" w:hAnsi="Calibri" w:cs="Calibri"/>
                <w:color w:val="000000"/>
                <w:sz w:val="20"/>
                <w:szCs w:val="20"/>
              </w:rPr>
              <w:t>ToS</w:t>
            </w:r>
            <w:proofErr w:type="spellEnd"/>
            <w:r w:rsidRPr="00CC24CB">
              <w:rPr>
                <w:rFonts w:ascii="Calibri" w:hAnsi="Calibri" w:cs="Calibri"/>
                <w:color w:val="000000"/>
                <w:sz w:val="20"/>
                <w:szCs w:val="20"/>
              </w:rPr>
              <w:t>) (RFC 791, 1349)</w:t>
            </w:r>
          </w:p>
        </w:tc>
      </w:tr>
      <w:tr w:rsidRPr="00CC24CB" w:rsidR="00CC24CB" w:rsidTr="001A5C8E" w14:paraId="1B318CDC" w14:textId="77777777">
        <w:trPr>
          <w:trHeight w:val="300"/>
        </w:trPr>
        <w:tc>
          <w:tcPr>
            <w:tcW w:w="3392" w:type="dxa"/>
            <w:vMerge/>
            <w:tcBorders>
              <w:top w:val="nil"/>
              <w:left w:val="single" w:color="auto" w:sz="8" w:space="0"/>
              <w:bottom w:val="single" w:color="000000" w:sz="8" w:space="0"/>
              <w:right w:val="single" w:color="auto" w:sz="8" w:space="0"/>
            </w:tcBorders>
            <w:vAlign w:val="center"/>
            <w:hideMark/>
          </w:tcPr>
          <w:p w:rsidRPr="00CC24CB" w:rsidR="00CC24CB" w:rsidP="00CC24CB" w:rsidRDefault="00CC24CB" w14:paraId="48ED4910" w14:textId="77777777">
            <w:pPr>
              <w:rPr>
                <w:rFonts w:ascii="Calibri" w:hAnsi="Calibri" w:cs="Calibri"/>
                <w:color w:val="000000"/>
                <w:sz w:val="20"/>
                <w:szCs w:val="20"/>
              </w:rPr>
            </w:pPr>
          </w:p>
        </w:tc>
        <w:tc>
          <w:tcPr>
            <w:tcW w:w="6237" w:type="dxa"/>
            <w:gridSpan w:val="3"/>
            <w:tcBorders>
              <w:top w:val="nil"/>
              <w:left w:val="nil"/>
              <w:bottom w:val="nil"/>
              <w:right w:val="single" w:color="000000" w:sz="8" w:space="0"/>
            </w:tcBorders>
            <w:shd w:val="clear" w:color="auto" w:fill="auto"/>
            <w:vAlign w:val="center"/>
            <w:hideMark/>
          </w:tcPr>
          <w:p w:rsidRPr="00CC24CB" w:rsidR="00CC24CB" w:rsidP="00CC24CB" w:rsidRDefault="00CC24CB" w14:paraId="5218C45A" w14:textId="77777777">
            <w:pPr>
              <w:rPr>
                <w:rFonts w:ascii="Calibri" w:hAnsi="Calibri" w:cs="Calibri"/>
                <w:color w:val="000000"/>
                <w:sz w:val="20"/>
                <w:szCs w:val="20"/>
              </w:rPr>
            </w:pPr>
            <w:r w:rsidRPr="00CC24CB">
              <w:rPr>
                <w:rFonts w:ascii="Calibri" w:hAnsi="Calibri" w:cs="Calibri"/>
                <w:color w:val="000000"/>
                <w:sz w:val="20"/>
                <w:szCs w:val="20"/>
              </w:rPr>
              <w:t xml:space="preserve">VLAN </w:t>
            </w:r>
            <w:proofErr w:type="spellStart"/>
            <w:r w:rsidRPr="00CC24CB">
              <w:rPr>
                <w:rFonts w:ascii="Calibri" w:hAnsi="Calibri" w:cs="Calibri"/>
                <w:color w:val="000000"/>
                <w:sz w:val="20"/>
                <w:szCs w:val="20"/>
              </w:rPr>
              <w:t>tagging</w:t>
            </w:r>
            <w:proofErr w:type="spellEnd"/>
            <w:r w:rsidRPr="00CC24CB">
              <w:rPr>
                <w:rFonts w:ascii="Calibri" w:hAnsi="Calibri" w:cs="Calibri"/>
                <w:color w:val="000000"/>
                <w:sz w:val="20"/>
                <w:szCs w:val="20"/>
              </w:rPr>
              <w:t xml:space="preserve"> 802.1Q: </w:t>
            </w:r>
            <w:proofErr w:type="spellStart"/>
            <w:r w:rsidRPr="00CC24CB">
              <w:rPr>
                <w:rFonts w:ascii="Calibri" w:hAnsi="Calibri" w:cs="Calibri"/>
                <w:color w:val="000000"/>
                <w:sz w:val="20"/>
                <w:szCs w:val="20"/>
              </w:rPr>
              <w:t>Layer</w:t>
            </w:r>
            <w:proofErr w:type="spellEnd"/>
            <w:r w:rsidRPr="00CC24CB">
              <w:rPr>
                <w:rFonts w:ascii="Calibri" w:hAnsi="Calibri" w:cs="Calibri"/>
                <w:color w:val="000000"/>
                <w:sz w:val="20"/>
                <w:szCs w:val="20"/>
              </w:rPr>
              <w:t xml:space="preserve"> 2 </w:t>
            </w:r>
            <w:proofErr w:type="spellStart"/>
            <w:r w:rsidRPr="00CC24CB">
              <w:rPr>
                <w:rFonts w:ascii="Calibri" w:hAnsi="Calibri" w:cs="Calibri"/>
                <w:color w:val="000000"/>
                <w:sz w:val="20"/>
                <w:szCs w:val="20"/>
              </w:rPr>
              <w:t>QoS</w:t>
            </w:r>
            <w:proofErr w:type="spellEnd"/>
          </w:p>
        </w:tc>
      </w:tr>
      <w:tr w:rsidRPr="00CC24CB" w:rsidR="00CC24CB" w:rsidTr="001A5C8E" w14:paraId="1388AE91" w14:textId="77777777">
        <w:trPr>
          <w:trHeight w:val="300"/>
        </w:trPr>
        <w:tc>
          <w:tcPr>
            <w:tcW w:w="3392" w:type="dxa"/>
            <w:vMerge/>
            <w:tcBorders>
              <w:top w:val="nil"/>
              <w:left w:val="single" w:color="auto" w:sz="8" w:space="0"/>
              <w:bottom w:val="single" w:color="000000" w:sz="8" w:space="0"/>
              <w:right w:val="single" w:color="auto" w:sz="8" w:space="0"/>
            </w:tcBorders>
            <w:vAlign w:val="center"/>
            <w:hideMark/>
          </w:tcPr>
          <w:p w:rsidRPr="00CC24CB" w:rsidR="00CC24CB" w:rsidP="00CC24CB" w:rsidRDefault="00CC24CB" w14:paraId="56F5976E" w14:textId="77777777">
            <w:pPr>
              <w:rPr>
                <w:rFonts w:ascii="Calibri" w:hAnsi="Calibri" w:cs="Calibri"/>
                <w:color w:val="000000"/>
                <w:sz w:val="20"/>
                <w:szCs w:val="20"/>
              </w:rPr>
            </w:pPr>
          </w:p>
        </w:tc>
        <w:tc>
          <w:tcPr>
            <w:tcW w:w="6237" w:type="dxa"/>
            <w:gridSpan w:val="3"/>
            <w:tcBorders>
              <w:top w:val="nil"/>
              <w:left w:val="nil"/>
              <w:bottom w:val="nil"/>
              <w:right w:val="single" w:color="000000" w:sz="8" w:space="0"/>
            </w:tcBorders>
            <w:shd w:val="clear" w:color="auto" w:fill="auto"/>
            <w:vAlign w:val="center"/>
            <w:hideMark/>
          </w:tcPr>
          <w:p w:rsidRPr="00CC24CB" w:rsidR="00CC24CB" w:rsidP="00CC24CB" w:rsidRDefault="00CC24CB" w14:paraId="26BF4A0D" w14:textId="77777777">
            <w:pPr>
              <w:rPr>
                <w:rFonts w:ascii="Calibri" w:hAnsi="Calibri" w:cs="Calibri"/>
                <w:color w:val="000000"/>
                <w:sz w:val="20"/>
                <w:szCs w:val="20"/>
              </w:rPr>
            </w:pPr>
            <w:proofErr w:type="spellStart"/>
            <w:r w:rsidRPr="00CC24CB">
              <w:rPr>
                <w:rFonts w:ascii="Calibri" w:hAnsi="Calibri" w:cs="Calibri"/>
                <w:color w:val="000000"/>
                <w:sz w:val="20"/>
                <w:szCs w:val="20"/>
              </w:rPr>
              <w:t>Simple</w:t>
            </w:r>
            <w:proofErr w:type="spellEnd"/>
            <w:r w:rsidRPr="00CC24CB">
              <w:rPr>
                <w:rFonts w:ascii="Calibri" w:hAnsi="Calibri" w:cs="Calibri"/>
                <w:color w:val="000000"/>
                <w:sz w:val="20"/>
                <w:szCs w:val="20"/>
              </w:rPr>
              <w:t xml:space="preserve"> </w:t>
            </w:r>
            <w:proofErr w:type="spellStart"/>
            <w:r w:rsidRPr="00CC24CB">
              <w:rPr>
                <w:rFonts w:ascii="Calibri" w:hAnsi="Calibri" w:cs="Calibri"/>
                <w:color w:val="000000"/>
                <w:sz w:val="20"/>
                <w:szCs w:val="20"/>
              </w:rPr>
              <w:t>Network</w:t>
            </w:r>
            <w:proofErr w:type="spellEnd"/>
            <w:r w:rsidRPr="00CC24CB">
              <w:rPr>
                <w:rFonts w:ascii="Calibri" w:hAnsi="Calibri" w:cs="Calibri"/>
                <w:color w:val="000000"/>
                <w:sz w:val="20"/>
                <w:szCs w:val="20"/>
              </w:rPr>
              <w:t xml:space="preserve"> Time </w:t>
            </w:r>
            <w:proofErr w:type="spellStart"/>
            <w:r w:rsidRPr="00CC24CB">
              <w:rPr>
                <w:rFonts w:ascii="Calibri" w:hAnsi="Calibri" w:cs="Calibri"/>
                <w:color w:val="000000"/>
                <w:sz w:val="20"/>
                <w:szCs w:val="20"/>
              </w:rPr>
              <w:t>Protocol</w:t>
            </w:r>
            <w:proofErr w:type="spellEnd"/>
            <w:r w:rsidRPr="00CC24CB">
              <w:rPr>
                <w:rFonts w:ascii="Calibri" w:hAnsi="Calibri" w:cs="Calibri"/>
                <w:color w:val="000000"/>
                <w:sz w:val="20"/>
                <w:szCs w:val="20"/>
              </w:rPr>
              <w:t xml:space="preserve"> (SNTP) (RFC 2030)</w:t>
            </w:r>
          </w:p>
        </w:tc>
      </w:tr>
      <w:tr w:rsidRPr="00CC24CB" w:rsidR="00CC24CB" w:rsidTr="001A5C8E" w14:paraId="20E9247D" w14:textId="77777777">
        <w:trPr>
          <w:trHeight w:val="300"/>
        </w:trPr>
        <w:tc>
          <w:tcPr>
            <w:tcW w:w="3392" w:type="dxa"/>
            <w:vMerge/>
            <w:tcBorders>
              <w:top w:val="nil"/>
              <w:left w:val="single" w:color="auto" w:sz="8" w:space="0"/>
              <w:bottom w:val="single" w:color="000000" w:sz="8" w:space="0"/>
              <w:right w:val="single" w:color="auto" w:sz="8" w:space="0"/>
            </w:tcBorders>
            <w:vAlign w:val="center"/>
            <w:hideMark/>
          </w:tcPr>
          <w:p w:rsidRPr="00CC24CB" w:rsidR="00CC24CB" w:rsidP="00CC24CB" w:rsidRDefault="00CC24CB" w14:paraId="7D9D9BFB" w14:textId="77777777">
            <w:pPr>
              <w:rPr>
                <w:rFonts w:ascii="Calibri" w:hAnsi="Calibri" w:cs="Calibri"/>
                <w:color w:val="000000"/>
                <w:sz w:val="20"/>
                <w:szCs w:val="20"/>
              </w:rPr>
            </w:pPr>
          </w:p>
        </w:tc>
        <w:tc>
          <w:tcPr>
            <w:tcW w:w="6237" w:type="dxa"/>
            <w:gridSpan w:val="3"/>
            <w:tcBorders>
              <w:top w:val="nil"/>
              <w:left w:val="nil"/>
              <w:bottom w:val="nil"/>
              <w:right w:val="single" w:color="000000" w:sz="8" w:space="0"/>
            </w:tcBorders>
            <w:shd w:val="clear" w:color="auto" w:fill="auto"/>
            <w:vAlign w:val="center"/>
            <w:hideMark/>
          </w:tcPr>
          <w:p w:rsidRPr="00CC24CB" w:rsidR="00CC24CB" w:rsidP="00CC24CB" w:rsidRDefault="00CC24CB" w14:paraId="2275EBF0" w14:textId="77777777">
            <w:pPr>
              <w:rPr>
                <w:rFonts w:ascii="Calibri" w:hAnsi="Calibri" w:cs="Calibri"/>
                <w:color w:val="000000"/>
                <w:sz w:val="20"/>
                <w:szCs w:val="20"/>
              </w:rPr>
            </w:pPr>
            <w:r w:rsidRPr="00CC24CB">
              <w:rPr>
                <w:rFonts w:ascii="Calibri" w:hAnsi="Calibri" w:cs="Calibri"/>
                <w:color w:val="000000"/>
                <w:sz w:val="20"/>
                <w:szCs w:val="20"/>
              </w:rPr>
              <w:t>LLDP (802.1ab)</w:t>
            </w:r>
          </w:p>
        </w:tc>
      </w:tr>
      <w:tr w:rsidRPr="00CC24CB" w:rsidR="00CC24CB" w:rsidTr="001A5C8E" w14:paraId="161D6484" w14:textId="77777777">
        <w:trPr>
          <w:trHeight w:val="300"/>
        </w:trPr>
        <w:tc>
          <w:tcPr>
            <w:tcW w:w="3392" w:type="dxa"/>
            <w:vMerge/>
            <w:tcBorders>
              <w:top w:val="nil"/>
              <w:left w:val="single" w:color="auto" w:sz="8" w:space="0"/>
              <w:bottom w:val="single" w:color="000000" w:sz="8" w:space="0"/>
              <w:right w:val="single" w:color="auto" w:sz="8" w:space="0"/>
            </w:tcBorders>
            <w:vAlign w:val="center"/>
            <w:hideMark/>
          </w:tcPr>
          <w:p w:rsidRPr="00CC24CB" w:rsidR="00CC24CB" w:rsidP="00CC24CB" w:rsidRDefault="00CC24CB" w14:paraId="2B29A222" w14:textId="77777777">
            <w:pPr>
              <w:rPr>
                <w:rFonts w:ascii="Calibri" w:hAnsi="Calibri" w:cs="Calibri"/>
                <w:color w:val="000000"/>
                <w:sz w:val="20"/>
                <w:szCs w:val="20"/>
              </w:rPr>
            </w:pPr>
          </w:p>
        </w:tc>
        <w:tc>
          <w:tcPr>
            <w:tcW w:w="6237" w:type="dxa"/>
            <w:gridSpan w:val="3"/>
            <w:tcBorders>
              <w:top w:val="nil"/>
              <w:left w:val="nil"/>
              <w:bottom w:val="single" w:color="auto" w:sz="8" w:space="0"/>
              <w:right w:val="single" w:color="000000" w:sz="8" w:space="0"/>
            </w:tcBorders>
            <w:shd w:val="clear" w:color="auto" w:fill="auto"/>
            <w:vAlign w:val="center"/>
            <w:hideMark/>
          </w:tcPr>
          <w:p w:rsidRPr="00CC24CB" w:rsidR="00CC24CB" w:rsidP="00CC24CB" w:rsidRDefault="00CC24CB" w14:paraId="773DBA34" w14:textId="77777777">
            <w:pPr>
              <w:rPr>
                <w:rFonts w:ascii="Calibri" w:hAnsi="Calibri" w:cs="Calibri"/>
                <w:color w:val="000000"/>
                <w:sz w:val="20"/>
                <w:szCs w:val="20"/>
              </w:rPr>
            </w:pPr>
            <w:r w:rsidRPr="00CC24CB">
              <w:rPr>
                <w:rFonts w:ascii="Calibri" w:hAnsi="Calibri" w:cs="Calibri"/>
                <w:color w:val="000000"/>
                <w:sz w:val="20"/>
                <w:szCs w:val="20"/>
              </w:rPr>
              <w:t>Nastavitev VLAN-a prek protokolov LLDP-MED ali CDP</w:t>
            </w:r>
          </w:p>
        </w:tc>
      </w:tr>
      <w:tr w:rsidRPr="00CC24CB" w:rsidR="00CC24CB" w:rsidTr="001A5C8E" w14:paraId="3352A4ED" w14:textId="77777777">
        <w:trPr>
          <w:trHeight w:val="300"/>
        </w:trPr>
        <w:tc>
          <w:tcPr>
            <w:tcW w:w="3392" w:type="dxa"/>
            <w:vMerge w:val="restart"/>
            <w:tcBorders>
              <w:top w:val="nil"/>
              <w:left w:val="single" w:color="auto" w:sz="8" w:space="0"/>
              <w:bottom w:val="single" w:color="000000" w:sz="8" w:space="0"/>
              <w:right w:val="single" w:color="auto" w:sz="8" w:space="0"/>
            </w:tcBorders>
            <w:shd w:val="clear" w:color="auto" w:fill="auto"/>
            <w:vAlign w:val="center"/>
            <w:hideMark/>
          </w:tcPr>
          <w:p w:rsidRPr="00CC24CB" w:rsidR="00CC24CB" w:rsidP="00CC24CB" w:rsidRDefault="00CC24CB" w14:paraId="00A5C6BE" w14:textId="77777777">
            <w:pPr>
              <w:rPr>
                <w:rFonts w:ascii="Calibri" w:hAnsi="Calibri" w:cs="Calibri"/>
                <w:color w:val="000000"/>
                <w:sz w:val="20"/>
                <w:szCs w:val="20"/>
              </w:rPr>
            </w:pPr>
            <w:r w:rsidRPr="00CC24CB">
              <w:rPr>
                <w:rFonts w:ascii="Calibri" w:hAnsi="Calibri" w:cs="Calibri"/>
                <w:color w:val="000000"/>
                <w:sz w:val="20"/>
                <w:szCs w:val="20"/>
              </w:rPr>
              <w:t>Povezovanje</w:t>
            </w:r>
          </w:p>
        </w:tc>
        <w:tc>
          <w:tcPr>
            <w:tcW w:w="6237" w:type="dxa"/>
            <w:gridSpan w:val="3"/>
            <w:tcBorders>
              <w:top w:val="single" w:color="auto" w:sz="8" w:space="0"/>
              <w:left w:val="nil"/>
              <w:bottom w:val="nil"/>
              <w:right w:val="single" w:color="000000" w:sz="8" w:space="0"/>
            </w:tcBorders>
            <w:shd w:val="clear" w:color="auto" w:fill="auto"/>
            <w:vAlign w:val="center"/>
            <w:hideMark/>
          </w:tcPr>
          <w:p w:rsidRPr="00CC24CB" w:rsidR="00CC24CB" w:rsidP="00CC24CB" w:rsidRDefault="00CC24CB" w14:paraId="72C60FA2" w14:textId="77777777">
            <w:pPr>
              <w:rPr>
                <w:rFonts w:ascii="Calibri" w:hAnsi="Calibri" w:cs="Calibri"/>
                <w:color w:val="000000"/>
                <w:sz w:val="20"/>
                <w:szCs w:val="20"/>
              </w:rPr>
            </w:pPr>
            <w:r w:rsidRPr="00CC24CB">
              <w:rPr>
                <w:rFonts w:ascii="Calibri" w:hAnsi="Calibri" w:cs="Calibri"/>
                <w:color w:val="000000"/>
                <w:sz w:val="20"/>
                <w:szCs w:val="20"/>
              </w:rPr>
              <w:t xml:space="preserve">Dva priključka RJ-45, </w:t>
            </w:r>
            <w:proofErr w:type="spellStart"/>
            <w:r w:rsidRPr="00CC24CB">
              <w:rPr>
                <w:rFonts w:ascii="Calibri" w:hAnsi="Calibri" w:cs="Calibri"/>
                <w:color w:val="000000"/>
                <w:sz w:val="20"/>
                <w:szCs w:val="20"/>
              </w:rPr>
              <w:t>Ethernet</w:t>
            </w:r>
            <w:proofErr w:type="spellEnd"/>
            <w:r w:rsidRPr="00CC24CB">
              <w:rPr>
                <w:rFonts w:ascii="Calibri" w:hAnsi="Calibri" w:cs="Calibri"/>
                <w:color w:val="000000"/>
                <w:sz w:val="20"/>
                <w:szCs w:val="20"/>
              </w:rPr>
              <w:t xml:space="preserve"> 10/100 </w:t>
            </w:r>
            <w:proofErr w:type="spellStart"/>
            <w:r w:rsidRPr="00CC24CB">
              <w:rPr>
                <w:rFonts w:ascii="Calibri" w:hAnsi="Calibri" w:cs="Calibri"/>
                <w:color w:val="000000"/>
                <w:sz w:val="20"/>
                <w:szCs w:val="20"/>
              </w:rPr>
              <w:t>Mbps</w:t>
            </w:r>
            <w:proofErr w:type="spellEnd"/>
            <w:r w:rsidRPr="00CC24CB">
              <w:rPr>
                <w:rFonts w:ascii="Calibri" w:hAnsi="Calibri" w:cs="Calibri"/>
                <w:color w:val="000000"/>
                <w:sz w:val="20"/>
                <w:szCs w:val="20"/>
              </w:rPr>
              <w:t xml:space="preserve"> oz. 1 </w:t>
            </w:r>
            <w:proofErr w:type="spellStart"/>
            <w:r w:rsidRPr="00CC24CB">
              <w:rPr>
                <w:rFonts w:ascii="Calibri" w:hAnsi="Calibri" w:cs="Calibri"/>
                <w:color w:val="000000"/>
                <w:sz w:val="20"/>
                <w:szCs w:val="20"/>
              </w:rPr>
              <w:t>Gbps</w:t>
            </w:r>
            <w:proofErr w:type="spellEnd"/>
          </w:p>
        </w:tc>
      </w:tr>
      <w:tr w:rsidRPr="00CC24CB" w:rsidR="00CC24CB" w:rsidTr="001A5C8E" w14:paraId="1C4191C0" w14:textId="77777777">
        <w:trPr>
          <w:trHeight w:val="300"/>
        </w:trPr>
        <w:tc>
          <w:tcPr>
            <w:tcW w:w="3392" w:type="dxa"/>
            <w:vMerge/>
            <w:tcBorders>
              <w:top w:val="nil"/>
              <w:left w:val="single" w:color="auto" w:sz="8" w:space="0"/>
              <w:bottom w:val="single" w:color="000000" w:sz="8" w:space="0"/>
              <w:right w:val="single" w:color="auto" w:sz="8" w:space="0"/>
            </w:tcBorders>
            <w:vAlign w:val="center"/>
            <w:hideMark/>
          </w:tcPr>
          <w:p w:rsidRPr="00CC24CB" w:rsidR="00CC24CB" w:rsidP="00CC24CB" w:rsidRDefault="00CC24CB" w14:paraId="048DECD8" w14:textId="77777777">
            <w:pPr>
              <w:rPr>
                <w:rFonts w:ascii="Calibri" w:hAnsi="Calibri" w:cs="Calibri"/>
                <w:color w:val="000000"/>
                <w:sz w:val="20"/>
                <w:szCs w:val="20"/>
              </w:rPr>
            </w:pPr>
          </w:p>
        </w:tc>
        <w:tc>
          <w:tcPr>
            <w:tcW w:w="6237" w:type="dxa"/>
            <w:gridSpan w:val="3"/>
            <w:tcBorders>
              <w:top w:val="nil"/>
              <w:left w:val="nil"/>
              <w:bottom w:val="nil"/>
              <w:right w:val="single" w:color="000000" w:sz="8" w:space="0"/>
            </w:tcBorders>
            <w:shd w:val="clear" w:color="auto" w:fill="auto"/>
            <w:vAlign w:val="center"/>
            <w:hideMark/>
          </w:tcPr>
          <w:p w:rsidRPr="00CC24CB" w:rsidR="00CC24CB" w:rsidP="00CC24CB" w:rsidRDefault="00CC24CB" w14:paraId="53C3DEA7" w14:textId="77777777">
            <w:pPr>
              <w:rPr>
                <w:rFonts w:ascii="Calibri" w:hAnsi="Calibri" w:cs="Calibri"/>
                <w:color w:val="000000"/>
                <w:sz w:val="20"/>
                <w:szCs w:val="20"/>
              </w:rPr>
            </w:pPr>
            <w:r w:rsidRPr="00CC24CB">
              <w:rPr>
                <w:rFonts w:ascii="Calibri" w:hAnsi="Calibri" w:cs="Calibri"/>
                <w:color w:val="000000"/>
                <w:sz w:val="20"/>
                <w:szCs w:val="20"/>
              </w:rPr>
              <w:t xml:space="preserve">Vgrajeno </w:t>
            </w:r>
            <w:proofErr w:type="spellStart"/>
            <w:r w:rsidRPr="00CC24CB">
              <w:rPr>
                <w:rFonts w:ascii="Calibri" w:hAnsi="Calibri" w:cs="Calibri"/>
                <w:color w:val="000000"/>
                <w:sz w:val="20"/>
                <w:szCs w:val="20"/>
              </w:rPr>
              <w:t>Ethernet</w:t>
            </w:r>
            <w:proofErr w:type="spellEnd"/>
            <w:r w:rsidRPr="00CC24CB">
              <w:rPr>
                <w:rFonts w:ascii="Calibri" w:hAnsi="Calibri" w:cs="Calibri"/>
                <w:color w:val="000000"/>
                <w:sz w:val="20"/>
                <w:szCs w:val="20"/>
              </w:rPr>
              <w:t xml:space="preserve"> stikalo 10/100 </w:t>
            </w:r>
            <w:proofErr w:type="spellStart"/>
            <w:r w:rsidRPr="00CC24CB">
              <w:rPr>
                <w:rFonts w:ascii="Calibri" w:hAnsi="Calibri" w:cs="Calibri"/>
                <w:color w:val="000000"/>
                <w:sz w:val="20"/>
                <w:szCs w:val="20"/>
              </w:rPr>
              <w:t>Mbps</w:t>
            </w:r>
            <w:proofErr w:type="spellEnd"/>
            <w:r w:rsidRPr="00CC24CB">
              <w:rPr>
                <w:rFonts w:ascii="Calibri" w:hAnsi="Calibri" w:cs="Calibri"/>
                <w:color w:val="000000"/>
                <w:sz w:val="20"/>
                <w:szCs w:val="20"/>
              </w:rPr>
              <w:t xml:space="preserve"> oz. 1 </w:t>
            </w:r>
            <w:proofErr w:type="spellStart"/>
            <w:r w:rsidRPr="00CC24CB">
              <w:rPr>
                <w:rFonts w:ascii="Calibri" w:hAnsi="Calibri" w:cs="Calibri"/>
                <w:color w:val="000000"/>
                <w:sz w:val="20"/>
                <w:szCs w:val="20"/>
              </w:rPr>
              <w:t>Gbps</w:t>
            </w:r>
            <w:proofErr w:type="spellEnd"/>
          </w:p>
        </w:tc>
      </w:tr>
      <w:tr w:rsidRPr="00CC24CB" w:rsidR="00CC24CB" w:rsidTr="001A5C8E" w14:paraId="78676A8D" w14:textId="77777777">
        <w:trPr>
          <w:trHeight w:val="300"/>
        </w:trPr>
        <w:tc>
          <w:tcPr>
            <w:tcW w:w="3392" w:type="dxa"/>
            <w:vMerge/>
            <w:tcBorders>
              <w:top w:val="nil"/>
              <w:left w:val="single" w:color="auto" w:sz="8" w:space="0"/>
              <w:bottom w:val="single" w:color="000000" w:sz="8" w:space="0"/>
              <w:right w:val="single" w:color="auto" w:sz="8" w:space="0"/>
            </w:tcBorders>
            <w:vAlign w:val="center"/>
            <w:hideMark/>
          </w:tcPr>
          <w:p w:rsidRPr="00CC24CB" w:rsidR="00CC24CB" w:rsidP="00CC24CB" w:rsidRDefault="00CC24CB" w14:paraId="1A812781" w14:textId="77777777">
            <w:pPr>
              <w:rPr>
                <w:rFonts w:ascii="Calibri" w:hAnsi="Calibri" w:cs="Calibri"/>
                <w:color w:val="000000"/>
                <w:sz w:val="20"/>
                <w:szCs w:val="20"/>
              </w:rPr>
            </w:pPr>
          </w:p>
        </w:tc>
        <w:tc>
          <w:tcPr>
            <w:tcW w:w="6237" w:type="dxa"/>
            <w:gridSpan w:val="3"/>
            <w:tcBorders>
              <w:top w:val="nil"/>
              <w:left w:val="nil"/>
              <w:bottom w:val="single" w:color="auto" w:sz="8" w:space="0"/>
              <w:right w:val="single" w:color="000000" w:sz="8" w:space="0"/>
            </w:tcBorders>
            <w:shd w:val="clear" w:color="auto" w:fill="auto"/>
            <w:vAlign w:val="center"/>
            <w:hideMark/>
          </w:tcPr>
          <w:p w:rsidRPr="00CC24CB" w:rsidR="00CC24CB" w:rsidP="00CC24CB" w:rsidRDefault="00CC24CB" w14:paraId="67D52E8B" w14:textId="77777777">
            <w:pPr>
              <w:rPr>
                <w:rFonts w:ascii="Calibri" w:hAnsi="Calibri" w:cs="Calibri"/>
                <w:color w:val="000000"/>
                <w:sz w:val="20"/>
                <w:szCs w:val="20"/>
              </w:rPr>
            </w:pPr>
            <w:r w:rsidRPr="00CC24CB">
              <w:rPr>
                <w:rFonts w:ascii="Calibri" w:hAnsi="Calibri" w:cs="Calibri"/>
                <w:color w:val="000000"/>
                <w:sz w:val="20"/>
                <w:szCs w:val="20"/>
              </w:rPr>
              <w:t xml:space="preserve">Napajanje preko </w:t>
            </w:r>
            <w:proofErr w:type="spellStart"/>
            <w:r w:rsidRPr="00CC24CB">
              <w:rPr>
                <w:rFonts w:ascii="Calibri" w:hAnsi="Calibri" w:cs="Calibri"/>
                <w:color w:val="000000"/>
                <w:sz w:val="20"/>
                <w:szCs w:val="20"/>
              </w:rPr>
              <w:t>Etherneta</w:t>
            </w:r>
            <w:proofErr w:type="spellEnd"/>
            <w:r w:rsidRPr="00CC24CB">
              <w:rPr>
                <w:rFonts w:ascii="Calibri" w:hAnsi="Calibri" w:cs="Calibri"/>
                <w:color w:val="000000"/>
                <w:sz w:val="20"/>
                <w:szCs w:val="20"/>
              </w:rPr>
              <w:t>, IEEE 802.3af</w:t>
            </w:r>
          </w:p>
        </w:tc>
      </w:tr>
      <w:tr w:rsidRPr="00CC24CB" w:rsidR="00CC24CB" w:rsidTr="001A5C8E" w14:paraId="433841FB" w14:textId="77777777">
        <w:trPr>
          <w:trHeight w:val="300"/>
        </w:trPr>
        <w:tc>
          <w:tcPr>
            <w:tcW w:w="3392" w:type="dxa"/>
            <w:vMerge w:val="restart"/>
            <w:tcBorders>
              <w:top w:val="nil"/>
              <w:left w:val="single" w:color="auto" w:sz="8" w:space="0"/>
              <w:bottom w:val="single" w:color="000000" w:sz="8" w:space="0"/>
              <w:right w:val="single" w:color="auto" w:sz="8" w:space="0"/>
            </w:tcBorders>
            <w:shd w:val="clear" w:color="auto" w:fill="auto"/>
            <w:vAlign w:val="center"/>
            <w:hideMark/>
          </w:tcPr>
          <w:p w:rsidRPr="00CC24CB" w:rsidR="00CC24CB" w:rsidP="00CC24CB" w:rsidRDefault="00CC24CB" w14:paraId="326F9E2E" w14:textId="77777777">
            <w:pPr>
              <w:rPr>
                <w:rFonts w:ascii="Calibri" w:hAnsi="Calibri" w:cs="Calibri"/>
                <w:color w:val="000000"/>
                <w:sz w:val="20"/>
                <w:szCs w:val="20"/>
              </w:rPr>
            </w:pPr>
            <w:r w:rsidRPr="00CC24CB">
              <w:rPr>
                <w:rFonts w:ascii="Calibri" w:hAnsi="Calibri" w:cs="Calibri"/>
                <w:color w:val="000000"/>
                <w:sz w:val="20"/>
                <w:szCs w:val="20"/>
              </w:rPr>
              <w:t>Tipkovnica</w:t>
            </w:r>
          </w:p>
        </w:tc>
        <w:tc>
          <w:tcPr>
            <w:tcW w:w="6237" w:type="dxa"/>
            <w:gridSpan w:val="3"/>
            <w:tcBorders>
              <w:top w:val="single" w:color="auto" w:sz="8" w:space="0"/>
              <w:left w:val="nil"/>
              <w:bottom w:val="nil"/>
              <w:right w:val="single" w:color="000000" w:sz="8" w:space="0"/>
            </w:tcBorders>
            <w:shd w:val="clear" w:color="auto" w:fill="auto"/>
            <w:vAlign w:val="center"/>
            <w:hideMark/>
          </w:tcPr>
          <w:p w:rsidRPr="00CC24CB" w:rsidR="00CC24CB" w:rsidP="00CC24CB" w:rsidRDefault="00CC24CB" w14:paraId="7F142765" w14:textId="77777777">
            <w:pPr>
              <w:rPr>
                <w:rFonts w:ascii="Calibri" w:hAnsi="Calibri" w:cs="Calibri"/>
                <w:color w:val="000000"/>
                <w:sz w:val="20"/>
                <w:szCs w:val="20"/>
              </w:rPr>
            </w:pPr>
            <w:r w:rsidRPr="00CC24CB">
              <w:rPr>
                <w:rFonts w:ascii="Calibri" w:hAnsi="Calibri" w:cs="Calibri"/>
                <w:color w:val="000000"/>
                <w:sz w:val="20"/>
                <w:szCs w:val="20"/>
              </w:rPr>
              <w:t>Standardna tipkovnica z 12 tipkami (0..9, *, #)</w:t>
            </w:r>
          </w:p>
        </w:tc>
      </w:tr>
      <w:tr w:rsidRPr="00CC24CB" w:rsidR="00CC24CB" w:rsidTr="001A5C8E" w14:paraId="067AD8D6" w14:textId="77777777">
        <w:trPr>
          <w:trHeight w:val="300"/>
        </w:trPr>
        <w:tc>
          <w:tcPr>
            <w:tcW w:w="3392" w:type="dxa"/>
            <w:vMerge/>
            <w:tcBorders>
              <w:top w:val="nil"/>
              <w:left w:val="single" w:color="auto" w:sz="8" w:space="0"/>
              <w:bottom w:val="single" w:color="000000" w:sz="8" w:space="0"/>
              <w:right w:val="single" w:color="auto" w:sz="8" w:space="0"/>
            </w:tcBorders>
            <w:vAlign w:val="center"/>
            <w:hideMark/>
          </w:tcPr>
          <w:p w:rsidRPr="00CC24CB" w:rsidR="00CC24CB" w:rsidP="00CC24CB" w:rsidRDefault="00CC24CB" w14:paraId="6048106D" w14:textId="77777777">
            <w:pPr>
              <w:rPr>
                <w:rFonts w:ascii="Calibri" w:hAnsi="Calibri" w:cs="Calibri"/>
                <w:color w:val="000000"/>
                <w:sz w:val="20"/>
                <w:szCs w:val="20"/>
              </w:rPr>
            </w:pPr>
          </w:p>
        </w:tc>
        <w:tc>
          <w:tcPr>
            <w:tcW w:w="6237" w:type="dxa"/>
            <w:gridSpan w:val="3"/>
            <w:tcBorders>
              <w:top w:val="nil"/>
              <w:left w:val="nil"/>
              <w:bottom w:val="nil"/>
              <w:right w:val="single" w:color="000000" w:sz="8" w:space="0"/>
            </w:tcBorders>
            <w:shd w:val="clear" w:color="auto" w:fill="auto"/>
            <w:vAlign w:val="center"/>
            <w:hideMark/>
          </w:tcPr>
          <w:p w:rsidRPr="00CC24CB" w:rsidR="00CC24CB" w:rsidP="00CC24CB" w:rsidRDefault="00CC24CB" w14:paraId="47AB020F" w14:textId="77777777">
            <w:pPr>
              <w:rPr>
                <w:rFonts w:ascii="Calibri" w:hAnsi="Calibri" w:cs="Calibri"/>
                <w:color w:val="000000"/>
                <w:sz w:val="20"/>
                <w:szCs w:val="20"/>
              </w:rPr>
            </w:pPr>
            <w:r w:rsidRPr="00CC24CB">
              <w:rPr>
                <w:rFonts w:ascii="Calibri" w:hAnsi="Calibri" w:cs="Calibri"/>
                <w:color w:val="000000"/>
                <w:sz w:val="20"/>
                <w:szCs w:val="20"/>
              </w:rPr>
              <w:t>Fiksne funkcijske tipke (nastavitve, storitve,…)</w:t>
            </w:r>
          </w:p>
        </w:tc>
      </w:tr>
      <w:tr w:rsidRPr="00CC24CB" w:rsidR="00CC24CB" w:rsidTr="001A5C8E" w14:paraId="7DB25B0C" w14:textId="77777777">
        <w:trPr>
          <w:trHeight w:val="300"/>
        </w:trPr>
        <w:tc>
          <w:tcPr>
            <w:tcW w:w="3392" w:type="dxa"/>
            <w:vMerge/>
            <w:tcBorders>
              <w:top w:val="nil"/>
              <w:left w:val="single" w:color="auto" w:sz="8" w:space="0"/>
              <w:bottom w:val="single" w:color="000000" w:sz="8" w:space="0"/>
              <w:right w:val="single" w:color="auto" w:sz="8" w:space="0"/>
            </w:tcBorders>
            <w:vAlign w:val="center"/>
            <w:hideMark/>
          </w:tcPr>
          <w:p w:rsidRPr="00CC24CB" w:rsidR="00CC24CB" w:rsidP="00CC24CB" w:rsidRDefault="00CC24CB" w14:paraId="31DD45FC" w14:textId="77777777">
            <w:pPr>
              <w:rPr>
                <w:rFonts w:ascii="Calibri" w:hAnsi="Calibri" w:cs="Calibri"/>
                <w:color w:val="000000"/>
                <w:sz w:val="20"/>
                <w:szCs w:val="20"/>
              </w:rPr>
            </w:pPr>
          </w:p>
        </w:tc>
        <w:tc>
          <w:tcPr>
            <w:tcW w:w="6237" w:type="dxa"/>
            <w:gridSpan w:val="3"/>
            <w:tcBorders>
              <w:top w:val="nil"/>
              <w:left w:val="nil"/>
              <w:bottom w:val="single" w:color="auto" w:sz="8" w:space="0"/>
              <w:right w:val="single" w:color="000000" w:sz="8" w:space="0"/>
            </w:tcBorders>
            <w:shd w:val="clear" w:color="auto" w:fill="auto"/>
            <w:vAlign w:val="center"/>
            <w:hideMark/>
          </w:tcPr>
          <w:p w:rsidRPr="00CC24CB" w:rsidR="00CC24CB" w:rsidP="00CC24CB" w:rsidRDefault="00CC24CB" w14:paraId="10D2AFE3" w14:textId="77777777">
            <w:pPr>
              <w:rPr>
                <w:rFonts w:ascii="Calibri" w:hAnsi="Calibri" w:cs="Calibri"/>
                <w:color w:val="000000"/>
                <w:sz w:val="20"/>
                <w:szCs w:val="20"/>
              </w:rPr>
            </w:pPr>
            <w:r w:rsidRPr="00CC24CB">
              <w:rPr>
                <w:rFonts w:ascii="Calibri" w:hAnsi="Calibri" w:cs="Calibri"/>
                <w:color w:val="000000"/>
                <w:sz w:val="20"/>
                <w:szCs w:val="20"/>
              </w:rPr>
              <w:t>Gumb ali tipke za dvodimenzionalno navigacijo (pomik levo-desno, gor-dol)</w:t>
            </w:r>
          </w:p>
        </w:tc>
      </w:tr>
      <w:tr w:rsidRPr="00CC24CB" w:rsidR="00CC24CB" w:rsidTr="001A5C8E" w14:paraId="6AF235C5" w14:textId="77777777">
        <w:trPr>
          <w:trHeight w:val="300"/>
        </w:trPr>
        <w:tc>
          <w:tcPr>
            <w:tcW w:w="3392" w:type="dxa"/>
            <w:vMerge w:val="restart"/>
            <w:tcBorders>
              <w:top w:val="nil"/>
              <w:left w:val="single" w:color="auto" w:sz="8" w:space="0"/>
              <w:bottom w:val="single" w:color="000000" w:sz="8" w:space="0"/>
              <w:right w:val="single" w:color="auto" w:sz="8" w:space="0"/>
            </w:tcBorders>
            <w:shd w:val="clear" w:color="auto" w:fill="auto"/>
            <w:vAlign w:val="center"/>
            <w:hideMark/>
          </w:tcPr>
          <w:p w:rsidRPr="00CC24CB" w:rsidR="00CC24CB" w:rsidP="00CC24CB" w:rsidRDefault="00CC24CB" w14:paraId="3E5BD56B" w14:textId="77777777">
            <w:pPr>
              <w:rPr>
                <w:rFonts w:ascii="Calibri" w:hAnsi="Calibri" w:cs="Calibri"/>
                <w:color w:val="000000"/>
                <w:sz w:val="20"/>
                <w:szCs w:val="20"/>
              </w:rPr>
            </w:pPr>
            <w:r w:rsidRPr="00CC24CB">
              <w:rPr>
                <w:rFonts w:ascii="Calibri" w:hAnsi="Calibri" w:cs="Calibri"/>
                <w:color w:val="000000"/>
                <w:sz w:val="20"/>
                <w:szCs w:val="20"/>
              </w:rPr>
              <w:t>Upravljanje</w:t>
            </w:r>
          </w:p>
        </w:tc>
        <w:tc>
          <w:tcPr>
            <w:tcW w:w="6237" w:type="dxa"/>
            <w:gridSpan w:val="3"/>
            <w:tcBorders>
              <w:top w:val="single" w:color="auto" w:sz="8" w:space="0"/>
              <w:left w:val="nil"/>
              <w:bottom w:val="nil"/>
              <w:right w:val="single" w:color="000000" w:sz="8" w:space="0"/>
            </w:tcBorders>
            <w:shd w:val="clear" w:color="auto" w:fill="auto"/>
            <w:vAlign w:val="center"/>
            <w:hideMark/>
          </w:tcPr>
          <w:p w:rsidRPr="00CC24CB" w:rsidR="00CC24CB" w:rsidP="00CC24CB" w:rsidRDefault="00CC24CB" w14:paraId="64173FAA" w14:textId="77777777">
            <w:pPr>
              <w:rPr>
                <w:rFonts w:ascii="Calibri" w:hAnsi="Calibri" w:cs="Calibri"/>
                <w:color w:val="000000"/>
                <w:sz w:val="20"/>
                <w:szCs w:val="20"/>
              </w:rPr>
            </w:pPr>
            <w:r w:rsidRPr="00CC24CB">
              <w:rPr>
                <w:rFonts w:ascii="Calibri" w:hAnsi="Calibri" w:cs="Calibri"/>
                <w:color w:val="000000"/>
                <w:sz w:val="20"/>
                <w:szCs w:val="20"/>
              </w:rPr>
              <w:t>Samodejna (omrežna) konfiguracija (</w:t>
            </w:r>
            <w:proofErr w:type="spellStart"/>
            <w:r w:rsidRPr="00CC24CB">
              <w:rPr>
                <w:rFonts w:ascii="Calibri" w:hAnsi="Calibri" w:cs="Calibri"/>
                <w:color w:val="000000"/>
                <w:sz w:val="20"/>
                <w:szCs w:val="20"/>
              </w:rPr>
              <w:t>tftp</w:t>
            </w:r>
            <w:proofErr w:type="spellEnd"/>
            <w:r w:rsidRPr="00CC24CB">
              <w:rPr>
                <w:rFonts w:ascii="Calibri" w:hAnsi="Calibri" w:cs="Calibri"/>
                <w:color w:val="000000"/>
                <w:sz w:val="20"/>
                <w:szCs w:val="20"/>
              </w:rPr>
              <w:t>, http,…)</w:t>
            </w:r>
          </w:p>
        </w:tc>
      </w:tr>
      <w:tr w:rsidRPr="00CC24CB" w:rsidR="00CC24CB" w:rsidTr="001A5C8E" w14:paraId="2F66423B" w14:textId="77777777">
        <w:trPr>
          <w:trHeight w:val="300"/>
        </w:trPr>
        <w:tc>
          <w:tcPr>
            <w:tcW w:w="3392" w:type="dxa"/>
            <w:vMerge/>
            <w:tcBorders>
              <w:top w:val="nil"/>
              <w:left w:val="single" w:color="auto" w:sz="8" w:space="0"/>
              <w:bottom w:val="single" w:color="000000" w:sz="8" w:space="0"/>
              <w:right w:val="single" w:color="auto" w:sz="8" w:space="0"/>
            </w:tcBorders>
            <w:vAlign w:val="center"/>
            <w:hideMark/>
          </w:tcPr>
          <w:p w:rsidRPr="00CC24CB" w:rsidR="00CC24CB" w:rsidP="00CC24CB" w:rsidRDefault="00CC24CB" w14:paraId="6905BEAD" w14:textId="77777777">
            <w:pPr>
              <w:rPr>
                <w:rFonts w:ascii="Calibri" w:hAnsi="Calibri" w:cs="Calibri"/>
                <w:color w:val="000000"/>
                <w:sz w:val="20"/>
                <w:szCs w:val="20"/>
              </w:rPr>
            </w:pPr>
          </w:p>
        </w:tc>
        <w:tc>
          <w:tcPr>
            <w:tcW w:w="6237" w:type="dxa"/>
            <w:gridSpan w:val="3"/>
            <w:tcBorders>
              <w:top w:val="nil"/>
              <w:left w:val="nil"/>
              <w:bottom w:val="nil"/>
              <w:right w:val="single" w:color="000000" w:sz="8" w:space="0"/>
            </w:tcBorders>
            <w:shd w:val="clear" w:color="auto" w:fill="auto"/>
            <w:vAlign w:val="center"/>
            <w:hideMark/>
          </w:tcPr>
          <w:p w:rsidRPr="00CC24CB" w:rsidR="00CC24CB" w:rsidP="00CC24CB" w:rsidRDefault="00CC24CB" w14:paraId="1C70D348" w14:textId="77777777">
            <w:pPr>
              <w:rPr>
                <w:rFonts w:ascii="Calibri" w:hAnsi="Calibri" w:cs="Calibri"/>
                <w:color w:val="000000"/>
                <w:sz w:val="20"/>
                <w:szCs w:val="20"/>
              </w:rPr>
            </w:pPr>
            <w:r w:rsidRPr="00CC24CB">
              <w:rPr>
                <w:rFonts w:ascii="Calibri" w:hAnsi="Calibri" w:cs="Calibri"/>
                <w:color w:val="000000"/>
                <w:sz w:val="20"/>
                <w:szCs w:val="20"/>
              </w:rPr>
              <w:t>Upravljanje na telefonu (tipkovnica/prikazovalnik)</w:t>
            </w:r>
          </w:p>
        </w:tc>
      </w:tr>
      <w:tr w:rsidRPr="00CC24CB" w:rsidR="00CC24CB" w:rsidTr="001A5C8E" w14:paraId="701042DB" w14:textId="77777777">
        <w:trPr>
          <w:trHeight w:val="300"/>
        </w:trPr>
        <w:tc>
          <w:tcPr>
            <w:tcW w:w="3392" w:type="dxa"/>
            <w:vMerge/>
            <w:tcBorders>
              <w:top w:val="nil"/>
              <w:left w:val="single" w:color="auto" w:sz="8" w:space="0"/>
              <w:bottom w:val="single" w:color="000000" w:sz="8" w:space="0"/>
              <w:right w:val="single" w:color="auto" w:sz="8" w:space="0"/>
            </w:tcBorders>
            <w:vAlign w:val="center"/>
            <w:hideMark/>
          </w:tcPr>
          <w:p w:rsidRPr="00CC24CB" w:rsidR="00CC24CB" w:rsidP="00CC24CB" w:rsidRDefault="00CC24CB" w14:paraId="01079972" w14:textId="77777777">
            <w:pPr>
              <w:rPr>
                <w:rFonts w:ascii="Calibri" w:hAnsi="Calibri" w:cs="Calibri"/>
                <w:color w:val="000000"/>
                <w:sz w:val="20"/>
                <w:szCs w:val="20"/>
              </w:rPr>
            </w:pPr>
          </w:p>
        </w:tc>
        <w:tc>
          <w:tcPr>
            <w:tcW w:w="6237" w:type="dxa"/>
            <w:gridSpan w:val="3"/>
            <w:tcBorders>
              <w:top w:val="nil"/>
              <w:left w:val="nil"/>
              <w:bottom w:val="single" w:color="auto" w:sz="8" w:space="0"/>
              <w:right w:val="single" w:color="000000" w:sz="8" w:space="0"/>
            </w:tcBorders>
            <w:shd w:val="clear" w:color="auto" w:fill="auto"/>
            <w:vAlign w:val="center"/>
            <w:hideMark/>
          </w:tcPr>
          <w:p w:rsidRPr="00CC24CB" w:rsidR="00CC24CB" w:rsidP="00CC24CB" w:rsidRDefault="00CC24CB" w14:paraId="1B964CE2" w14:textId="77777777">
            <w:pPr>
              <w:rPr>
                <w:rFonts w:ascii="Calibri" w:hAnsi="Calibri" w:cs="Calibri"/>
                <w:color w:val="000000"/>
                <w:sz w:val="20"/>
                <w:szCs w:val="20"/>
              </w:rPr>
            </w:pPr>
            <w:r w:rsidRPr="00CC24CB">
              <w:rPr>
                <w:rFonts w:ascii="Calibri" w:hAnsi="Calibri" w:cs="Calibri"/>
                <w:color w:val="000000"/>
                <w:sz w:val="20"/>
                <w:szCs w:val="20"/>
              </w:rPr>
              <w:t> </w:t>
            </w:r>
          </w:p>
        </w:tc>
      </w:tr>
      <w:tr w:rsidRPr="00CC24CB" w:rsidR="00CC24CB" w:rsidTr="001A5C8E" w14:paraId="72F8A73A" w14:textId="77777777">
        <w:trPr>
          <w:trHeight w:val="300"/>
        </w:trPr>
        <w:tc>
          <w:tcPr>
            <w:tcW w:w="3392" w:type="dxa"/>
            <w:vMerge w:val="restart"/>
            <w:tcBorders>
              <w:top w:val="nil"/>
              <w:left w:val="single" w:color="auto" w:sz="8" w:space="0"/>
              <w:bottom w:val="single" w:color="000000" w:sz="8" w:space="0"/>
              <w:right w:val="single" w:color="auto" w:sz="8" w:space="0"/>
            </w:tcBorders>
            <w:shd w:val="clear" w:color="auto" w:fill="auto"/>
            <w:vAlign w:val="center"/>
            <w:hideMark/>
          </w:tcPr>
          <w:p w:rsidRPr="00CC24CB" w:rsidR="00CC24CB" w:rsidP="00CC24CB" w:rsidRDefault="00CC24CB" w14:paraId="3AE1BF36" w14:textId="77777777">
            <w:pPr>
              <w:rPr>
                <w:rFonts w:ascii="Calibri" w:hAnsi="Calibri" w:cs="Calibri"/>
                <w:color w:val="000000"/>
                <w:sz w:val="20"/>
                <w:szCs w:val="20"/>
              </w:rPr>
            </w:pPr>
            <w:r w:rsidRPr="00CC24CB">
              <w:rPr>
                <w:rFonts w:ascii="Calibri" w:hAnsi="Calibri" w:cs="Calibri"/>
                <w:color w:val="000000"/>
                <w:sz w:val="20"/>
                <w:szCs w:val="20"/>
              </w:rPr>
              <w:t>Varnost</w:t>
            </w:r>
          </w:p>
        </w:tc>
        <w:tc>
          <w:tcPr>
            <w:tcW w:w="6237" w:type="dxa"/>
            <w:gridSpan w:val="3"/>
            <w:tcBorders>
              <w:top w:val="single" w:color="auto" w:sz="8" w:space="0"/>
              <w:left w:val="nil"/>
              <w:bottom w:val="nil"/>
              <w:right w:val="single" w:color="000000" w:sz="8" w:space="0"/>
            </w:tcBorders>
            <w:shd w:val="clear" w:color="auto" w:fill="auto"/>
            <w:vAlign w:val="center"/>
            <w:hideMark/>
          </w:tcPr>
          <w:p w:rsidRPr="00CC24CB" w:rsidR="00CC24CB" w:rsidP="00CC24CB" w:rsidRDefault="00CC24CB" w14:paraId="01714F37" w14:textId="77777777">
            <w:pPr>
              <w:rPr>
                <w:rFonts w:ascii="Calibri" w:hAnsi="Calibri" w:cs="Calibri"/>
                <w:color w:val="000000"/>
                <w:sz w:val="20"/>
                <w:szCs w:val="20"/>
              </w:rPr>
            </w:pPr>
            <w:r w:rsidRPr="00CC24CB">
              <w:rPr>
                <w:rFonts w:ascii="Calibri" w:hAnsi="Calibri" w:cs="Calibri"/>
                <w:color w:val="000000"/>
                <w:sz w:val="20"/>
                <w:szCs w:val="20"/>
              </w:rPr>
              <w:t>Varen uporabniški in administratorski dostop</w:t>
            </w:r>
          </w:p>
        </w:tc>
      </w:tr>
      <w:tr w:rsidRPr="00CC24CB" w:rsidR="00CC24CB" w:rsidTr="001A5C8E" w14:paraId="59B7FD57" w14:textId="77777777">
        <w:trPr>
          <w:trHeight w:val="300"/>
        </w:trPr>
        <w:tc>
          <w:tcPr>
            <w:tcW w:w="3392" w:type="dxa"/>
            <w:vMerge/>
            <w:tcBorders>
              <w:top w:val="nil"/>
              <w:left w:val="single" w:color="auto" w:sz="8" w:space="0"/>
              <w:bottom w:val="single" w:color="000000" w:sz="8" w:space="0"/>
              <w:right w:val="single" w:color="auto" w:sz="8" w:space="0"/>
            </w:tcBorders>
            <w:vAlign w:val="center"/>
            <w:hideMark/>
          </w:tcPr>
          <w:p w:rsidRPr="00CC24CB" w:rsidR="00CC24CB" w:rsidP="00CC24CB" w:rsidRDefault="00CC24CB" w14:paraId="48344964" w14:textId="77777777">
            <w:pPr>
              <w:rPr>
                <w:rFonts w:ascii="Calibri" w:hAnsi="Calibri" w:cs="Calibri"/>
                <w:color w:val="000000"/>
                <w:sz w:val="20"/>
                <w:szCs w:val="20"/>
              </w:rPr>
            </w:pPr>
          </w:p>
        </w:tc>
        <w:tc>
          <w:tcPr>
            <w:tcW w:w="6237" w:type="dxa"/>
            <w:gridSpan w:val="3"/>
            <w:tcBorders>
              <w:top w:val="nil"/>
              <w:left w:val="nil"/>
              <w:bottom w:val="nil"/>
              <w:right w:val="single" w:color="000000" w:sz="8" w:space="0"/>
            </w:tcBorders>
            <w:shd w:val="clear" w:color="auto" w:fill="auto"/>
            <w:vAlign w:val="center"/>
            <w:hideMark/>
          </w:tcPr>
          <w:p w:rsidRPr="00CC24CB" w:rsidR="00CC24CB" w:rsidP="00CC24CB" w:rsidRDefault="00CC24CB" w14:paraId="18F0674F" w14:textId="77777777">
            <w:pPr>
              <w:rPr>
                <w:rFonts w:ascii="Calibri" w:hAnsi="Calibri" w:cs="Calibri"/>
                <w:color w:val="000000"/>
                <w:sz w:val="20"/>
                <w:szCs w:val="20"/>
              </w:rPr>
            </w:pPr>
            <w:r w:rsidRPr="00CC24CB">
              <w:rPr>
                <w:rFonts w:ascii="Calibri" w:hAnsi="Calibri" w:cs="Calibri"/>
                <w:color w:val="000000"/>
                <w:sz w:val="20"/>
                <w:szCs w:val="20"/>
              </w:rPr>
              <w:t>Geslo (PIN) za dostop do nastavitev</w:t>
            </w:r>
          </w:p>
        </w:tc>
      </w:tr>
      <w:tr w:rsidRPr="00CC24CB" w:rsidR="00CC24CB" w:rsidTr="001A5C8E" w14:paraId="65E55395" w14:textId="77777777">
        <w:trPr>
          <w:trHeight w:val="300"/>
        </w:trPr>
        <w:tc>
          <w:tcPr>
            <w:tcW w:w="3392" w:type="dxa"/>
            <w:vMerge/>
            <w:tcBorders>
              <w:top w:val="nil"/>
              <w:left w:val="single" w:color="auto" w:sz="8" w:space="0"/>
              <w:bottom w:val="single" w:color="000000" w:sz="8" w:space="0"/>
              <w:right w:val="single" w:color="auto" w:sz="8" w:space="0"/>
            </w:tcBorders>
            <w:vAlign w:val="center"/>
            <w:hideMark/>
          </w:tcPr>
          <w:p w:rsidRPr="00CC24CB" w:rsidR="00CC24CB" w:rsidP="00CC24CB" w:rsidRDefault="00CC24CB" w14:paraId="027EE2ED" w14:textId="77777777">
            <w:pPr>
              <w:rPr>
                <w:rFonts w:ascii="Calibri" w:hAnsi="Calibri" w:cs="Calibri"/>
                <w:color w:val="000000"/>
                <w:sz w:val="20"/>
                <w:szCs w:val="20"/>
              </w:rPr>
            </w:pPr>
          </w:p>
        </w:tc>
        <w:tc>
          <w:tcPr>
            <w:tcW w:w="6237" w:type="dxa"/>
            <w:gridSpan w:val="3"/>
            <w:tcBorders>
              <w:top w:val="nil"/>
              <w:left w:val="nil"/>
              <w:bottom w:val="nil"/>
              <w:right w:val="single" w:color="000000" w:sz="8" w:space="0"/>
            </w:tcBorders>
            <w:shd w:val="clear" w:color="auto" w:fill="auto"/>
            <w:vAlign w:val="center"/>
            <w:hideMark/>
          </w:tcPr>
          <w:p w:rsidRPr="00CC24CB" w:rsidR="00CC24CB" w:rsidP="00CC24CB" w:rsidRDefault="00CC24CB" w14:paraId="58D45C49" w14:textId="77777777">
            <w:pPr>
              <w:rPr>
                <w:rFonts w:ascii="Calibri" w:hAnsi="Calibri" w:cs="Calibri"/>
                <w:color w:val="000000"/>
                <w:sz w:val="20"/>
                <w:szCs w:val="20"/>
              </w:rPr>
            </w:pPr>
            <w:r w:rsidRPr="00CC24CB">
              <w:rPr>
                <w:rFonts w:ascii="Calibri" w:hAnsi="Calibri" w:cs="Calibri"/>
                <w:color w:val="000000"/>
                <w:sz w:val="20"/>
                <w:szCs w:val="20"/>
              </w:rPr>
              <w:t>HTTPS, SRTP, TLS</w:t>
            </w:r>
          </w:p>
        </w:tc>
      </w:tr>
      <w:tr w:rsidRPr="00CC24CB" w:rsidR="00CC24CB" w:rsidTr="001A5C8E" w14:paraId="48A656E9" w14:textId="77777777">
        <w:trPr>
          <w:trHeight w:val="300"/>
        </w:trPr>
        <w:tc>
          <w:tcPr>
            <w:tcW w:w="3392" w:type="dxa"/>
            <w:vMerge/>
            <w:tcBorders>
              <w:top w:val="nil"/>
              <w:left w:val="single" w:color="auto" w:sz="8" w:space="0"/>
              <w:bottom w:val="single" w:color="000000" w:sz="8" w:space="0"/>
              <w:right w:val="single" w:color="auto" w:sz="8" w:space="0"/>
            </w:tcBorders>
            <w:vAlign w:val="center"/>
            <w:hideMark/>
          </w:tcPr>
          <w:p w:rsidRPr="00CC24CB" w:rsidR="00CC24CB" w:rsidP="00CC24CB" w:rsidRDefault="00CC24CB" w14:paraId="29C45DA9" w14:textId="77777777">
            <w:pPr>
              <w:rPr>
                <w:rFonts w:ascii="Calibri" w:hAnsi="Calibri" w:cs="Calibri"/>
                <w:color w:val="000000"/>
                <w:sz w:val="20"/>
                <w:szCs w:val="20"/>
              </w:rPr>
            </w:pPr>
          </w:p>
        </w:tc>
        <w:tc>
          <w:tcPr>
            <w:tcW w:w="6237" w:type="dxa"/>
            <w:gridSpan w:val="3"/>
            <w:tcBorders>
              <w:top w:val="nil"/>
              <w:left w:val="nil"/>
              <w:bottom w:val="nil"/>
              <w:right w:val="single" w:color="000000" w:sz="8" w:space="0"/>
            </w:tcBorders>
            <w:shd w:val="clear" w:color="auto" w:fill="auto"/>
            <w:vAlign w:val="center"/>
            <w:hideMark/>
          </w:tcPr>
          <w:p w:rsidRPr="00CC24CB" w:rsidR="00CC24CB" w:rsidP="00CC24CB" w:rsidRDefault="00CC24CB" w14:paraId="6D49F0C3" w14:textId="77777777">
            <w:pPr>
              <w:rPr>
                <w:rFonts w:ascii="Calibri" w:hAnsi="Calibri" w:cs="Calibri"/>
                <w:color w:val="000000"/>
                <w:sz w:val="20"/>
                <w:szCs w:val="20"/>
              </w:rPr>
            </w:pPr>
            <w:r w:rsidRPr="00CC24CB">
              <w:rPr>
                <w:rFonts w:ascii="Calibri" w:hAnsi="Calibri" w:cs="Calibri"/>
                <w:color w:val="000000"/>
                <w:sz w:val="20"/>
                <w:szCs w:val="20"/>
              </w:rPr>
              <w:t>VLAN (802.1Q)</w:t>
            </w:r>
          </w:p>
        </w:tc>
      </w:tr>
      <w:tr w:rsidRPr="00CC24CB" w:rsidR="00CC24CB" w:rsidTr="001A5C8E" w14:paraId="2BB179A3" w14:textId="77777777">
        <w:trPr>
          <w:trHeight w:val="300"/>
        </w:trPr>
        <w:tc>
          <w:tcPr>
            <w:tcW w:w="3392" w:type="dxa"/>
            <w:vMerge/>
            <w:tcBorders>
              <w:top w:val="nil"/>
              <w:left w:val="single" w:color="auto" w:sz="8" w:space="0"/>
              <w:bottom w:val="single" w:color="000000" w:sz="8" w:space="0"/>
              <w:right w:val="single" w:color="auto" w:sz="8" w:space="0"/>
            </w:tcBorders>
            <w:vAlign w:val="center"/>
            <w:hideMark/>
          </w:tcPr>
          <w:p w:rsidRPr="00CC24CB" w:rsidR="00CC24CB" w:rsidP="00CC24CB" w:rsidRDefault="00CC24CB" w14:paraId="3060FC0A" w14:textId="77777777">
            <w:pPr>
              <w:rPr>
                <w:rFonts w:ascii="Calibri" w:hAnsi="Calibri" w:cs="Calibri"/>
                <w:color w:val="000000"/>
                <w:sz w:val="20"/>
                <w:szCs w:val="20"/>
              </w:rPr>
            </w:pPr>
          </w:p>
        </w:tc>
        <w:tc>
          <w:tcPr>
            <w:tcW w:w="6237" w:type="dxa"/>
            <w:gridSpan w:val="3"/>
            <w:tcBorders>
              <w:top w:val="nil"/>
              <w:left w:val="nil"/>
              <w:bottom w:val="nil"/>
              <w:right w:val="single" w:color="000000" w:sz="8" w:space="0"/>
            </w:tcBorders>
            <w:shd w:val="clear" w:color="auto" w:fill="auto"/>
            <w:vAlign w:val="center"/>
            <w:hideMark/>
          </w:tcPr>
          <w:p w:rsidRPr="00CC24CB" w:rsidR="00CC24CB" w:rsidP="00CC24CB" w:rsidRDefault="00CC24CB" w14:paraId="13B1EBD8" w14:textId="77777777">
            <w:pPr>
              <w:rPr>
                <w:rFonts w:ascii="Calibri" w:hAnsi="Calibri" w:cs="Calibri"/>
                <w:color w:val="000000"/>
                <w:sz w:val="20"/>
                <w:szCs w:val="20"/>
              </w:rPr>
            </w:pPr>
            <w:proofErr w:type="spellStart"/>
            <w:r w:rsidRPr="00CC24CB">
              <w:rPr>
                <w:rFonts w:ascii="Calibri" w:hAnsi="Calibri" w:cs="Calibri"/>
                <w:color w:val="000000"/>
                <w:sz w:val="20"/>
                <w:szCs w:val="20"/>
              </w:rPr>
              <w:t>Digest</w:t>
            </w:r>
            <w:proofErr w:type="spellEnd"/>
            <w:r w:rsidRPr="00CC24CB">
              <w:rPr>
                <w:rFonts w:ascii="Calibri" w:hAnsi="Calibri" w:cs="Calibri"/>
                <w:color w:val="000000"/>
                <w:sz w:val="20"/>
                <w:szCs w:val="20"/>
              </w:rPr>
              <w:t xml:space="preserve"> </w:t>
            </w:r>
            <w:proofErr w:type="spellStart"/>
            <w:r w:rsidRPr="00CC24CB">
              <w:rPr>
                <w:rFonts w:ascii="Calibri" w:hAnsi="Calibri" w:cs="Calibri"/>
                <w:color w:val="000000"/>
                <w:sz w:val="20"/>
                <w:szCs w:val="20"/>
              </w:rPr>
              <w:t>avtentikacija</w:t>
            </w:r>
            <w:proofErr w:type="spellEnd"/>
            <w:r w:rsidRPr="00CC24CB">
              <w:rPr>
                <w:rFonts w:ascii="Calibri" w:hAnsi="Calibri" w:cs="Calibri"/>
                <w:color w:val="000000"/>
                <w:sz w:val="20"/>
                <w:szCs w:val="20"/>
              </w:rPr>
              <w:t xml:space="preserve"> (MD5)</w:t>
            </w:r>
          </w:p>
        </w:tc>
      </w:tr>
      <w:tr w:rsidRPr="00CC24CB" w:rsidR="00CC24CB" w:rsidTr="001A5C8E" w14:paraId="3EEBD7D9" w14:textId="77777777">
        <w:trPr>
          <w:trHeight w:val="300"/>
        </w:trPr>
        <w:tc>
          <w:tcPr>
            <w:tcW w:w="3392" w:type="dxa"/>
            <w:vMerge/>
            <w:tcBorders>
              <w:top w:val="nil"/>
              <w:left w:val="single" w:color="auto" w:sz="8" w:space="0"/>
              <w:bottom w:val="single" w:color="000000" w:sz="8" w:space="0"/>
              <w:right w:val="single" w:color="auto" w:sz="8" w:space="0"/>
            </w:tcBorders>
            <w:vAlign w:val="center"/>
            <w:hideMark/>
          </w:tcPr>
          <w:p w:rsidRPr="00CC24CB" w:rsidR="00CC24CB" w:rsidP="00CC24CB" w:rsidRDefault="00CC24CB" w14:paraId="52943695" w14:textId="77777777">
            <w:pPr>
              <w:rPr>
                <w:rFonts w:ascii="Calibri" w:hAnsi="Calibri" w:cs="Calibri"/>
                <w:color w:val="000000"/>
                <w:sz w:val="20"/>
                <w:szCs w:val="20"/>
              </w:rPr>
            </w:pPr>
          </w:p>
        </w:tc>
        <w:tc>
          <w:tcPr>
            <w:tcW w:w="6237" w:type="dxa"/>
            <w:gridSpan w:val="3"/>
            <w:tcBorders>
              <w:top w:val="nil"/>
              <w:left w:val="nil"/>
              <w:bottom w:val="nil"/>
              <w:right w:val="single" w:color="000000" w:sz="8" w:space="0"/>
            </w:tcBorders>
            <w:shd w:val="clear" w:color="auto" w:fill="auto"/>
            <w:vAlign w:val="center"/>
            <w:hideMark/>
          </w:tcPr>
          <w:p w:rsidRPr="00CC24CB" w:rsidR="00CC24CB" w:rsidP="00CC24CB" w:rsidRDefault="00CC24CB" w14:paraId="1AFEE033" w14:textId="77777777">
            <w:pPr>
              <w:rPr>
                <w:rFonts w:ascii="Calibri" w:hAnsi="Calibri" w:cs="Calibri"/>
                <w:color w:val="000000"/>
                <w:sz w:val="20"/>
                <w:szCs w:val="20"/>
              </w:rPr>
            </w:pPr>
            <w:r w:rsidRPr="00CC24CB">
              <w:rPr>
                <w:rFonts w:ascii="Calibri" w:hAnsi="Calibri" w:cs="Calibri"/>
                <w:color w:val="000000"/>
                <w:sz w:val="20"/>
                <w:szCs w:val="20"/>
              </w:rPr>
              <w:t>Šifrirana (podpisana) konfiguracija (AES-256)</w:t>
            </w:r>
          </w:p>
        </w:tc>
      </w:tr>
      <w:tr w:rsidRPr="00CC24CB" w:rsidR="00CC24CB" w:rsidTr="001A5C8E" w14:paraId="670CC1F1" w14:textId="77777777">
        <w:trPr>
          <w:trHeight w:val="300"/>
        </w:trPr>
        <w:tc>
          <w:tcPr>
            <w:tcW w:w="3392" w:type="dxa"/>
            <w:vMerge/>
            <w:tcBorders>
              <w:top w:val="nil"/>
              <w:left w:val="single" w:color="auto" w:sz="8" w:space="0"/>
              <w:bottom w:val="single" w:color="000000" w:sz="8" w:space="0"/>
              <w:right w:val="single" w:color="auto" w:sz="8" w:space="0"/>
            </w:tcBorders>
            <w:vAlign w:val="center"/>
            <w:hideMark/>
          </w:tcPr>
          <w:p w:rsidRPr="00CC24CB" w:rsidR="00CC24CB" w:rsidP="00CC24CB" w:rsidRDefault="00CC24CB" w14:paraId="78C47912" w14:textId="77777777">
            <w:pPr>
              <w:rPr>
                <w:rFonts w:ascii="Calibri" w:hAnsi="Calibri" w:cs="Calibri"/>
                <w:color w:val="000000"/>
                <w:sz w:val="20"/>
                <w:szCs w:val="20"/>
              </w:rPr>
            </w:pPr>
          </w:p>
        </w:tc>
        <w:tc>
          <w:tcPr>
            <w:tcW w:w="6237" w:type="dxa"/>
            <w:gridSpan w:val="3"/>
            <w:tcBorders>
              <w:top w:val="nil"/>
              <w:left w:val="nil"/>
              <w:bottom w:val="single" w:color="000000" w:sz="8" w:space="0"/>
              <w:right w:val="single" w:color="000000" w:sz="8" w:space="0"/>
            </w:tcBorders>
            <w:shd w:val="clear" w:color="auto" w:fill="auto"/>
            <w:vAlign w:val="center"/>
            <w:hideMark/>
          </w:tcPr>
          <w:p w:rsidRPr="00CC24CB" w:rsidR="00CC24CB" w:rsidP="00CC24CB" w:rsidRDefault="00CC24CB" w14:paraId="24658E31" w14:textId="77777777">
            <w:pPr>
              <w:rPr>
                <w:rFonts w:ascii="Calibri" w:hAnsi="Calibri" w:cs="Calibri"/>
                <w:color w:val="000000"/>
                <w:sz w:val="20"/>
                <w:szCs w:val="20"/>
              </w:rPr>
            </w:pPr>
            <w:r w:rsidRPr="00CC24CB">
              <w:rPr>
                <w:rFonts w:ascii="Calibri" w:hAnsi="Calibri" w:cs="Calibri"/>
                <w:color w:val="000000"/>
                <w:sz w:val="20"/>
                <w:szCs w:val="20"/>
              </w:rPr>
              <w:t>Digitalni certifikati</w:t>
            </w:r>
          </w:p>
        </w:tc>
      </w:tr>
      <w:tr w:rsidRPr="00CC24CB" w:rsidR="00CC24CB" w:rsidTr="001A5C8E" w14:paraId="6C2FC4D5" w14:textId="77777777">
        <w:trPr>
          <w:trHeight w:val="600"/>
        </w:trPr>
        <w:tc>
          <w:tcPr>
            <w:tcW w:w="3392" w:type="dxa"/>
            <w:tcBorders>
              <w:top w:val="nil"/>
              <w:left w:val="single" w:color="auto" w:sz="8" w:space="0"/>
              <w:bottom w:val="single" w:color="auto" w:sz="8" w:space="0"/>
              <w:right w:val="single" w:color="auto" w:sz="8" w:space="0"/>
            </w:tcBorders>
            <w:shd w:val="clear" w:color="000000" w:fill="CCFFCC"/>
            <w:vAlign w:val="center"/>
            <w:hideMark/>
          </w:tcPr>
          <w:p w:rsidRPr="00CC24CB" w:rsidR="00CC24CB" w:rsidP="00CC24CB" w:rsidRDefault="00CC24CB" w14:paraId="6F793A13" w14:textId="77777777">
            <w:pPr>
              <w:rPr>
                <w:rFonts w:ascii="Calibri" w:hAnsi="Calibri" w:cs="Calibri"/>
                <w:b/>
                <w:bCs/>
                <w:i/>
                <w:iCs/>
                <w:color w:val="000000"/>
                <w:sz w:val="22"/>
                <w:szCs w:val="22"/>
              </w:rPr>
            </w:pPr>
            <w:r w:rsidRPr="00CC24CB">
              <w:rPr>
                <w:rFonts w:ascii="Calibri" w:hAnsi="Calibri" w:cs="Calibri"/>
                <w:b/>
                <w:bCs/>
                <w:i/>
                <w:iCs/>
                <w:color w:val="000000"/>
                <w:sz w:val="22"/>
                <w:szCs w:val="22"/>
              </w:rPr>
              <w:t>Značilnosti po profilih uporabnikov/telefonov</w:t>
            </w:r>
          </w:p>
        </w:tc>
        <w:tc>
          <w:tcPr>
            <w:tcW w:w="1906" w:type="dxa"/>
            <w:tcBorders>
              <w:top w:val="nil"/>
              <w:left w:val="nil"/>
              <w:bottom w:val="single" w:color="auto" w:sz="8" w:space="0"/>
              <w:right w:val="single" w:color="auto" w:sz="8" w:space="0"/>
            </w:tcBorders>
            <w:shd w:val="clear" w:color="000000" w:fill="CCFFCC"/>
            <w:vAlign w:val="center"/>
            <w:hideMark/>
          </w:tcPr>
          <w:p w:rsidRPr="00CC24CB" w:rsidR="00CC24CB" w:rsidP="00CC24CB" w:rsidRDefault="00CC24CB" w14:paraId="18B5F0F4" w14:textId="77777777">
            <w:pPr>
              <w:jc w:val="center"/>
              <w:rPr>
                <w:rFonts w:ascii="Calibri" w:hAnsi="Calibri" w:cs="Calibri"/>
                <w:color w:val="000000"/>
                <w:sz w:val="22"/>
                <w:szCs w:val="22"/>
              </w:rPr>
            </w:pPr>
            <w:r w:rsidRPr="00CC24CB">
              <w:rPr>
                <w:rFonts w:ascii="Calibri" w:hAnsi="Calibri" w:cs="Calibri"/>
                <w:color w:val="000000"/>
                <w:sz w:val="22"/>
                <w:szCs w:val="22"/>
              </w:rPr>
              <w:t>Standardni</w:t>
            </w:r>
          </w:p>
        </w:tc>
        <w:tc>
          <w:tcPr>
            <w:tcW w:w="2268" w:type="dxa"/>
            <w:tcBorders>
              <w:top w:val="nil"/>
              <w:left w:val="nil"/>
              <w:bottom w:val="single" w:color="auto" w:sz="8" w:space="0"/>
              <w:right w:val="single" w:color="auto" w:sz="8" w:space="0"/>
            </w:tcBorders>
            <w:shd w:val="clear" w:color="000000" w:fill="CCFFCC"/>
            <w:vAlign w:val="center"/>
            <w:hideMark/>
          </w:tcPr>
          <w:p w:rsidRPr="00CC24CB" w:rsidR="00CC24CB" w:rsidP="00CC24CB" w:rsidRDefault="00CC24CB" w14:paraId="16E97279" w14:textId="77777777">
            <w:pPr>
              <w:jc w:val="center"/>
              <w:rPr>
                <w:rFonts w:ascii="Calibri" w:hAnsi="Calibri" w:cs="Calibri"/>
                <w:color w:val="000000"/>
                <w:sz w:val="22"/>
                <w:szCs w:val="22"/>
              </w:rPr>
            </w:pPr>
            <w:r w:rsidRPr="00CC24CB">
              <w:rPr>
                <w:rFonts w:ascii="Calibri" w:hAnsi="Calibri" w:cs="Calibri"/>
                <w:color w:val="000000"/>
                <w:sz w:val="22"/>
                <w:szCs w:val="22"/>
              </w:rPr>
              <w:t>Napredni</w:t>
            </w:r>
          </w:p>
        </w:tc>
        <w:tc>
          <w:tcPr>
            <w:tcW w:w="2063" w:type="dxa"/>
            <w:tcBorders>
              <w:top w:val="nil"/>
              <w:left w:val="nil"/>
              <w:bottom w:val="single" w:color="auto" w:sz="8" w:space="0"/>
              <w:right w:val="single" w:color="auto" w:sz="8" w:space="0"/>
            </w:tcBorders>
            <w:shd w:val="clear" w:color="000000" w:fill="C5E0B3"/>
            <w:vAlign w:val="center"/>
            <w:hideMark/>
          </w:tcPr>
          <w:p w:rsidRPr="00CC24CB" w:rsidR="00CC24CB" w:rsidP="00CC24CB" w:rsidRDefault="00CC24CB" w14:paraId="14D9376B" w14:textId="77777777">
            <w:pPr>
              <w:rPr>
                <w:rFonts w:ascii="Calibri" w:hAnsi="Calibri" w:cs="Calibri"/>
                <w:color w:val="000000"/>
                <w:sz w:val="22"/>
                <w:szCs w:val="22"/>
              </w:rPr>
            </w:pPr>
            <w:r w:rsidRPr="00CC24CB">
              <w:rPr>
                <w:rFonts w:ascii="Calibri" w:hAnsi="Calibri" w:cs="Calibri"/>
                <w:color w:val="000000"/>
                <w:sz w:val="22"/>
                <w:szCs w:val="22"/>
              </w:rPr>
              <w:t>Giga</w:t>
            </w:r>
          </w:p>
        </w:tc>
      </w:tr>
      <w:tr w:rsidRPr="00CC24CB" w:rsidR="00CC24CB" w:rsidTr="001A5C8E" w14:paraId="247223DB"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7F9F0BB9" w14:textId="77777777">
            <w:pPr>
              <w:rPr>
                <w:rFonts w:ascii="Calibri" w:hAnsi="Calibri" w:cs="Calibri"/>
                <w:color w:val="000000"/>
                <w:sz w:val="20"/>
                <w:szCs w:val="20"/>
              </w:rPr>
            </w:pPr>
            <w:r w:rsidRPr="00CC24CB">
              <w:rPr>
                <w:rFonts w:ascii="Calibri" w:hAnsi="Calibri" w:cs="Calibri"/>
                <w:color w:val="000000"/>
                <w:sz w:val="20"/>
                <w:szCs w:val="20"/>
              </w:rPr>
              <w:t xml:space="preserve">Napajanje preko </w:t>
            </w:r>
            <w:proofErr w:type="spellStart"/>
            <w:r w:rsidRPr="00CC24CB">
              <w:rPr>
                <w:rFonts w:ascii="Calibri" w:hAnsi="Calibri" w:cs="Calibri"/>
                <w:color w:val="000000"/>
                <w:sz w:val="20"/>
                <w:szCs w:val="20"/>
              </w:rPr>
              <w:t>Etherneta</w:t>
            </w:r>
            <w:proofErr w:type="spellEnd"/>
            <w:r w:rsidRPr="00CC24CB">
              <w:rPr>
                <w:rFonts w:ascii="Calibri" w:hAnsi="Calibri" w:cs="Calibri"/>
                <w:color w:val="000000"/>
                <w:sz w:val="20"/>
                <w:szCs w:val="20"/>
              </w:rPr>
              <w:t>, IEEE 802.3af</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1391AB3A" w14:textId="77777777">
            <w:pPr>
              <w:jc w:val="center"/>
              <w:rPr>
                <w:rFonts w:ascii="Calibri" w:hAnsi="Calibri" w:cs="Calibri"/>
                <w:color w:val="000000"/>
                <w:sz w:val="20"/>
                <w:szCs w:val="20"/>
              </w:rPr>
            </w:pPr>
            <w:proofErr w:type="spellStart"/>
            <w:r w:rsidRPr="00CC24CB">
              <w:rPr>
                <w:rFonts w:ascii="Calibri" w:hAnsi="Calibri" w:cs="Calibri"/>
                <w:color w:val="000000"/>
                <w:sz w:val="20"/>
                <w:szCs w:val="20"/>
              </w:rPr>
              <w:t>Class</w:t>
            </w:r>
            <w:proofErr w:type="spellEnd"/>
            <w:r w:rsidRPr="00CC24CB">
              <w:rPr>
                <w:rFonts w:ascii="Calibri" w:hAnsi="Calibri" w:cs="Calibri"/>
                <w:color w:val="000000"/>
                <w:sz w:val="20"/>
                <w:szCs w:val="20"/>
              </w:rPr>
              <w:t xml:space="preserve"> 1/2</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56627CA7" w14:textId="77777777">
            <w:pPr>
              <w:jc w:val="center"/>
              <w:rPr>
                <w:rFonts w:ascii="Calibri" w:hAnsi="Calibri" w:cs="Calibri"/>
                <w:color w:val="000000"/>
                <w:sz w:val="20"/>
                <w:szCs w:val="20"/>
              </w:rPr>
            </w:pPr>
            <w:proofErr w:type="spellStart"/>
            <w:r w:rsidRPr="00CC24CB">
              <w:rPr>
                <w:rFonts w:ascii="Calibri" w:hAnsi="Calibri" w:cs="Calibri"/>
                <w:color w:val="000000"/>
                <w:sz w:val="20"/>
                <w:szCs w:val="20"/>
              </w:rPr>
              <w:t>Class</w:t>
            </w:r>
            <w:proofErr w:type="spellEnd"/>
            <w:r w:rsidRPr="00CC24CB">
              <w:rPr>
                <w:rFonts w:ascii="Calibri" w:hAnsi="Calibri" w:cs="Calibri"/>
                <w:color w:val="000000"/>
                <w:sz w:val="20"/>
                <w:szCs w:val="20"/>
              </w:rPr>
              <w:t xml:space="preserve"> 2/3</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1B54EF6F" w14:textId="77777777">
            <w:pPr>
              <w:jc w:val="center"/>
              <w:rPr>
                <w:rFonts w:ascii="Calibri" w:hAnsi="Calibri" w:cs="Calibri"/>
                <w:color w:val="000000"/>
                <w:sz w:val="20"/>
                <w:szCs w:val="20"/>
              </w:rPr>
            </w:pPr>
            <w:proofErr w:type="spellStart"/>
            <w:r w:rsidRPr="00CC24CB">
              <w:rPr>
                <w:rFonts w:ascii="Calibri" w:hAnsi="Calibri" w:cs="Calibri"/>
                <w:color w:val="000000"/>
                <w:sz w:val="20"/>
                <w:szCs w:val="20"/>
              </w:rPr>
              <w:t>Class</w:t>
            </w:r>
            <w:proofErr w:type="spellEnd"/>
            <w:r w:rsidRPr="00CC24CB">
              <w:rPr>
                <w:rFonts w:ascii="Calibri" w:hAnsi="Calibri" w:cs="Calibri"/>
                <w:color w:val="000000"/>
                <w:sz w:val="20"/>
                <w:szCs w:val="20"/>
              </w:rPr>
              <w:t xml:space="preserve"> 2/3</w:t>
            </w:r>
          </w:p>
        </w:tc>
      </w:tr>
      <w:tr w:rsidRPr="00CC24CB" w:rsidR="00CC24CB" w:rsidTr="001A5C8E" w14:paraId="0EFB06F8" w14:textId="77777777">
        <w:trPr>
          <w:trHeight w:val="93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49D65AAE" w14:textId="77777777">
            <w:pPr>
              <w:rPr>
                <w:rFonts w:ascii="Calibri" w:hAnsi="Calibri" w:cs="Calibri"/>
                <w:color w:val="000000"/>
                <w:sz w:val="20"/>
                <w:szCs w:val="20"/>
              </w:rPr>
            </w:pPr>
            <w:r w:rsidRPr="00CC24CB">
              <w:rPr>
                <w:rFonts w:ascii="Calibri" w:hAnsi="Calibri" w:cs="Calibri"/>
                <w:color w:val="000000"/>
                <w:sz w:val="20"/>
                <w:szCs w:val="20"/>
              </w:rPr>
              <w:t>Enobarvni grafični prikazovalnik, min. ločljivost oz. število vrstic</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3F61A20C" w14:textId="77777777">
            <w:pPr>
              <w:jc w:val="center"/>
              <w:rPr>
                <w:rFonts w:ascii="Calibri" w:hAnsi="Calibri" w:cs="Calibri"/>
                <w:color w:val="000000"/>
                <w:sz w:val="20"/>
                <w:szCs w:val="20"/>
              </w:rPr>
            </w:pPr>
            <w:r w:rsidRPr="00CC24CB">
              <w:rPr>
                <w:rFonts w:ascii="Calibri" w:hAnsi="Calibri" w:cs="Calibri"/>
                <w:color w:val="000000"/>
                <w:sz w:val="20"/>
                <w:szCs w:val="20"/>
              </w:rPr>
              <w:t>128x64 ali (128x48 in najmanj 4 informacijske vrstice)</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1F928239" w14:textId="77777777">
            <w:pPr>
              <w:jc w:val="center"/>
              <w:rPr>
                <w:rFonts w:ascii="Calibri" w:hAnsi="Calibri" w:cs="Calibri"/>
                <w:color w:val="000000"/>
                <w:sz w:val="20"/>
                <w:szCs w:val="20"/>
              </w:rPr>
            </w:pPr>
            <w:r w:rsidRPr="00CC24CB">
              <w:rPr>
                <w:rFonts w:ascii="Calibri" w:hAnsi="Calibri" w:cs="Calibri"/>
                <w:color w:val="000000"/>
                <w:sz w:val="20"/>
                <w:szCs w:val="20"/>
              </w:rPr>
              <w:t>128x64 ali (128x48 in najmanj 4 informacijske vrstice)</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529A92B5" w14:textId="77777777">
            <w:pPr>
              <w:jc w:val="center"/>
              <w:rPr>
                <w:rFonts w:ascii="Calibri" w:hAnsi="Calibri" w:cs="Calibri"/>
                <w:color w:val="000000"/>
                <w:sz w:val="20"/>
                <w:szCs w:val="20"/>
              </w:rPr>
            </w:pPr>
            <w:r w:rsidRPr="00CC24CB">
              <w:rPr>
                <w:rFonts w:ascii="Calibri" w:hAnsi="Calibri" w:cs="Calibri"/>
                <w:color w:val="000000"/>
                <w:sz w:val="20"/>
                <w:szCs w:val="20"/>
              </w:rPr>
              <w:t>128x64 ali (128x48 in najmanj 4 informacijske vrstice)</w:t>
            </w:r>
          </w:p>
        </w:tc>
      </w:tr>
      <w:tr w:rsidRPr="00CC24CB" w:rsidR="00CC24CB" w:rsidTr="001A5C8E" w14:paraId="55AE8B62"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4F470A12" w14:textId="77777777">
            <w:pPr>
              <w:rPr>
                <w:rFonts w:ascii="Calibri" w:hAnsi="Calibri" w:cs="Calibri"/>
                <w:color w:val="000000"/>
                <w:sz w:val="20"/>
                <w:szCs w:val="20"/>
              </w:rPr>
            </w:pPr>
            <w:r w:rsidRPr="00CC24CB">
              <w:rPr>
                <w:rFonts w:ascii="Calibri" w:hAnsi="Calibri" w:cs="Calibri"/>
                <w:color w:val="000000"/>
                <w:sz w:val="20"/>
                <w:szCs w:val="20"/>
              </w:rPr>
              <w:t>Nastavljive funkcijske in klicne tipke</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735A344B" w14:textId="77777777">
            <w:pPr>
              <w:jc w:val="center"/>
              <w:rPr>
                <w:rFonts w:ascii="Calibri" w:hAnsi="Calibri" w:cs="Calibri"/>
                <w:color w:val="000000"/>
                <w:sz w:val="20"/>
                <w:szCs w:val="20"/>
              </w:rPr>
            </w:pPr>
            <w:r w:rsidRPr="00CC24CB">
              <w:rPr>
                <w:rFonts w:ascii="Calibri" w:hAnsi="Calibri" w:cs="Calibri"/>
                <w:color w:val="000000"/>
                <w:sz w:val="20"/>
                <w:szCs w:val="20"/>
              </w:rPr>
              <w:t>ne</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669526B1"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02FA417A"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r>
      <w:tr w:rsidRPr="00CC24CB" w:rsidR="00CC24CB" w:rsidTr="001A5C8E" w14:paraId="63E09FDC"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242612EF" w14:textId="77777777">
            <w:pPr>
              <w:rPr>
                <w:rFonts w:ascii="Calibri" w:hAnsi="Calibri" w:cs="Calibri"/>
                <w:color w:val="000000"/>
                <w:sz w:val="20"/>
                <w:szCs w:val="20"/>
              </w:rPr>
            </w:pPr>
            <w:r w:rsidRPr="00CC24CB">
              <w:rPr>
                <w:rFonts w:ascii="Calibri" w:hAnsi="Calibri" w:cs="Calibri"/>
                <w:color w:val="000000"/>
                <w:sz w:val="20"/>
                <w:szCs w:val="20"/>
              </w:rPr>
              <w:t>Kontekstno neodvisne (</w:t>
            </w:r>
            <w:proofErr w:type="spellStart"/>
            <w:r w:rsidRPr="00CC24CB">
              <w:rPr>
                <w:rFonts w:ascii="Calibri" w:hAnsi="Calibri" w:cs="Calibri"/>
                <w:color w:val="000000"/>
                <w:sz w:val="20"/>
                <w:szCs w:val="20"/>
              </w:rPr>
              <w:t>soft</w:t>
            </w:r>
            <w:proofErr w:type="spellEnd"/>
            <w:r w:rsidRPr="00CC24CB">
              <w:rPr>
                <w:rFonts w:ascii="Calibri" w:hAnsi="Calibri" w:cs="Calibri"/>
                <w:color w:val="000000"/>
                <w:sz w:val="20"/>
                <w:szCs w:val="20"/>
              </w:rPr>
              <w:t>) tipke</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63B12D9E" w14:textId="77777777">
            <w:pPr>
              <w:jc w:val="center"/>
              <w:rPr>
                <w:rFonts w:ascii="Calibri" w:hAnsi="Calibri" w:cs="Calibri"/>
                <w:color w:val="000000"/>
                <w:sz w:val="20"/>
                <w:szCs w:val="20"/>
              </w:rPr>
            </w:pPr>
            <w:r w:rsidRPr="00CC24CB">
              <w:rPr>
                <w:rFonts w:ascii="Calibri" w:hAnsi="Calibri" w:cs="Calibri"/>
                <w:color w:val="000000"/>
                <w:sz w:val="20"/>
                <w:szCs w:val="20"/>
              </w:rPr>
              <w:t>3</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1F2FFB97" w14:textId="77777777">
            <w:pPr>
              <w:jc w:val="center"/>
              <w:rPr>
                <w:rFonts w:ascii="Calibri" w:hAnsi="Calibri" w:cs="Calibri"/>
                <w:color w:val="000000"/>
                <w:sz w:val="20"/>
                <w:szCs w:val="20"/>
              </w:rPr>
            </w:pPr>
            <w:r w:rsidRPr="00CC24CB">
              <w:rPr>
                <w:rFonts w:ascii="Calibri" w:hAnsi="Calibri" w:cs="Calibri"/>
                <w:color w:val="000000"/>
                <w:sz w:val="20"/>
                <w:szCs w:val="20"/>
              </w:rPr>
              <w:t>3</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0ED386A2" w14:textId="77777777">
            <w:pPr>
              <w:jc w:val="center"/>
              <w:rPr>
                <w:rFonts w:ascii="Calibri" w:hAnsi="Calibri" w:cs="Calibri"/>
                <w:color w:val="000000"/>
                <w:sz w:val="20"/>
                <w:szCs w:val="20"/>
              </w:rPr>
            </w:pPr>
            <w:r w:rsidRPr="00CC24CB">
              <w:rPr>
                <w:rFonts w:ascii="Calibri" w:hAnsi="Calibri" w:cs="Calibri"/>
                <w:color w:val="000000"/>
                <w:sz w:val="20"/>
                <w:szCs w:val="20"/>
              </w:rPr>
              <w:t>3</w:t>
            </w:r>
          </w:p>
        </w:tc>
      </w:tr>
      <w:tr w:rsidRPr="00CC24CB" w:rsidR="00CC24CB" w:rsidTr="001A5C8E" w14:paraId="17E9F258" w14:textId="77777777">
        <w:trPr>
          <w:trHeight w:val="6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4C5FB0" w:rsidR="00CC24CB" w:rsidP="00CC24CB" w:rsidRDefault="00CC24CB" w14:paraId="3B619ECD" w14:textId="440B5FFD">
            <w:pPr>
              <w:rPr>
                <w:rFonts w:ascii="Calibri" w:hAnsi="Calibri" w:cs="Calibri"/>
                <w:color w:val="0563C1"/>
                <w:sz w:val="20"/>
                <w:szCs w:val="20"/>
              </w:rPr>
            </w:pPr>
            <w:r w:rsidRPr="004C5FB0">
              <w:rPr>
                <w:rFonts w:ascii="Calibri" w:hAnsi="Calibri" w:cs="Calibri"/>
                <w:sz w:val="20"/>
                <w:szCs w:val="20"/>
              </w:rPr>
              <w:t>Razširitvena tipkovnica, dvobarvni LED indikatorji</w:t>
            </w:r>
            <w:r w:rsidR="00044F17">
              <w:rPr>
                <w:rStyle w:val="Sprotnaopomba-sklic"/>
                <w:rFonts w:ascii="Calibri" w:hAnsi="Calibri" w:cs="Calibri"/>
                <w:sz w:val="20"/>
                <w:szCs w:val="20"/>
              </w:rPr>
              <w:footnoteReference w:id="6"/>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2B15FD2F" w14:textId="77777777">
            <w:pPr>
              <w:jc w:val="center"/>
              <w:rPr>
                <w:rFonts w:ascii="Calibri" w:hAnsi="Calibri" w:cs="Calibri"/>
                <w:color w:val="000000"/>
                <w:sz w:val="20"/>
                <w:szCs w:val="20"/>
              </w:rPr>
            </w:pPr>
            <w:r w:rsidRPr="00CC24CB">
              <w:rPr>
                <w:rFonts w:ascii="Calibri" w:hAnsi="Calibri" w:cs="Calibri"/>
                <w:color w:val="000000"/>
                <w:sz w:val="20"/>
                <w:szCs w:val="20"/>
              </w:rPr>
              <w:t>ne</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059EBE55" w14:textId="77777777">
            <w:pPr>
              <w:jc w:val="center"/>
              <w:rPr>
                <w:rFonts w:ascii="Calibri" w:hAnsi="Calibri" w:cs="Calibri"/>
                <w:color w:val="000000"/>
                <w:sz w:val="20"/>
                <w:szCs w:val="20"/>
              </w:rPr>
            </w:pPr>
            <w:r w:rsidRPr="00CC24CB">
              <w:rPr>
                <w:rFonts w:ascii="Calibri" w:hAnsi="Calibri" w:cs="Calibri"/>
                <w:color w:val="000000"/>
                <w:sz w:val="20"/>
                <w:szCs w:val="20"/>
              </w:rPr>
              <w:t>min. 12</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35F87695" w14:textId="77777777">
            <w:pPr>
              <w:jc w:val="center"/>
              <w:rPr>
                <w:rFonts w:ascii="Calibri" w:hAnsi="Calibri" w:cs="Calibri"/>
                <w:color w:val="000000"/>
                <w:sz w:val="20"/>
                <w:szCs w:val="20"/>
              </w:rPr>
            </w:pPr>
            <w:r w:rsidRPr="00CC24CB">
              <w:rPr>
                <w:rFonts w:ascii="Calibri" w:hAnsi="Calibri" w:cs="Calibri"/>
                <w:color w:val="000000"/>
                <w:sz w:val="20"/>
                <w:szCs w:val="20"/>
              </w:rPr>
              <w:t>min. 12</w:t>
            </w:r>
          </w:p>
        </w:tc>
      </w:tr>
      <w:tr w:rsidRPr="00CC24CB" w:rsidR="00CC24CB" w:rsidTr="001A5C8E" w14:paraId="43C5C799"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464BA6" w:rsidR="00CC24CB" w:rsidP="00CC24CB" w:rsidRDefault="00CC24CB" w14:paraId="0502E700" w14:textId="390F5AF3">
            <w:pPr>
              <w:rPr>
                <w:rFonts w:ascii="Calibri" w:hAnsi="Calibri" w:cs="Calibri"/>
                <w:color w:val="0563C1"/>
                <w:sz w:val="20"/>
                <w:szCs w:val="20"/>
              </w:rPr>
            </w:pPr>
            <w:r w:rsidRPr="00464BA6">
              <w:rPr>
                <w:rFonts w:ascii="Calibri" w:hAnsi="Calibri" w:cs="Calibri"/>
                <w:sz w:val="20"/>
                <w:szCs w:val="20"/>
              </w:rPr>
              <w:t>Brezvrvična slušalka</w:t>
            </w:r>
            <w:r w:rsidR="00044F17">
              <w:rPr>
                <w:rStyle w:val="Sprotnaopomba-sklic"/>
                <w:rFonts w:ascii="Calibri" w:hAnsi="Calibri" w:cs="Calibri"/>
                <w:sz w:val="20"/>
                <w:szCs w:val="20"/>
              </w:rPr>
              <w:footnoteReference w:id="7"/>
            </w:r>
            <w:r w:rsidRPr="00464BA6">
              <w:rPr>
                <w:rFonts w:ascii="Calibri" w:hAnsi="Calibri" w:cs="Calibri"/>
                <w:sz w:val="20"/>
                <w:szCs w:val="20"/>
              </w:rPr>
              <w:t xml:space="preserve"> (</w:t>
            </w:r>
            <w:proofErr w:type="spellStart"/>
            <w:r w:rsidRPr="00464BA6">
              <w:rPr>
                <w:rFonts w:ascii="Calibri" w:hAnsi="Calibri" w:cs="Calibri"/>
                <w:sz w:val="20"/>
                <w:szCs w:val="20"/>
              </w:rPr>
              <w:t>Bluetooth</w:t>
            </w:r>
            <w:proofErr w:type="spellEnd"/>
            <w:r w:rsidRPr="00464BA6">
              <w:rPr>
                <w:rFonts w:ascii="Calibri" w:hAnsi="Calibri" w:cs="Calibri"/>
                <w:sz w:val="20"/>
                <w:szCs w:val="20"/>
              </w:rPr>
              <w:t>, DECT)</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5B6493FC" w14:textId="77777777">
            <w:pPr>
              <w:jc w:val="center"/>
              <w:rPr>
                <w:rFonts w:ascii="Calibri" w:hAnsi="Calibri" w:cs="Calibri"/>
                <w:color w:val="000000"/>
                <w:sz w:val="20"/>
                <w:szCs w:val="20"/>
              </w:rPr>
            </w:pPr>
            <w:r w:rsidRPr="00CC24CB">
              <w:rPr>
                <w:rFonts w:ascii="Calibri" w:hAnsi="Calibri" w:cs="Calibri"/>
                <w:color w:val="000000"/>
                <w:sz w:val="20"/>
                <w:szCs w:val="20"/>
              </w:rPr>
              <w:t>ne</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3C8E1219"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315923F9"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r>
      <w:tr w:rsidRPr="00CC24CB" w:rsidR="00CC24CB" w:rsidTr="001A5C8E" w14:paraId="59A89353"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1586FEA5" w14:textId="77777777">
            <w:pPr>
              <w:rPr>
                <w:rFonts w:ascii="Calibri" w:hAnsi="Calibri" w:cs="Calibri"/>
                <w:color w:val="000000"/>
                <w:sz w:val="20"/>
                <w:szCs w:val="20"/>
              </w:rPr>
            </w:pPr>
            <w:r w:rsidRPr="00CC24CB">
              <w:rPr>
                <w:rFonts w:ascii="Calibri" w:hAnsi="Calibri" w:cs="Calibri"/>
                <w:color w:val="000000"/>
                <w:sz w:val="20"/>
                <w:szCs w:val="20"/>
              </w:rPr>
              <w:t>Št. naročniških številk (linij) na telefonu</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76E3AD0C" w14:textId="77777777">
            <w:pPr>
              <w:jc w:val="center"/>
              <w:rPr>
                <w:rFonts w:ascii="Calibri" w:hAnsi="Calibri" w:cs="Calibri"/>
                <w:color w:val="000000"/>
                <w:sz w:val="20"/>
                <w:szCs w:val="20"/>
              </w:rPr>
            </w:pPr>
            <w:r w:rsidRPr="00CC24CB">
              <w:rPr>
                <w:rFonts w:ascii="Calibri" w:hAnsi="Calibri" w:cs="Calibri"/>
                <w:color w:val="000000"/>
                <w:sz w:val="20"/>
                <w:szCs w:val="20"/>
              </w:rPr>
              <w:t>1</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17728C8A" w14:textId="77777777">
            <w:pPr>
              <w:jc w:val="center"/>
              <w:rPr>
                <w:rFonts w:ascii="Calibri" w:hAnsi="Calibri" w:cs="Calibri"/>
                <w:color w:val="000000"/>
                <w:sz w:val="20"/>
                <w:szCs w:val="20"/>
              </w:rPr>
            </w:pPr>
            <w:r w:rsidRPr="00CC24CB">
              <w:rPr>
                <w:rFonts w:ascii="Calibri" w:hAnsi="Calibri" w:cs="Calibri"/>
                <w:color w:val="000000"/>
                <w:sz w:val="20"/>
                <w:szCs w:val="20"/>
              </w:rPr>
              <w:t>4</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20864242" w14:textId="77777777">
            <w:pPr>
              <w:jc w:val="center"/>
              <w:rPr>
                <w:rFonts w:ascii="Calibri" w:hAnsi="Calibri" w:cs="Calibri"/>
                <w:color w:val="000000"/>
                <w:sz w:val="20"/>
                <w:szCs w:val="20"/>
              </w:rPr>
            </w:pPr>
            <w:r w:rsidRPr="00CC24CB">
              <w:rPr>
                <w:rFonts w:ascii="Calibri" w:hAnsi="Calibri" w:cs="Calibri"/>
                <w:color w:val="000000"/>
                <w:sz w:val="20"/>
                <w:szCs w:val="20"/>
              </w:rPr>
              <w:t>4</w:t>
            </w:r>
          </w:p>
        </w:tc>
      </w:tr>
      <w:tr w:rsidRPr="00CC24CB" w:rsidR="00CC24CB" w:rsidTr="001A5C8E" w14:paraId="0C10560F" w14:textId="77777777">
        <w:trPr>
          <w:trHeight w:val="51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3328BD95" w14:textId="77777777">
            <w:pPr>
              <w:rPr>
                <w:rFonts w:ascii="Calibri" w:hAnsi="Calibri" w:cs="Calibri"/>
                <w:color w:val="000000"/>
                <w:sz w:val="20"/>
                <w:szCs w:val="20"/>
              </w:rPr>
            </w:pPr>
            <w:r w:rsidRPr="00CC24CB">
              <w:rPr>
                <w:rFonts w:ascii="Calibri" w:hAnsi="Calibri" w:cs="Calibri"/>
                <w:color w:val="000000"/>
                <w:sz w:val="20"/>
                <w:szCs w:val="20"/>
              </w:rPr>
              <w:t>Prikaz statusa linij/uporabnikov (</w:t>
            </w:r>
            <w:proofErr w:type="spellStart"/>
            <w:r w:rsidRPr="00CC24CB">
              <w:rPr>
                <w:rFonts w:ascii="Calibri" w:hAnsi="Calibri" w:cs="Calibri"/>
                <w:color w:val="000000"/>
                <w:sz w:val="20"/>
                <w:szCs w:val="20"/>
              </w:rPr>
              <w:t>Busy</w:t>
            </w:r>
            <w:proofErr w:type="spellEnd"/>
            <w:r w:rsidRPr="00CC24CB">
              <w:rPr>
                <w:rFonts w:ascii="Calibri" w:hAnsi="Calibri" w:cs="Calibri"/>
                <w:color w:val="000000"/>
                <w:sz w:val="20"/>
                <w:szCs w:val="20"/>
              </w:rPr>
              <w:t xml:space="preserve"> Line </w:t>
            </w:r>
            <w:proofErr w:type="spellStart"/>
            <w:r w:rsidRPr="00CC24CB">
              <w:rPr>
                <w:rFonts w:ascii="Calibri" w:hAnsi="Calibri" w:cs="Calibri"/>
                <w:color w:val="000000"/>
                <w:sz w:val="20"/>
                <w:szCs w:val="20"/>
              </w:rPr>
              <w:t>Field</w:t>
            </w:r>
            <w:proofErr w:type="spellEnd"/>
            <w:r w:rsidRPr="00CC24CB">
              <w:rPr>
                <w:rFonts w:ascii="Calibri" w:hAnsi="Calibri" w:cs="Calibri"/>
                <w:color w:val="000000"/>
                <w:sz w:val="20"/>
                <w:szCs w:val="20"/>
              </w:rPr>
              <w:t>)</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3CFDBC38" w14:textId="77777777">
            <w:pPr>
              <w:jc w:val="center"/>
              <w:rPr>
                <w:rFonts w:ascii="Calibri" w:hAnsi="Calibri" w:cs="Calibri"/>
                <w:color w:val="000000"/>
                <w:sz w:val="20"/>
                <w:szCs w:val="20"/>
              </w:rPr>
            </w:pPr>
            <w:r w:rsidRPr="00CC24CB">
              <w:rPr>
                <w:rFonts w:ascii="Calibri" w:hAnsi="Calibri" w:cs="Calibri"/>
                <w:color w:val="000000"/>
                <w:sz w:val="20"/>
                <w:szCs w:val="20"/>
              </w:rPr>
              <w:t>ne</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6D2A87EF"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13ADC2A1"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r>
      <w:tr w:rsidRPr="00CC24CB" w:rsidR="00CC24CB" w:rsidTr="001A5C8E" w14:paraId="41BBC092"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69C2406F" w14:textId="77777777">
            <w:pPr>
              <w:rPr>
                <w:rFonts w:ascii="Calibri" w:hAnsi="Calibri" w:cs="Calibri"/>
                <w:color w:val="000000"/>
                <w:sz w:val="20"/>
                <w:szCs w:val="20"/>
              </w:rPr>
            </w:pPr>
            <w:r w:rsidRPr="00CC24CB">
              <w:rPr>
                <w:rFonts w:ascii="Calibri" w:hAnsi="Calibri" w:cs="Calibri"/>
                <w:color w:val="000000"/>
                <w:sz w:val="20"/>
                <w:szCs w:val="20"/>
              </w:rPr>
              <w:t>Souporaba telefonske številke</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5C2ECAFF" w14:textId="77777777">
            <w:pPr>
              <w:jc w:val="center"/>
              <w:rPr>
                <w:rFonts w:ascii="Calibri" w:hAnsi="Calibri" w:cs="Calibri"/>
                <w:color w:val="000000"/>
                <w:sz w:val="20"/>
                <w:szCs w:val="20"/>
              </w:rPr>
            </w:pPr>
            <w:r w:rsidRPr="00CC24CB">
              <w:rPr>
                <w:rFonts w:ascii="Calibri" w:hAnsi="Calibri" w:cs="Calibri"/>
                <w:color w:val="000000"/>
                <w:sz w:val="20"/>
                <w:szCs w:val="20"/>
              </w:rPr>
              <w:t>ne</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0A2E8F54"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373D3234" w14:textId="77777777">
            <w:pPr>
              <w:jc w:val="center"/>
              <w:rPr>
                <w:rFonts w:ascii="Calibri" w:hAnsi="Calibri" w:cs="Calibri"/>
                <w:color w:val="000000"/>
                <w:sz w:val="20"/>
                <w:szCs w:val="20"/>
              </w:rPr>
            </w:pPr>
            <w:r w:rsidRPr="00CC24CB">
              <w:rPr>
                <w:rFonts w:ascii="Calibri" w:hAnsi="Calibri" w:cs="Calibri"/>
                <w:color w:val="000000"/>
                <w:sz w:val="20"/>
                <w:szCs w:val="20"/>
              </w:rPr>
              <w:t>Ne</w:t>
            </w:r>
          </w:p>
        </w:tc>
      </w:tr>
      <w:tr w:rsidRPr="00CC24CB" w:rsidR="00CC24CB" w:rsidTr="001A5C8E" w14:paraId="2EA646CF"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5AD7660C" w14:textId="77777777">
            <w:pPr>
              <w:rPr>
                <w:rFonts w:ascii="Calibri" w:hAnsi="Calibri" w:cs="Calibri"/>
                <w:color w:val="000000"/>
                <w:sz w:val="20"/>
                <w:szCs w:val="20"/>
              </w:rPr>
            </w:pPr>
            <w:r w:rsidRPr="00CC24CB">
              <w:rPr>
                <w:rFonts w:ascii="Calibri" w:hAnsi="Calibri" w:cs="Calibri"/>
                <w:color w:val="000000"/>
                <w:sz w:val="20"/>
                <w:szCs w:val="20"/>
              </w:rPr>
              <w:t xml:space="preserve">Vgrajeno </w:t>
            </w:r>
            <w:proofErr w:type="spellStart"/>
            <w:r w:rsidRPr="00CC24CB">
              <w:rPr>
                <w:rFonts w:ascii="Calibri" w:hAnsi="Calibri" w:cs="Calibri"/>
                <w:color w:val="000000"/>
                <w:sz w:val="20"/>
                <w:szCs w:val="20"/>
              </w:rPr>
              <w:t>Ethernet</w:t>
            </w:r>
            <w:proofErr w:type="spellEnd"/>
            <w:r w:rsidRPr="00CC24CB">
              <w:rPr>
                <w:rFonts w:ascii="Calibri" w:hAnsi="Calibri" w:cs="Calibri"/>
                <w:color w:val="000000"/>
                <w:sz w:val="20"/>
                <w:szCs w:val="20"/>
              </w:rPr>
              <w:t xml:space="preserve"> stikalo 1 </w:t>
            </w:r>
            <w:proofErr w:type="spellStart"/>
            <w:r w:rsidRPr="00CC24CB">
              <w:rPr>
                <w:rFonts w:ascii="Calibri" w:hAnsi="Calibri" w:cs="Calibri"/>
                <w:color w:val="000000"/>
                <w:sz w:val="20"/>
                <w:szCs w:val="20"/>
              </w:rPr>
              <w:t>Gb</w:t>
            </w:r>
            <w:proofErr w:type="spellEnd"/>
            <w:r w:rsidRPr="00CC24CB">
              <w:rPr>
                <w:rFonts w:ascii="Calibri" w:hAnsi="Calibri" w:cs="Calibri"/>
                <w:color w:val="000000"/>
                <w:sz w:val="20"/>
                <w:szCs w:val="20"/>
              </w:rPr>
              <w:t>/s</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1472BF5E" w14:textId="77777777">
            <w:pPr>
              <w:jc w:val="center"/>
              <w:rPr>
                <w:rFonts w:ascii="Calibri" w:hAnsi="Calibri" w:cs="Calibri"/>
                <w:color w:val="000000"/>
                <w:sz w:val="20"/>
                <w:szCs w:val="20"/>
              </w:rPr>
            </w:pPr>
            <w:r w:rsidRPr="00CC24CB">
              <w:rPr>
                <w:rFonts w:ascii="Calibri" w:hAnsi="Calibri" w:cs="Calibri"/>
                <w:color w:val="000000"/>
                <w:sz w:val="20"/>
                <w:szCs w:val="20"/>
              </w:rPr>
              <w:t>ne</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112426EF" w14:textId="77777777">
            <w:pPr>
              <w:jc w:val="center"/>
              <w:rPr>
                <w:rFonts w:ascii="Calibri" w:hAnsi="Calibri" w:cs="Calibri"/>
                <w:color w:val="000000"/>
                <w:sz w:val="20"/>
                <w:szCs w:val="20"/>
              </w:rPr>
            </w:pPr>
            <w:r w:rsidRPr="00CC24CB">
              <w:rPr>
                <w:rFonts w:ascii="Calibri" w:hAnsi="Calibri" w:cs="Calibri"/>
                <w:color w:val="000000"/>
                <w:sz w:val="20"/>
                <w:szCs w:val="20"/>
              </w:rPr>
              <w:t>ne</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32F651A0"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r>
      <w:tr w:rsidRPr="00CC24CB" w:rsidR="00CC24CB" w:rsidTr="001A5C8E" w14:paraId="1305E061" w14:textId="77777777">
        <w:trPr>
          <w:trHeight w:val="300"/>
        </w:trPr>
        <w:tc>
          <w:tcPr>
            <w:tcW w:w="3392" w:type="dxa"/>
            <w:tcBorders>
              <w:top w:val="nil"/>
              <w:left w:val="single" w:color="auto" w:sz="8" w:space="0"/>
              <w:bottom w:val="single" w:color="auto" w:sz="8" w:space="0"/>
              <w:right w:val="single" w:color="auto" w:sz="8" w:space="0"/>
            </w:tcBorders>
            <w:shd w:val="clear" w:color="000000" w:fill="CCFFCC"/>
            <w:vAlign w:val="center"/>
            <w:hideMark/>
          </w:tcPr>
          <w:p w:rsidRPr="00CC24CB" w:rsidR="00CC24CB" w:rsidP="00CC24CB" w:rsidRDefault="00CC24CB" w14:paraId="3BF74B51" w14:textId="77777777">
            <w:pPr>
              <w:rPr>
                <w:rFonts w:ascii="Calibri" w:hAnsi="Calibri" w:cs="Calibri"/>
                <w:b/>
                <w:bCs/>
                <w:i/>
                <w:iCs/>
                <w:color w:val="000000"/>
                <w:sz w:val="22"/>
                <w:szCs w:val="22"/>
              </w:rPr>
            </w:pPr>
            <w:r w:rsidRPr="00CC24CB">
              <w:rPr>
                <w:rFonts w:ascii="Calibri" w:hAnsi="Calibri" w:cs="Calibri"/>
                <w:b/>
                <w:bCs/>
                <w:i/>
                <w:iCs/>
                <w:color w:val="000000"/>
                <w:sz w:val="22"/>
                <w:szCs w:val="22"/>
              </w:rPr>
              <w:t>Zahtevane dopolnilne storitve</w:t>
            </w:r>
          </w:p>
        </w:tc>
        <w:tc>
          <w:tcPr>
            <w:tcW w:w="1906" w:type="dxa"/>
            <w:tcBorders>
              <w:top w:val="nil"/>
              <w:left w:val="nil"/>
              <w:bottom w:val="single" w:color="auto" w:sz="8" w:space="0"/>
              <w:right w:val="single" w:color="auto" w:sz="8" w:space="0"/>
            </w:tcBorders>
            <w:shd w:val="clear" w:color="000000" w:fill="CCFFCC"/>
            <w:vAlign w:val="center"/>
            <w:hideMark/>
          </w:tcPr>
          <w:p w:rsidRPr="00CC24CB" w:rsidR="00CC24CB" w:rsidP="00CC24CB" w:rsidRDefault="00CC24CB" w14:paraId="19112D48" w14:textId="77777777">
            <w:pPr>
              <w:jc w:val="center"/>
              <w:rPr>
                <w:rFonts w:ascii="Calibri" w:hAnsi="Calibri" w:cs="Calibri"/>
                <w:color w:val="000000"/>
                <w:sz w:val="22"/>
                <w:szCs w:val="22"/>
              </w:rPr>
            </w:pPr>
            <w:r w:rsidRPr="00CC24CB">
              <w:rPr>
                <w:rFonts w:ascii="Calibri" w:hAnsi="Calibri" w:cs="Calibri"/>
                <w:color w:val="000000"/>
                <w:sz w:val="22"/>
                <w:szCs w:val="22"/>
              </w:rPr>
              <w:t>Standardni</w:t>
            </w:r>
          </w:p>
        </w:tc>
        <w:tc>
          <w:tcPr>
            <w:tcW w:w="2268" w:type="dxa"/>
            <w:tcBorders>
              <w:top w:val="nil"/>
              <w:left w:val="nil"/>
              <w:bottom w:val="single" w:color="auto" w:sz="8" w:space="0"/>
              <w:right w:val="single" w:color="auto" w:sz="8" w:space="0"/>
            </w:tcBorders>
            <w:shd w:val="clear" w:color="000000" w:fill="CCFFCC"/>
            <w:vAlign w:val="center"/>
            <w:hideMark/>
          </w:tcPr>
          <w:p w:rsidRPr="00CC24CB" w:rsidR="00CC24CB" w:rsidP="00CC24CB" w:rsidRDefault="00CC24CB" w14:paraId="4302E83E" w14:textId="77777777">
            <w:pPr>
              <w:jc w:val="center"/>
              <w:rPr>
                <w:rFonts w:ascii="Calibri" w:hAnsi="Calibri" w:cs="Calibri"/>
                <w:color w:val="000000"/>
                <w:sz w:val="22"/>
                <w:szCs w:val="22"/>
              </w:rPr>
            </w:pPr>
            <w:r w:rsidRPr="00CC24CB">
              <w:rPr>
                <w:rFonts w:ascii="Calibri" w:hAnsi="Calibri" w:cs="Calibri"/>
                <w:color w:val="000000"/>
                <w:sz w:val="22"/>
                <w:szCs w:val="22"/>
              </w:rPr>
              <w:t>Napredni</w:t>
            </w:r>
          </w:p>
        </w:tc>
        <w:tc>
          <w:tcPr>
            <w:tcW w:w="2063" w:type="dxa"/>
            <w:tcBorders>
              <w:top w:val="nil"/>
              <w:left w:val="nil"/>
              <w:bottom w:val="single" w:color="auto" w:sz="8" w:space="0"/>
              <w:right w:val="single" w:color="auto" w:sz="8" w:space="0"/>
            </w:tcBorders>
            <w:shd w:val="clear" w:color="000000" w:fill="C5E0B3"/>
            <w:vAlign w:val="center"/>
            <w:hideMark/>
          </w:tcPr>
          <w:p w:rsidRPr="00CC24CB" w:rsidR="00CC24CB" w:rsidP="001A5C8E" w:rsidRDefault="00CC24CB" w14:paraId="61945821" w14:textId="77777777">
            <w:pPr>
              <w:jc w:val="center"/>
              <w:rPr>
                <w:rFonts w:ascii="Calibri" w:hAnsi="Calibri" w:cs="Calibri"/>
                <w:color w:val="000000"/>
                <w:sz w:val="22"/>
                <w:szCs w:val="22"/>
              </w:rPr>
            </w:pPr>
            <w:r w:rsidRPr="00CC24CB">
              <w:rPr>
                <w:rFonts w:ascii="Calibri" w:hAnsi="Calibri" w:cs="Calibri"/>
                <w:color w:val="000000"/>
                <w:sz w:val="22"/>
                <w:szCs w:val="22"/>
              </w:rPr>
              <w:t>Giga</w:t>
            </w:r>
          </w:p>
        </w:tc>
      </w:tr>
      <w:tr w:rsidRPr="00CC24CB" w:rsidR="00CC24CB" w:rsidTr="001A5C8E" w14:paraId="63CB839F"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637D9C6A" w14:textId="77777777">
            <w:pPr>
              <w:rPr>
                <w:rFonts w:ascii="Calibri" w:hAnsi="Calibri" w:cs="Calibri"/>
                <w:color w:val="000000"/>
                <w:sz w:val="20"/>
                <w:szCs w:val="20"/>
              </w:rPr>
            </w:pPr>
            <w:r w:rsidRPr="00CC24CB">
              <w:rPr>
                <w:rFonts w:ascii="Calibri" w:hAnsi="Calibri" w:cs="Calibri"/>
                <w:color w:val="000000"/>
                <w:sz w:val="20"/>
                <w:szCs w:val="20"/>
              </w:rPr>
              <w:t>Čakajoči klic (na ponoru, samodejno)</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64E66AAB"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76970BFE"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1BB4025E"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r>
      <w:tr w:rsidRPr="00CC24CB" w:rsidR="00CC24CB" w:rsidTr="001A5C8E" w14:paraId="4C2E5021"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118562CD" w14:textId="77777777">
            <w:pPr>
              <w:rPr>
                <w:rFonts w:ascii="Calibri" w:hAnsi="Calibri" w:cs="Calibri"/>
                <w:color w:val="000000"/>
                <w:sz w:val="20"/>
                <w:szCs w:val="20"/>
              </w:rPr>
            </w:pPr>
            <w:r w:rsidRPr="00CC24CB">
              <w:rPr>
                <w:rFonts w:ascii="Calibri" w:hAnsi="Calibri" w:cs="Calibri"/>
                <w:color w:val="000000"/>
                <w:sz w:val="20"/>
                <w:szCs w:val="20"/>
              </w:rPr>
              <w:t>Čakanje na zasedenega (na zahtevo izvora)</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452C0580" w14:textId="77777777">
            <w:pPr>
              <w:jc w:val="center"/>
              <w:rPr>
                <w:rFonts w:ascii="Calibri" w:hAnsi="Calibri" w:cs="Calibri"/>
                <w:color w:val="000000"/>
                <w:sz w:val="20"/>
                <w:szCs w:val="20"/>
              </w:rPr>
            </w:pPr>
            <w:r w:rsidRPr="00CC24CB">
              <w:rPr>
                <w:rFonts w:ascii="Calibri" w:hAnsi="Calibri" w:cs="Calibri"/>
                <w:color w:val="000000"/>
                <w:sz w:val="20"/>
                <w:szCs w:val="20"/>
              </w:rPr>
              <w:t>ne</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44DBCDBA"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3F702453" w14:textId="77777777">
            <w:pPr>
              <w:jc w:val="center"/>
              <w:rPr>
                <w:rFonts w:ascii="Calibri" w:hAnsi="Calibri" w:cs="Calibri"/>
                <w:color w:val="000000"/>
                <w:sz w:val="20"/>
                <w:szCs w:val="20"/>
              </w:rPr>
            </w:pPr>
            <w:r w:rsidRPr="00CC24CB">
              <w:rPr>
                <w:rFonts w:ascii="Calibri" w:hAnsi="Calibri" w:cs="Calibri"/>
                <w:color w:val="000000"/>
                <w:sz w:val="20"/>
                <w:szCs w:val="20"/>
              </w:rPr>
              <w:t>Ne</w:t>
            </w:r>
          </w:p>
        </w:tc>
      </w:tr>
      <w:tr w:rsidRPr="00CC24CB" w:rsidR="00CC24CB" w:rsidTr="001A5C8E" w14:paraId="000D2777"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27C4E2DF" w14:textId="77777777">
            <w:pPr>
              <w:rPr>
                <w:rFonts w:ascii="Calibri" w:hAnsi="Calibri" w:cs="Calibri"/>
                <w:color w:val="000000"/>
                <w:sz w:val="20"/>
                <w:szCs w:val="20"/>
              </w:rPr>
            </w:pPr>
            <w:r w:rsidRPr="00CC24CB">
              <w:rPr>
                <w:rFonts w:ascii="Calibri" w:hAnsi="Calibri" w:cs="Calibri"/>
                <w:color w:val="000000"/>
                <w:sz w:val="20"/>
                <w:szCs w:val="20"/>
              </w:rPr>
              <w:t>Dokončanje klicanja zasedenega uporabnika</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47405988"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0AB78C0E"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3E8499CD"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r>
      <w:tr w:rsidRPr="00CC24CB" w:rsidR="00CC24CB" w:rsidTr="001A5C8E" w14:paraId="2D34CA7D"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13AFB97B" w14:textId="77777777">
            <w:pPr>
              <w:rPr>
                <w:rFonts w:ascii="Calibri" w:hAnsi="Calibri" w:cs="Calibri"/>
                <w:color w:val="000000"/>
                <w:sz w:val="20"/>
                <w:szCs w:val="20"/>
              </w:rPr>
            </w:pPr>
            <w:r w:rsidRPr="00CC24CB">
              <w:rPr>
                <w:rFonts w:ascii="Calibri" w:hAnsi="Calibri" w:cs="Calibri"/>
                <w:color w:val="000000"/>
                <w:sz w:val="20"/>
                <w:szCs w:val="20"/>
              </w:rPr>
              <w:lastRenderedPageBreak/>
              <w:t>Dokončanje klicanja uporabnika, ki se ne javi</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576B4E78"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4AAE2E39"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1730262A"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r>
      <w:tr w:rsidRPr="00CC24CB" w:rsidR="00CC24CB" w:rsidTr="001A5C8E" w14:paraId="6563B7DB"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5D48DDD9" w14:textId="77777777">
            <w:pPr>
              <w:rPr>
                <w:rFonts w:ascii="Calibri" w:hAnsi="Calibri" w:cs="Calibri"/>
                <w:color w:val="000000"/>
                <w:sz w:val="20"/>
                <w:szCs w:val="20"/>
              </w:rPr>
            </w:pPr>
            <w:r w:rsidRPr="00CC24CB">
              <w:rPr>
                <w:rFonts w:ascii="Calibri" w:hAnsi="Calibri" w:cs="Calibri"/>
                <w:color w:val="000000"/>
                <w:sz w:val="20"/>
                <w:szCs w:val="20"/>
              </w:rPr>
              <w:t>Identifikacija zlonamernih klicev</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4F73AFC3"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242AB531"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1575DB1E"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r>
      <w:tr w:rsidRPr="00CC24CB" w:rsidR="00CC24CB" w:rsidTr="001A5C8E" w14:paraId="613D49C3"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3D9141F9" w14:textId="77777777">
            <w:pPr>
              <w:jc w:val="both"/>
              <w:rPr>
                <w:rFonts w:ascii="Calibri" w:hAnsi="Calibri" w:cs="Calibri"/>
                <w:color w:val="000000"/>
                <w:sz w:val="20"/>
                <w:szCs w:val="20"/>
              </w:rPr>
            </w:pPr>
            <w:r w:rsidRPr="00CC24CB">
              <w:rPr>
                <w:rFonts w:ascii="Calibri" w:hAnsi="Calibri" w:cs="Calibri"/>
                <w:color w:val="000000"/>
                <w:sz w:val="20"/>
                <w:szCs w:val="20"/>
              </w:rPr>
              <w:t>Interkom</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089CB923" w14:textId="77777777">
            <w:pPr>
              <w:jc w:val="center"/>
              <w:rPr>
                <w:rFonts w:ascii="Calibri" w:hAnsi="Calibri" w:cs="Calibri"/>
                <w:color w:val="000000"/>
                <w:sz w:val="20"/>
                <w:szCs w:val="20"/>
              </w:rPr>
            </w:pPr>
            <w:r w:rsidRPr="00CC24CB">
              <w:rPr>
                <w:rFonts w:ascii="Calibri" w:hAnsi="Calibri" w:cs="Calibri"/>
                <w:color w:val="000000"/>
                <w:sz w:val="20"/>
                <w:szCs w:val="20"/>
              </w:rPr>
              <w:t>ne</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7F7738B8"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1BC7F637"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r>
      <w:tr w:rsidRPr="00CC24CB" w:rsidR="00CC24CB" w:rsidTr="001A5C8E" w14:paraId="21A2936F"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07439702" w14:textId="77777777">
            <w:pPr>
              <w:jc w:val="both"/>
              <w:rPr>
                <w:rFonts w:ascii="Calibri" w:hAnsi="Calibri" w:cs="Calibri"/>
                <w:color w:val="000000"/>
                <w:sz w:val="20"/>
                <w:szCs w:val="20"/>
              </w:rPr>
            </w:pPr>
            <w:r w:rsidRPr="00CC24CB">
              <w:rPr>
                <w:rFonts w:ascii="Calibri" w:hAnsi="Calibri" w:cs="Calibri"/>
                <w:color w:val="000000"/>
                <w:sz w:val="20"/>
                <w:szCs w:val="20"/>
              </w:rPr>
              <w:t>Konferenca treh udeležencev</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4704E10C"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213A617A"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57BA502C"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r>
      <w:tr w:rsidRPr="00CC24CB" w:rsidR="00CC24CB" w:rsidTr="001A5C8E" w14:paraId="1E71643B"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74FECEEE" w14:textId="77777777">
            <w:pPr>
              <w:rPr>
                <w:rFonts w:ascii="Calibri" w:hAnsi="Calibri" w:cs="Calibri"/>
                <w:color w:val="000000"/>
                <w:sz w:val="20"/>
                <w:szCs w:val="20"/>
              </w:rPr>
            </w:pPr>
            <w:r w:rsidRPr="00CC24CB">
              <w:rPr>
                <w:rFonts w:ascii="Calibri" w:hAnsi="Calibri" w:cs="Calibri"/>
                <w:color w:val="000000"/>
                <w:sz w:val="20"/>
                <w:szCs w:val="20"/>
              </w:rPr>
              <w:t>Konferenčna zveza s postopno gradnjo</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6E5576D8"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5FBD3C5F"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79C1E4BF"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r>
      <w:tr w:rsidRPr="00CC24CB" w:rsidR="00CC24CB" w:rsidTr="001A5C8E" w14:paraId="34D3CA7F"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7F1EF42F" w14:textId="77777777">
            <w:pPr>
              <w:rPr>
                <w:rFonts w:ascii="Calibri" w:hAnsi="Calibri" w:cs="Calibri"/>
                <w:color w:val="000000"/>
                <w:sz w:val="20"/>
                <w:szCs w:val="20"/>
              </w:rPr>
            </w:pPr>
            <w:r w:rsidRPr="00CC24CB">
              <w:rPr>
                <w:rFonts w:ascii="Calibri" w:hAnsi="Calibri" w:cs="Calibri"/>
                <w:color w:val="000000"/>
                <w:sz w:val="20"/>
                <w:szCs w:val="20"/>
              </w:rPr>
              <w:t>Konferenčna zveza s pridruževanjem</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618ABD96"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22980FEA"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3EA7577A"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r>
      <w:tr w:rsidRPr="00CC24CB" w:rsidR="00CC24CB" w:rsidTr="001A5C8E" w14:paraId="1644B550"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3C0C488C" w14:textId="77777777">
            <w:pPr>
              <w:rPr>
                <w:rFonts w:ascii="Calibri" w:hAnsi="Calibri" w:cs="Calibri"/>
                <w:color w:val="000000"/>
                <w:sz w:val="20"/>
                <w:szCs w:val="20"/>
              </w:rPr>
            </w:pPr>
            <w:r w:rsidRPr="00CC24CB">
              <w:rPr>
                <w:rFonts w:ascii="Calibri" w:hAnsi="Calibri" w:cs="Calibri"/>
                <w:color w:val="000000"/>
                <w:sz w:val="20"/>
                <w:szCs w:val="20"/>
              </w:rPr>
              <w:t>Možnosti klicanja:</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3E47F79B"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69F2B97E"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1FC2FBDB"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r>
      <w:tr w:rsidRPr="00CC24CB" w:rsidR="00CC24CB" w:rsidTr="001A5C8E" w14:paraId="6515AEBF"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64EC6CBE" w14:textId="77777777">
            <w:pPr>
              <w:jc w:val="both"/>
              <w:rPr>
                <w:rFonts w:ascii="Symbol" w:hAnsi="Symbol" w:cs="Calibri"/>
                <w:color w:val="000000"/>
                <w:sz w:val="20"/>
                <w:szCs w:val="20"/>
              </w:rPr>
            </w:pPr>
            <w:r w:rsidRPr="00CC24CB">
              <w:rPr>
                <w:rFonts w:ascii="Symbol" w:hAnsi="Symbol" w:cs="Calibri"/>
                <w:color w:val="000000"/>
                <w:sz w:val="20"/>
                <w:szCs w:val="20"/>
              </w:rPr>
              <w:t>·</w:t>
            </w:r>
            <w:r w:rsidRPr="00CC24CB">
              <w:rPr>
                <w:color w:val="000000"/>
                <w:sz w:val="14"/>
                <w:szCs w:val="14"/>
              </w:rPr>
              <w:t xml:space="preserve">         </w:t>
            </w:r>
            <w:r w:rsidRPr="00CC24CB">
              <w:rPr>
                <w:rFonts w:ascii="Calibri" w:hAnsi="Calibri" w:cs="Calibri"/>
                <w:color w:val="000000"/>
                <w:sz w:val="20"/>
                <w:szCs w:val="20"/>
              </w:rPr>
              <w:t>tipkovnica</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5D149514"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79A81B38"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41293652"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r>
      <w:tr w:rsidRPr="00CC24CB" w:rsidR="00CC24CB" w:rsidTr="001A5C8E" w14:paraId="247696A2"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0BDDAFC1" w14:textId="77777777">
            <w:pPr>
              <w:jc w:val="both"/>
              <w:rPr>
                <w:rFonts w:ascii="Symbol" w:hAnsi="Symbol" w:cs="Calibri"/>
                <w:color w:val="000000"/>
                <w:sz w:val="20"/>
                <w:szCs w:val="20"/>
              </w:rPr>
            </w:pPr>
            <w:r w:rsidRPr="00CC24CB">
              <w:rPr>
                <w:rFonts w:ascii="Symbol" w:hAnsi="Symbol" w:cs="Calibri"/>
                <w:color w:val="000000"/>
                <w:sz w:val="20"/>
                <w:szCs w:val="20"/>
              </w:rPr>
              <w:t>·</w:t>
            </w:r>
            <w:r w:rsidRPr="00CC24CB">
              <w:rPr>
                <w:color w:val="000000"/>
                <w:sz w:val="14"/>
                <w:szCs w:val="14"/>
              </w:rPr>
              <w:t xml:space="preserve">         </w:t>
            </w:r>
            <w:r w:rsidRPr="00CC24CB">
              <w:rPr>
                <w:rFonts w:ascii="Calibri" w:hAnsi="Calibri" w:cs="Calibri"/>
                <w:color w:val="000000"/>
                <w:sz w:val="20"/>
                <w:szCs w:val="20"/>
              </w:rPr>
              <w:t>imenik</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52AC34D6"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3373D8A6"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7E4B2926"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r>
      <w:tr w:rsidRPr="00CC24CB" w:rsidR="00CC24CB" w:rsidTr="001A5C8E" w14:paraId="5B366DD8"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747D9A31" w14:textId="77777777">
            <w:pPr>
              <w:jc w:val="both"/>
              <w:rPr>
                <w:rFonts w:ascii="Symbol" w:hAnsi="Symbol" w:cs="Calibri"/>
                <w:color w:val="000000"/>
                <w:sz w:val="20"/>
                <w:szCs w:val="20"/>
              </w:rPr>
            </w:pPr>
            <w:r w:rsidRPr="00CC24CB">
              <w:rPr>
                <w:rFonts w:ascii="Symbol" w:hAnsi="Symbol" w:cs="Calibri"/>
                <w:color w:val="000000"/>
                <w:sz w:val="20"/>
                <w:szCs w:val="20"/>
              </w:rPr>
              <w:t>·</w:t>
            </w:r>
            <w:r w:rsidRPr="00CC24CB">
              <w:rPr>
                <w:color w:val="000000"/>
                <w:sz w:val="14"/>
                <w:szCs w:val="14"/>
              </w:rPr>
              <w:t xml:space="preserve">         </w:t>
            </w:r>
            <w:r w:rsidRPr="00CC24CB">
              <w:rPr>
                <w:rFonts w:ascii="Calibri" w:hAnsi="Calibri" w:cs="Calibri"/>
                <w:color w:val="000000"/>
                <w:sz w:val="20"/>
                <w:szCs w:val="20"/>
              </w:rPr>
              <w:t>seznam klicev</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119145BC"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0D2D018F"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12A190A3"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r>
      <w:tr w:rsidRPr="00CC24CB" w:rsidR="00CC24CB" w:rsidTr="001A5C8E" w14:paraId="13A4566D"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5220CCE3" w14:textId="77777777">
            <w:pPr>
              <w:jc w:val="both"/>
              <w:rPr>
                <w:rFonts w:ascii="Symbol" w:hAnsi="Symbol" w:cs="Calibri"/>
                <w:color w:val="000000"/>
                <w:sz w:val="20"/>
                <w:szCs w:val="20"/>
              </w:rPr>
            </w:pPr>
            <w:r w:rsidRPr="00CC24CB">
              <w:rPr>
                <w:rFonts w:ascii="Symbol" w:hAnsi="Symbol" w:cs="Calibri"/>
                <w:color w:val="000000"/>
                <w:sz w:val="20"/>
                <w:szCs w:val="20"/>
              </w:rPr>
              <w:t>·</w:t>
            </w:r>
            <w:r w:rsidRPr="00CC24CB">
              <w:rPr>
                <w:color w:val="000000"/>
                <w:sz w:val="14"/>
                <w:szCs w:val="14"/>
              </w:rPr>
              <w:t xml:space="preserve">         </w:t>
            </w:r>
            <w:r w:rsidRPr="00CC24CB">
              <w:rPr>
                <w:rFonts w:ascii="Calibri" w:hAnsi="Calibri" w:cs="Calibri"/>
                <w:color w:val="000000"/>
                <w:sz w:val="20"/>
                <w:szCs w:val="20"/>
              </w:rPr>
              <w:t>programirane tipke</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4F60FD00" w14:textId="77777777">
            <w:pPr>
              <w:jc w:val="center"/>
              <w:rPr>
                <w:rFonts w:ascii="Calibri" w:hAnsi="Calibri" w:cs="Calibri"/>
                <w:color w:val="000000"/>
                <w:sz w:val="20"/>
                <w:szCs w:val="20"/>
              </w:rPr>
            </w:pPr>
            <w:r w:rsidRPr="00CC24CB">
              <w:rPr>
                <w:rFonts w:ascii="Calibri" w:hAnsi="Calibri" w:cs="Calibri"/>
                <w:color w:val="000000"/>
                <w:sz w:val="20"/>
                <w:szCs w:val="20"/>
              </w:rPr>
              <w:t>ne</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56D6CF5A"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09DD8E2F" w14:textId="77777777">
            <w:pPr>
              <w:jc w:val="center"/>
              <w:rPr>
                <w:rFonts w:ascii="Calibri" w:hAnsi="Calibri" w:cs="Calibri"/>
                <w:color w:val="000000"/>
                <w:sz w:val="20"/>
                <w:szCs w:val="20"/>
              </w:rPr>
            </w:pPr>
            <w:r w:rsidRPr="00CC24CB">
              <w:rPr>
                <w:rFonts w:ascii="Calibri" w:hAnsi="Calibri" w:cs="Calibri"/>
                <w:color w:val="000000"/>
                <w:sz w:val="20"/>
                <w:szCs w:val="20"/>
              </w:rPr>
              <w:t>Ne</w:t>
            </w:r>
          </w:p>
        </w:tc>
      </w:tr>
      <w:tr w:rsidRPr="00CC24CB" w:rsidR="00CC24CB" w:rsidTr="001A5C8E" w14:paraId="11685034"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229453AA" w14:textId="77777777">
            <w:pPr>
              <w:jc w:val="both"/>
              <w:rPr>
                <w:rFonts w:ascii="Calibri" w:hAnsi="Calibri" w:cs="Calibri"/>
                <w:color w:val="000000"/>
                <w:sz w:val="20"/>
                <w:szCs w:val="20"/>
              </w:rPr>
            </w:pPr>
            <w:r w:rsidRPr="00CC24CB">
              <w:rPr>
                <w:rFonts w:ascii="Calibri" w:hAnsi="Calibri" w:cs="Calibri"/>
                <w:color w:val="000000"/>
                <w:sz w:val="20"/>
                <w:szCs w:val="20"/>
              </w:rPr>
              <w:t>Ne moti</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2F5A5FD9"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391BDF6D"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7D571908"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r>
      <w:tr w:rsidRPr="00CC24CB" w:rsidR="00CC24CB" w:rsidTr="001A5C8E" w14:paraId="40A85831"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69D99DF3" w14:textId="77777777">
            <w:pPr>
              <w:jc w:val="both"/>
              <w:rPr>
                <w:rFonts w:ascii="Calibri" w:hAnsi="Calibri" w:cs="Calibri"/>
                <w:color w:val="000000"/>
                <w:sz w:val="20"/>
                <w:szCs w:val="20"/>
              </w:rPr>
            </w:pPr>
            <w:r w:rsidRPr="00CC24CB">
              <w:rPr>
                <w:rFonts w:ascii="Calibri" w:hAnsi="Calibri" w:cs="Calibri"/>
                <w:color w:val="000000"/>
                <w:sz w:val="20"/>
                <w:szCs w:val="20"/>
              </w:rPr>
              <w:t>Nočna služba</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5C8D62EB"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3718C3F0"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4C219D9C"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r>
      <w:tr w:rsidRPr="00CC24CB" w:rsidR="00CC24CB" w:rsidTr="001A5C8E" w14:paraId="7F00CB75"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154C2692" w14:textId="77777777">
            <w:pPr>
              <w:jc w:val="both"/>
              <w:rPr>
                <w:rFonts w:ascii="Calibri" w:hAnsi="Calibri" w:cs="Calibri"/>
                <w:color w:val="000000"/>
                <w:sz w:val="20"/>
                <w:szCs w:val="20"/>
              </w:rPr>
            </w:pPr>
            <w:r w:rsidRPr="00CC24CB">
              <w:rPr>
                <w:rFonts w:ascii="Calibri" w:hAnsi="Calibri" w:cs="Calibri"/>
                <w:color w:val="000000"/>
                <w:sz w:val="20"/>
                <w:szCs w:val="20"/>
              </w:rPr>
              <w:t>Obvestilo o sprejetem sporočilu</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25706F8E"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65745D1F"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3C25537E"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r>
      <w:tr w:rsidRPr="00CC24CB" w:rsidR="00CC24CB" w:rsidTr="001A5C8E" w14:paraId="1B2C9A78"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5C8A3AAB" w14:textId="77777777">
            <w:pPr>
              <w:jc w:val="both"/>
              <w:rPr>
                <w:rFonts w:ascii="Calibri" w:hAnsi="Calibri" w:cs="Calibri"/>
                <w:color w:val="000000"/>
                <w:sz w:val="20"/>
                <w:szCs w:val="20"/>
              </w:rPr>
            </w:pPr>
            <w:r w:rsidRPr="00CC24CB">
              <w:rPr>
                <w:rFonts w:ascii="Calibri" w:hAnsi="Calibri" w:cs="Calibri"/>
                <w:color w:val="000000"/>
                <w:sz w:val="20"/>
                <w:szCs w:val="20"/>
              </w:rPr>
              <w:t>Odklonitev klica</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3DF99301"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2A8961E2"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737CF0BE"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r>
      <w:tr w:rsidRPr="00CC24CB" w:rsidR="00CC24CB" w:rsidTr="001A5C8E" w14:paraId="67F769DE"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192EA15F" w14:textId="77777777">
            <w:pPr>
              <w:jc w:val="both"/>
              <w:rPr>
                <w:rFonts w:ascii="Calibri" w:hAnsi="Calibri" w:cs="Calibri"/>
                <w:color w:val="000000"/>
                <w:sz w:val="20"/>
                <w:szCs w:val="20"/>
              </w:rPr>
            </w:pPr>
            <w:r w:rsidRPr="00CC24CB">
              <w:rPr>
                <w:rFonts w:ascii="Calibri" w:hAnsi="Calibri" w:cs="Calibri"/>
                <w:color w:val="000000"/>
                <w:sz w:val="20"/>
                <w:szCs w:val="20"/>
              </w:rPr>
              <w:t>Omejitev klicanja</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2CF180B2"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47E2F592"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68F3B1C3"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r>
      <w:tr w:rsidRPr="00CC24CB" w:rsidR="00CC24CB" w:rsidTr="001A5C8E" w14:paraId="743ADC5D"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19A5564C" w14:textId="77777777">
            <w:pPr>
              <w:jc w:val="both"/>
              <w:rPr>
                <w:rFonts w:ascii="Calibri" w:hAnsi="Calibri" w:cs="Calibri"/>
                <w:color w:val="000000"/>
                <w:sz w:val="20"/>
                <w:szCs w:val="20"/>
              </w:rPr>
            </w:pPr>
            <w:r w:rsidRPr="00CC24CB">
              <w:rPr>
                <w:rFonts w:ascii="Calibri" w:hAnsi="Calibri" w:cs="Calibri"/>
                <w:color w:val="000000"/>
                <w:sz w:val="20"/>
                <w:szCs w:val="20"/>
              </w:rPr>
              <w:t>Parkiranje in prevzem klica</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76EC639E"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65B6A593"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2AFAD7F0"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r>
      <w:tr w:rsidRPr="00CC24CB" w:rsidR="00CC24CB" w:rsidTr="001A5C8E" w14:paraId="58CF4C3E"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1124D53F" w14:textId="77777777">
            <w:pPr>
              <w:jc w:val="both"/>
              <w:rPr>
                <w:rFonts w:ascii="Calibri" w:hAnsi="Calibri" w:cs="Calibri"/>
                <w:color w:val="000000"/>
                <w:sz w:val="20"/>
                <w:szCs w:val="20"/>
              </w:rPr>
            </w:pPr>
            <w:r w:rsidRPr="00CC24CB">
              <w:rPr>
                <w:rFonts w:ascii="Calibri" w:hAnsi="Calibri" w:cs="Calibri"/>
                <w:color w:val="000000"/>
                <w:sz w:val="20"/>
                <w:szCs w:val="20"/>
              </w:rPr>
              <w:t>Ponovno izbiranje zadnje izbrane številke</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4D15964C"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5033B53B"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6ABC672E"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r>
      <w:tr w:rsidRPr="00CC24CB" w:rsidR="00CC24CB" w:rsidTr="001A5C8E" w14:paraId="3371FA39"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23ACBC05" w14:textId="77777777">
            <w:pPr>
              <w:jc w:val="both"/>
              <w:rPr>
                <w:rFonts w:ascii="Calibri" w:hAnsi="Calibri" w:cs="Calibri"/>
                <w:color w:val="000000"/>
                <w:sz w:val="20"/>
                <w:szCs w:val="20"/>
              </w:rPr>
            </w:pPr>
            <w:r w:rsidRPr="00CC24CB">
              <w:rPr>
                <w:rFonts w:ascii="Calibri" w:hAnsi="Calibri" w:cs="Calibri"/>
                <w:color w:val="000000"/>
                <w:sz w:val="20"/>
                <w:szCs w:val="20"/>
              </w:rPr>
              <w:t>Povratni klic</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34B5C8F5"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3CEB413C"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283279A8"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r>
      <w:tr w:rsidRPr="00CC24CB" w:rsidR="00CC24CB" w:rsidTr="001A5C8E" w14:paraId="4AA22683"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36992E88" w14:textId="77777777">
            <w:pPr>
              <w:rPr>
                <w:rFonts w:ascii="Calibri" w:hAnsi="Calibri" w:cs="Calibri"/>
                <w:color w:val="000000"/>
                <w:sz w:val="20"/>
                <w:szCs w:val="20"/>
              </w:rPr>
            </w:pPr>
            <w:r w:rsidRPr="00CC24CB">
              <w:rPr>
                <w:rFonts w:ascii="Calibri" w:hAnsi="Calibri" w:cs="Calibri"/>
                <w:color w:val="000000"/>
                <w:sz w:val="20"/>
                <w:szCs w:val="20"/>
              </w:rPr>
              <w:t>Predaja klica</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2D9AD85F"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286B7A7F"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3E4726A4"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r>
      <w:tr w:rsidRPr="00CC24CB" w:rsidR="00CC24CB" w:rsidTr="001A5C8E" w14:paraId="3F79801D"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49AC4DA0" w14:textId="77777777">
            <w:pPr>
              <w:jc w:val="both"/>
              <w:rPr>
                <w:rFonts w:ascii="Symbol" w:hAnsi="Symbol" w:cs="Calibri"/>
                <w:color w:val="000000"/>
                <w:sz w:val="20"/>
                <w:szCs w:val="20"/>
              </w:rPr>
            </w:pPr>
            <w:r w:rsidRPr="00CC24CB">
              <w:rPr>
                <w:rFonts w:ascii="Symbol" w:hAnsi="Symbol" w:cs="Calibri"/>
                <w:color w:val="000000"/>
                <w:sz w:val="20"/>
                <w:szCs w:val="20"/>
              </w:rPr>
              <w:t>·</w:t>
            </w:r>
            <w:r w:rsidRPr="00CC24CB">
              <w:rPr>
                <w:color w:val="000000"/>
                <w:sz w:val="14"/>
                <w:szCs w:val="14"/>
              </w:rPr>
              <w:t xml:space="preserve">         </w:t>
            </w:r>
            <w:r w:rsidRPr="00CC24CB">
              <w:rPr>
                <w:rFonts w:ascii="Calibri" w:hAnsi="Calibri" w:cs="Calibri"/>
                <w:color w:val="000000"/>
                <w:sz w:val="20"/>
                <w:szCs w:val="20"/>
              </w:rPr>
              <w:t>slepa predaja</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722ACB63"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6EC9941E"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4644262E"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r>
      <w:tr w:rsidRPr="00CC24CB" w:rsidR="00CC24CB" w:rsidTr="001A5C8E" w14:paraId="46A13D12"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3334A45D" w14:textId="77777777">
            <w:pPr>
              <w:jc w:val="both"/>
              <w:rPr>
                <w:rFonts w:ascii="Symbol" w:hAnsi="Symbol" w:cs="Calibri"/>
                <w:color w:val="000000"/>
                <w:sz w:val="20"/>
                <w:szCs w:val="20"/>
              </w:rPr>
            </w:pPr>
            <w:r w:rsidRPr="00CC24CB">
              <w:rPr>
                <w:rFonts w:ascii="Symbol" w:hAnsi="Symbol" w:cs="Calibri"/>
                <w:color w:val="000000"/>
                <w:sz w:val="20"/>
                <w:szCs w:val="20"/>
              </w:rPr>
              <w:t>·</w:t>
            </w:r>
            <w:r w:rsidRPr="00CC24CB">
              <w:rPr>
                <w:color w:val="000000"/>
                <w:sz w:val="14"/>
                <w:szCs w:val="14"/>
              </w:rPr>
              <w:t xml:space="preserve">         </w:t>
            </w:r>
            <w:r w:rsidRPr="00CC24CB">
              <w:rPr>
                <w:rFonts w:ascii="Calibri" w:hAnsi="Calibri" w:cs="Calibri"/>
                <w:color w:val="000000"/>
                <w:sz w:val="20"/>
                <w:szCs w:val="20"/>
              </w:rPr>
              <w:t xml:space="preserve">predaja s </w:t>
            </w:r>
            <w:proofErr w:type="spellStart"/>
            <w:r w:rsidRPr="00CC24CB">
              <w:rPr>
                <w:rFonts w:ascii="Calibri" w:hAnsi="Calibri" w:cs="Calibri"/>
                <w:color w:val="000000"/>
                <w:sz w:val="20"/>
                <w:szCs w:val="20"/>
              </w:rPr>
              <w:t>prednajavo</w:t>
            </w:r>
            <w:proofErr w:type="spellEnd"/>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059256BC"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5A1620B2"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1DF1218F"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r>
      <w:tr w:rsidRPr="00CC24CB" w:rsidR="00CC24CB" w:rsidTr="001A5C8E" w14:paraId="195410A7"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32B0B860" w14:textId="77777777">
            <w:pPr>
              <w:jc w:val="both"/>
              <w:rPr>
                <w:rFonts w:ascii="Calibri" w:hAnsi="Calibri" w:cs="Calibri"/>
                <w:color w:val="000000"/>
                <w:sz w:val="20"/>
                <w:szCs w:val="20"/>
              </w:rPr>
            </w:pPr>
            <w:r w:rsidRPr="00CC24CB">
              <w:rPr>
                <w:rFonts w:ascii="Calibri" w:hAnsi="Calibri" w:cs="Calibri"/>
                <w:color w:val="000000"/>
                <w:sz w:val="20"/>
                <w:szCs w:val="20"/>
              </w:rPr>
              <w:t>Preusmerjanje klica</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409E16BD"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0BDB1EAA"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7034169A"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r>
      <w:tr w:rsidRPr="00CC24CB" w:rsidR="00CC24CB" w:rsidTr="001A5C8E" w14:paraId="67FF275E"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490F9023" w14:textId="77777777">
            <w:pPr>
              <w:jc w:val="both"/>
              <w:rPr>
                <w:rFonts w:ascii="Calibri" w:hAnsi="Calibri" w:cs="Calibri"/>
                <w:color w:val="000000"/>
                <w:sz w:val="20"/>
                <w:szCs w:val="20"/>
              </w:rPr>
            </w:pPr>
            <w:r w:rsidRPr="00CC24CB">
              <w:rPr>
                <w:rFonts w:ascii="Calibri" w:hAnsi="Calibri" w:cs="Calibri"/>
                <w:color w:val="000000"/>
                <w:sz w:val="20"/>
                <w:szCs w:val="20"/>
              </w:rPr>
              <w:t>brezpogojno</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751974C4"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6CA16C2D"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07BFE69F"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r>
      <w:tr w:rsidRPr="00CC24CB" w:rsidR="00CC24CB" w:rsidTr="001A5C8E" w14:paraId="553CA9D6"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42963789" w14:textId="77777777">
            <w:pPr>
              <w:jc w:val="both"/>
              <w:rPr>
                <w:rFonts w:ascii="Calibri" w:hAnsi="Calibri" w:cs="Calibri"/>
                <w:color w:val="000000"/>
                <w:sz w:val="20"/>
                <w:szCs w:val="20"/>
              </w:rPr>
            </w:pPr>
            <w:r w:rsidRPr="00CC24CB">
              <w:rPr>
                <w:rFonts w:ascii="Calibri" w:hAnsi="Calibri" w:cs="Calibri"/>
                <w:color w:val="000000"/>
                <w:sz w:val="20"/>
                <w:szCs w:val="20"/>
              </w:rPr>
              <w:t>priključek je zaseden</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17DD5C50"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222B1EDD"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6B4BC7CB"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r>
      <w:tr w:rsidRPr="00CC24CB" w:rsidR="00CC24CB" w:rsidTr="001A5C8E" w14:paraId="6B30EB36"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134C5096" w14:textId="77777777">
            <w:pPr>
              <w:jc w:val="both"/>
              <w:rPr>
                <w:rFonts w:ascii="Calibri" w:hAnsi="Calibri" w:cs="Calibri"/>
                <w:color w:val="000000"/>
                <w:sz w:val="20"/>
                <w:szCs w:val="20"/>
              </w:rPr>
            </w:pPr>
            <w:r w:rsidRPr="00CC24CB">
              <w:rPr>
                <w:rFonts w:ascii="Calibri" w:hAnsi="Calibri" w:cs="Calibri"/>
                <w:color w:val="000000"/>
                <w:sz w:val="20"/>
                <w:szCs w:val="20"/>
              </w:rPr>
              <w:t>klicani se ne javi</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71BC35CC"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5C68D2DC"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3C6E3696"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r>
      <w:tr w:rsidRPr="00CC24CB" w:rsidR="00CC24CB" w:rsidTr="001A5C8E" w14:paraId="7BC235C9"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4EBC64D6" w14:textId="77777777">
            <w:pPr>
              <w:jc w:val="both"/>
              <w:rPr>
                <w:rFonts w:ascii="Calibri" w:hAnsi="Calibri" w:cs="Calibri"/>
                <w:color w:val="000000"/>
                <w:sz w:val="20"/>
                <w:szCs w:val="20"/>
              </w:rPr>
            </w:pPr>
            <w:r w:rsidRPr="00CC24CB">
              <w:rPr>
                <w:rFonts w:ascii="Calibri" w:hAnsi="Calibri" w:cs="Calibri"/>
                <w:color w:val="000000"/>
                <w:sz w:val="20"/>
                <w:szCs w:val="20"/>
              </w:rPr>
              <w:t xml:space="preserve">priključek ni dosegljiv </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2C754713"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2A347BDF"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3A80D6EE"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r>
      <w:tr w:rsidRPr="00CC24CB" w:rsidR="00CC24CB" w:rsidTr="001A5C8E" w14:paraId="7ED64CDB"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64964B3D" w14:textId="77777777">
            <w:pPr>
              <w:jc w:val="both"/>
              <w:rPr>
                <w:rFonts w:ascii="Calibri" w:hAnsi="Calibri" w:cs="Calibri"/>
                <w:color w:val="000000"/>
                <w:sz w:val="20"/>
                <w:szCs w:val="20"/>
              </w:rPr>
            </w:pPr>
            <w:r w:rsidRPr="00CC24CB">
              <w:rPr>
                <w:rFonts w:ascii="Calibri" w:hAnsi="Calibri" w:cs="Calibri"/>
                <w:color w:val="000000"/>
                <w:sz w:val="20"/>
                <w:szCs w:val="20"/>
              </w:rPr>
              <w:t>selektivno, variabilno</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74D160AA" w14:textId="77777777">
            <w:pPr>
              <w:jc w:val="center"/>
              <w:rPr>
                <w:rFonts w:ascii="Calibri" w:hAnsi="Calibri" w:cs="Calibri"/>
                <w:color w:val="000000"/>
                <w:sz w:val="20"/>
                <w:szCs w:val="20"/>
              </w:rPr>
            </w:pPr>
            <w:r w:rsidRPr="00CC24CB">
              <w:rPr>
                <w:rFonts w:ascii="Calibri" w:hAnsi="Calibri" w:cs="Calibri"/>
                <w:color w:val="000000"/>
                <w:sz w:val="20"/>
                <w:szCs w:val="20"/>
              </w:rPr>
              <w:t>ne</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1F763D1D"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161355FB" w14:textId="77777777">
            <w:pPr>
              <w:jc w:val="center"/>
              <w:rPr>
                <w:rFonts w:ascii="Calibri" w:hAnsi="Calibri" w:cs="Calibri"/>
                <w:color w:val="000000"/>
                <w:sz w:val="20"/>
                <w:szCs w:val="20"/>
              </w:rPr>
            </w:pPr>
            <w:r w:rsidRPr="00CC24CB">
              <w:rPr>
                <w:rFonts w:ascii="Calibri" w:hAnsi="Calibri" w:cs="Calibri"/>
                <w:color w:val="000000"/>
                <w:sz w:val="20"/>
                <w:szCs w:val="20"/>
              </w:rPr>
              <w:t>Ne</w:t>
            </w:r>
          </w:p>
        </w:tc>
      </w:tr>
      <w:tr w:rsidRPr="00CC24CB" w:rsidR="00CC24CB" w:rsidTr="001A5C8E" w14:paraId="5A91A397"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7E4F631E" w14:textId="77777777">
            <w:pPr>
              <w:jc w:val="both"/>
              <w:rPr>
                <w:rFonts w:ascii="Calibri" w:hAnsi="Calibri" w:cs="Calibri"/>
                <w:color w:val="000000"/>
                <w:sz w:val="20"/>
                <w:szCs w:val="20"/>
              </w:rPr>
            </w:pPr>
            <w:r w:rsidRPr="00CC24CB">
              <w:rPr>
                <w:rFonts w:ascii="Calibri" w:hAnsi="Calibri" w:cs="Calibri"/>
                <w:color w:val="000000"/>
                <w:sz w:val="20"/>
                <w:szCs w:val="20"/>
              </w:rPr>
              <w:t>Prevzem klica z izbiranjem</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469A75F3"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2EABD574"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11288561"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r>
      <w:tr w:rsidRPr="00CC24CB" w:rsidR="00CC24CB" w:rsidTr="001A5C8E" w14:paraId="7834DC2D"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203DD164" w14:textId="77777777">
            <w:pPr>
              <w:jc w:val="both"/>
              <w:rPr>
                <w:rFonts w:ascii="Calibri" w:hAnsi="Calibri" w:cs="Calibri"/>
                <w:color w:val="000000"/>
                <w:sz w:val="20"/>
                <w:szCs w:val="20"/>
              </w:rPr>
            </w:pPr>
            <w:r w:rsidRPr="00CC24CB">
              <w:rPr>
                <w:rFonts w:ascii="Calibri" w:hAnsi="Calibri" w:cs="Calibri"/>
                <w:color w:val="000000"/>
                <w:sz w:val="20"/>
                <w:szCs w:val="20"/>
              </w:rPr>
              <w:t>Prevzem klica v skupini</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7E96B4A1"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769C7361"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6B0349D8"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r>
      <w:tr w:rsidRPr="00CC24CB" w:rsidR="00CC24CB" w:rsidTr="001A5C8E" w14:paraId="2A68102B"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1EEF9C2B" w14:textId="77777777">
            <w:pPr>
              <w:jc w:val="both"/>
              <w:rPr>
                <w:rFonts w:ascii="Calibri" w:hAnsi="Calibri" w:cs="Calibri"/>
                <w:color w:val="000000"/>
                <w:sz w:val="20"/>
                <w:szCs w:val="20"/>
              </w:rPr>
            </w:pPr>
            <w:r w:rsidRPr="00CC24CB">
              <w:rPr>
                <w:rFonts w:ascii="Calibri" w:hAnsi="Calibri" w:cs="Calibri"/>
                <w:color w:val="000000"/>
                <w:sz w:val="20"/>
                <w:szCs w:val="20"/>
              </w:rPr>
              <w:t>Prikaz imena</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6946CDCC"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5C520371"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515AFB50"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r>
      <w:tr w:rsidRPr="00CC24CB" w:rsidR="00CC24CB" w:rsidTr="001A5C8E" w14:paraId="4947B1D3"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75410EDF" w14:textId="77777777">
            <w:pPr>
              <w:jc w:val="both"/>
              <w:rPr>
                <w:rFonts w:ascii="Calibri" w:hAnsi="Calibri" w:cs="Calibri"/>
                <w:color w:val="000000"/>
                <w:sz w:val="20"/>
                <w:szCs w:val="20"/>
              </w:rPr>
            </w:pPr>
            <w:r w:rsidRPr="00CC24CB">
              <w:rPr>
                <w:rFonts w:ascii="Calibri" w:hAnsi="Calibri" w:cs="Calibri"/>
                <w:color w:val="000000"/>
                <w:sz w:val="20"/>
                <w:szCs w:val="20"/>
              </w:rPr>
              <w:t>Prikaz identifikacije</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5BE46544"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640DBD0A"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7E1A1294"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r>
      <w:tr w:rsidRPr="00CC24CB" w:rsidR="00CC24CB" w:rsidTr="001A5C8E" w14:paraId="384ACECA"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5E7DC172" w14:textId="77777777">
            <w:pPr>
              <w:jc w:val="both"/>
              <w:rPr>
                <w:rFonts w:ascii="Calibri" w:hAnsi="Calibri" w:cs="Calibri"/>
                <w:color w:val="000000"/>
                <w:sz w:val="20"/>
                <w:szCs w:val="20"/>
              </w:rPr>
            </w:pPr>
            <w:r w:rsidRPr="00CC24CB">
              <w:rPr>
                <w:rFonts w:ascii="Calibri" w:hAnsi="Calibri" w:cs="Calibri"/>
                <w:color w:val="000000"/>
                <w:sz w:val="20"/>
                <w:szCs w:val="20"/>
              </w:rPr>
              <w:t>Omejitev prikaza identifikacije</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19730B6E"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6D8A4CB5"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6DAD9C1C"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r>
      <w:tr w:rsidRPr="00CC24CB" w:rsidR="00CC24CB" w:rsidTr="001A5C8E" w14:paraId="2EC7AEA8"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28EBF586" w14:textId="77777777">
            <w:pPr>
              <w:jc w:val="both"/>
              <w:rPr>
                <w:rFonts w:ascii="Calibri" w:hAnsi="Calibri" w:cs="Calibri"/>
                <w:color w:val="000000"/>
                <w:sz w:val="20"/>
                <w:szCs w:val="20"/>
              </w:rPr>
            </w:pPr>
            <w:r w:rsidRPr="00CC24CB">
              <w:rPr>
                <w:rFonts w:ascii="Calibri" w:hAnsi="Calibri" w:cs="Calibri"/>
                <w:color w:val="000000"/>
                <w:sz w:val="20"/>
                <w:szCs w:val="20"/>
              </w:rPr>
              <w:t>Razločevalno zvonjenje</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7F36DCDC"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76C3D330"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5189CE99"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r>
      <w:tr w:rsidRPr="00CC24CB" w:rsidR="00CC24CB" w:rsidTr="001A5C8E" w14:paraId="3B0C1E8C"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3D842C29" w14:textId="77777777">
            <w:pPr>
              <w:jc w:val="both"/>
              <w:rPr>
                <w:rFonts w:ascii="Calibri" w:hAnsi="Calibri" w:cs="Calibri"/>
                <w:color w:val="000000"/>
                <w:sz w:val="20"/>
                <w:szCs w:val="20"/>
              </w:rPr>
            </w:pPr>
            <w:r w:rsidRPr="00CC24CB">
              <w:rPr>
                <w:rFonts w:ascii="Calibri" w:hAnsi="Calibri" w:cs="Calibri"/>
                <w:color w:val="000000"/>
                <w:sz w:val="20"/>
                <w:szCs w:val="20"/>
              </w:rPr>
              <w:t>Skrajšano izbiranje – individualni seznam</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129F0587"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79A3BD58"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19A3C6BE"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r>
      <w:tr w:rsidRPr="00CC24CB" w:rsidR="00CC24CB" w:rsidTr="001A5C8E" w14:paraId="33989A87"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5AFCAB30" w14:textId="77777777">
            <w:pPr>
              <w:jc w:val="both"/>
              <w:rPr>
                <w:rFonts w:ascii="Calibri" w:hAnsi="Calibri" w:cs="Calibri"/>
                <w:color w:val="000000"/>
                <w:sz w:val="20"/>
                <w:szCs w:val="20"/>
              </w:rPr>
            </w:pPr>
            <w:r w:rsidRPr="00CC24CB">
              <w:rPr>
                <w:rFonts w:ascii="Calibri" w:hAnsi="Calibri" w:cs="Calibri"/>
                <w:color w:val="000000"/>
                <w:sz w:val="20"/>
                <w:szCs w:val="20"/>
              </w:rPr>
              <w:t>Skrajšano izbiranje – skupni seznam</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2A403179"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7BB6AB0C"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29CCDF20"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r>
      <w:tr w:rsidRPr="00CC24CB" w:rsidR="00CC24CB" w:rsidTr="001A5C8E" w14:paraId="5CB75EA8"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006D06F6" w14:textId="77777777">
            <w:pPr>
              <w:jc w:val="both"/>
              <w:rPr>
                <w:rFonts w:ascii="Calibri" w:hAnsi="Calibri" w:cs="Calibri"/>
                <w:color w:val="000000"/>
                <w:sz w:val="20"/>
                <w:szCs w:val="20"/>
              </w:rPr>
            </w:pPr>
            <w:r w:rsidRPr="00CC24CB">
              <w:rPr>
                <w:rFonts w:ascii="Calibri" w:hAnsi="Calibri" w:cs="Calibri"/>
                <w:color w:val="000000"/>
                <w:sz w:val="20"/>
                <w:szCs w:val="20"/>
              </w:rPr>
              <w:t>Skupine naročniških številk</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71B0BDA4"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24683837"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4D4149C1"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r>
      <w:tr w:rsidRPr="00CC24CB" w:rsidR="00CC24CB" w:rsidTr="001A5C8E" w14:paraId="1870BDAA"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01B7424E" w14:textId="77777777">
            <w:pPr>
              <w:jc w:val="both"/>
              <w:rPr>
                <w:rFonts w:ascii="Calibri" w:hAnsi="Calibri" w:cs="Calibri"/>
                <w:color w:val="000000"/>
                <w:sz w:val="20"/>
                <w:szCs w:val="20"/>
              </w:rPr>
            </w:pPr>
            <w:r w:rsidRPr="00CC24CB">
              <w:rPr>
                <w:rFonts w:ascii="Calibri" w:hAnsi="Calibri" w:cs="Calibri"/>
                <w:color w:val="000000"/>
                <w:sz w:val="20"/>
                <w:szCs w:val="20"/>
              </w:rPr>
              <w:t>Souporaba telefonske številke</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6E7753B2" w14:textId="77777777">
            <w:pPr>
              <w:jc w:val="center"/>
              <w:rPr>
                <w:rFonts w:ascii="Calibri" w:hAnsi="Calibri" w:cs="Calibri"/>
                <w:color w:val="000000"/>
                <w:sz w:val="20"/>
                <w:szCs w:val="20"/>
              </w:rPr>
            </w:pPr>
            <w:r w:rsidRPr="00CC24CB">
              <w:rPr>
                <w:rFonts w:ascii="Calibri" w:hAnsi="Calibri" w:cs="Calibri"/>
                <w:color w:val="000000"/>
                <w:sz w:val="20"/>
                <w:szCs w:val="20"/>
              </w:rPr>
              <w:t>ne</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72D2B7B1"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18DE04F4" w14:textId="77777777">
            <w:pPr>
              <w:jc w:val="center"/>
              <w:rPr>
                <w:rFonts w:ascii="Calibri" w:hAnsi="Calibri" w:cs="Calibri"/>
                <w:color w:val="000000"/>
                <w:sz w:val="20"/>
                <w:szCs w:val="20"/>
              </w:rPr>
            </w:pPr>
            <w:r w:rsidRPr="00CC24CB">
              <w:rPr>
                <w:rFonts w:ascii="Calibri" w:hAnsi="Calibri" w:cs="Calibri"/>
                <w:color w:val="000000"/>
                <w:sz w:val="20"/>
                <w:szCs w:val="20"/>
              </w:rPr>
              <w:t>Ne</w:t>
            </w:r>
          </w:p>
        </w:tc>
      </w:tr>
      <w:tr w:rsidRPr="00CC24CB" w:rsidR="00CC24CB" w:rsidTr="001A5C8E" w14:paraId="74DFC7ED"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3828DF00" w14:textId="77777777">
            <w:pPr>
              <w:jc w:val="both"/>
              <w:rPr>
                <w:rFonts w:ascii="Calibri" w:hAnsi="Calibri" w:cs="Calibri"/>
                <w:color w:val="000000"/>
                <w:sz w:val="20"/>
                <w:szCs w:val="20"/>
              </w:rPr>
            </w:pPr>
            <w:r w:rsidRPr="00CC24CB">
              <w:rPr>
                <w:rFonts w:ascii="Calibri" w:hAnsi="Calibri" w:cs="Calibri"/>
                <w:color w:val="000000"/>
                <w:sz w:val="20"/>
                <w:szCs w:val="20"/>
              </w:rPr>
              <w:t>Skupinski/paralelni klic</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12FFDE57"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7D017330"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3BACF27F"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r>
      <w:tr w:rsidRPr="00CC24CB" w:rsidR="00CC24CB" w:rsidTr="001A5C8E" w14:paraId="42B14681"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4805CE7A" w14:textId="77777777">
            <w:pPr>
              <w:jc w:val="both"/>
              <w:rPr>
                <w:rFonts w:ascii="Calibri" w:hAnsi="Calibri" w:cs="Calibri"/>
                <w:color w:val="000000"/>
                <w:sz w:val="20"/>
                <w:szCs w:val="20"/>
              </w:rPr>
            </w:pPr>
            <w:r w:rsidRPr="00CC24CB">
              <w:rPr>
                <w:rFonts w:ascii="Calibri" w:hAnsi="Calibri" w:cs="Calibri"/>
                <w:color w:val="000000"/>
                <w:sz w:val="20"/>
                <w:szCs w:val="20"/>
              </w:rPr>
              <w:t>Sledenje klica</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21CEF012"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1ADC9C89"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1C6DFDE0"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r>
      <w:tr w:rsidRPr="00CC24CB" w:rsidR="00CC24CB" w:rsidTr="001A5C8E" w14:paraId="48A77C0B"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25EA8B52" w14:textId="77777777">
            <w:pPr>
              <w:jc w:val="both"/>
              <w:rPr>
                <w:rFonts w:ascii="Calibri" w:hAnsi="Calibri" w:cs="Calibri"/>
                <w:color w:val="000000"/>
                <w:sz w:val="20"/>
                <w:szCs w:val="20"/>
              </w:rPr>
            </w:pPr>
            <w:r w:rsidRPr="00CC24CB">
              <w:rPr>
                <w:rFonts w:ascii="Calibri" w:hAnsi="Calibri" w:cs="Calibri"/>
                <w:color w:val="000000"/>
                <w:sz w:val="20"/>
                <w:szCs w:val="20"/>
              </w:rPr>
              <w:lastRenderedPageBreak/>
              <w:t>Vmesna zveza z možnostjo zadržanja osnovne</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31EF9511"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4F368391"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79623C12"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r>
      <w:tr w:rsidRPr="00CC24CB" w:rsidR="00CC24CB" w:rsidTr="001A5C8E" w14:paraId="5CE341A4"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5C4E956D" w14:textId="77777777">
            <w:pPr>
              <w:jc w:val="both"/>
              <w:rPr>
                <w:rFonts w:ascii="Calibri" w:hAnsi="Calibri" w:cs="Calibri"/>
                <w:color w:val="000000"/>
                <w:sz w:val="20"/>
                <w:szCs w:val="20"/>
              </w:rPr>
            </w:pPr>
            <w:r w:rsidRPr="00CC24CB">
              <w:rPr>
                <w:rFonts w:ascii="Calibri" w:hAnsi="Calibri" w:cs="Calibri"/>
                <w:color w:val="000000"/>
                <w:sz w:val="20"/>
                <w:szCs w:val="20"/>
              </w:rPr>
              <w:t>Vstop v zvezo zasedenemu uporabniku</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4DC751DC" w14:textId="77777777">
            <w:pPr>
              <w:jc w:val="center"/>
              <w:rPr>
                <w:rFonts w:ascii="Calibri" w:hAnsi="Calibri" w:cs="Calibri"/>
                <w:color w:val="000000"/>
                <w:sz w:val="20"/>
                <w:szCs w:val="20"/>
              </w:rPr>
            </w:pPr>
            <w:r w:rsidRPr="00CC24CB">
              <w:rPr>
                <w:rFonts w:ascii="Calibri" w:hAnsi="Calibri" w:cs="Calibri"/>
                <w:color w:val="000000"/>
                <w:sz w:val="20"/>
                <w:szCs w:val="20"/>
              </w:rPr>
              <w:t>ne</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729C47E6"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707F40BB" w14:textId="77777777">
            <w:pPr>
              <w:jc w:val="center"/>
              <w:rPr>
                <w:rFonts w:ascii="Calibri" w:hAnsi="Calibri" w:cs="Calibri"/>
                <w:color w:val="000000"/>
                <w:sz w:val="20"/>
                <w:szCs w:val="20"/>
              </w:rPr>
            </w:pPr>
            <w:r w:rsidRPr="00CC24CB">
              <w:rPr>
                <w:rFonts w:ascii="Calibri" w:hAnsi="Calibri" w:cs="Calibri"/>
                <w:color w:val="000000"/>
                <w:sz w:val="20"/>
                <w:szCs w:val="20"/>
              </w:rPr>
              <w:t>Ne</w:t>
            </w:r>
          </w:p>
        </w:tc>
      </w:tr>
      <w:tr w:rsidRPr="00CC24CB" w:rsidR="00CC24CB" w:rsidTr="001A5C8E" w14:paraId="60B8C063"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155A0639" w14:textId="77777777">
            <w:pPr>
              <w:jc w:val="both"/>
              <w:rPr>
                <w:rFonts w:ascii="Calibri" w:hAnsi="Calibri" w:cs="Calibri"/>
                <w:color w:val="000000"/>
                <w:sz w:val="20"/>
                <w:szCs w:val="20"/>
              </w:rPr>
            </w:pPr>
            <w:r w:rsidRPr="00CC24CB">
              <w:rPr>
                <w:rFonts w:ascii="Calibri" w:hAnsi="Calibri" w:cs="Calibri"/>
                <w:color w:val="000000"/>
                <w:sz w:val="20"/>
                <w:szCs w:val="20"/>
              </w:rPr>
              <w:t>Zadržanje klica oz. zveze</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39AD83C9"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50A59002"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7A927C55"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r>
      <w:tr w:rsidRPr="00CC24CB" w:rsidR="00CC24CB" w:rsidTr="001A5C8E" w14:paraId="55AA0FAB"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2AB98B61" w14:textId="77777777">
            <w:pPr>
              <w:jc w:val="both"/>
              <w:rPr>
                <w:rFonts w:ascii="Calibri" w:hAnsi="Calibri" w:cs="Calibri"/>
                <w:color w:val="000000"/>
                <w:sz w:val="20"/>
                <w:szCs w:val="20"/>
              </w:rPr>
            </w:pPr>
            <w:r w:rsidRPr="00CC24CB">
              <w:rPr>
                <w:rFonts w:ascii="Calibri" w:hAnsi="Calibri" w:cs="Calibri"/>
                <w:color w:val="000000"/>
                <w:sz w:val="20"/>
                <w:szCs w:val="20"/>
              </w:rPr>
              <w:t>Zaklepanje telefona</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2B24D3EB"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3EE2A361"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17A2A53F" w14:textId="77777777">
            <w:pPr>
              <w:jc w:val="center"/>
              <w:rPr>
                <w:rFonts w:ascii="Calibri" w:hAnsi="Calibri" w:cs="Calibri"/>
                <w:color w:val="000000"/>
                <w:sz w:val="20"/>
                <w:szCs w:val="20"/>
              </w:rPr>
            </w:pPr>
            <w:r w:rsidRPr="00CC24CB">
              <w:rPr>
                <w:rFonts w:ascii="Calibri" w:hAnsi="Calibri" w:cs="Calibri"/>
                <w:color w:val="000000"/>
                <w:sz w:val="20"/>
                <w:szCs w:val="20"/>
              </w:rPr>
              <w:t>ne</w:t>
            </w:r>
          </w:p>
        </w:tc>
      </w:tr>
      <w:tr w:rsidRPr="00CC24CB" w:rsidR="00CC24CB" w:rsidTr="001A5C8E" w14:paraId="25A2951B"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7827EC48" w14:textId="77777777">
            <w:pPr>
              <w:jc w:val="both"/>
              <w:rPr>
                <w:rFonts w:ascii="Calibri" w:hAnsi="Calibri" w:cs="Calibri"/>
                <w:color w:val="000000"/>
                <w:sz w:val="20"/>
                <w:szCs w:val="20"/>
              </w:rPr>
            </w:pPr>
            <w:r w:rsidRPr="00CC24CB">
              <w:rPr>
                <w:rFonts w:ascii="Calibri" w:hAnsi="Calibri" w:cs="Calibri"/>
                <w:color w:val="000000"/>
                <w:sz w:val="20"/>
                <w:szCs w:val="20"/>
              </w:rPr>
              <w:t>Zavračanje anonimnih klicev</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2EA08C34"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602F7F14"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192B1A74"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r>
      <w:tr w:rsidRPr="00CC24CB" w:rsidR="00CC24CB" w:rsidTr="001A5C8E" w14:paraId="43B69570" w14:textId="77777777">
        <w:trPr>
          <w:trHeight w:val="300"/>
        </w:trPr>
        <w:tc>
          <w:tcPr>
            <w:tcW w:w="3392" w:type="dxa"/>
            <w:tcBorders>
              <w:top w:val="nil"/>
              <w:left w:val="single" w:color="auto" w:sz="8" w:space="0"/>
              <w:bottom w:val="single" w:color="auto" w:sz="8" w:space="0"/>
              <w:right w:val="single" w:color="auto" w:sz="8" w:space="0"/>
            </w:tcBorders>
            <w:shd w:val="clear" w:color="auto" w:fill="auto"/>
            <w:vAlign w:val="center"/>
            <w:hideMark/>
          </w:tcPr>
          <w:p w:rsidRPr="00CC24CB" w:rsidR="00CC24CB" w:rsidP="00CC24CB" w:rsidRDefault="00CC24CB" w14:paraId="693EF2CA" w14:textId="77777777">
            <w:pPr>
              <w:jc w:val="both"/>
              <w:rPr>
                <w:rFonts w:ascii="Calibri" w:hAnsi="Calibri" w:cs="Calibri"/>
                <w:color w:val="000000"/>
                <w:sz w:val="20"/>
                <w:szCs w:val="20"/>
              </w:rPr>
            </w:pPr>
            <w:r w:rsidRPr="00CC24CB">
              <w:rPr>
                <w:rFonts w:ascii="Calibri" w:hAnsi="Calibri" w:cs="Calibri"/>
                <w:color w:val="000000"/>
                <w:sz w:val="20"/>
                <w:szCs w:val="20"/>
              </w:rPr>
              <w:t>Zveza brez izbiranja številke</w:t>
            </w:r>
          </w:p>
        </w:tc>
        <w:tc>
          <w:tcPr>
            <w:tcW w:w="1906"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2EF52240"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color="auto" w:sz="8" w:space="0"/>
              <w:right w:val="single" w:color="auto" w:sz="8" w:space="0"/>
            </w:tcBorders>
            <w:shd w:val="clear" w:color="auto" w:fill="auto"/>
            <w:vAlign w:val="center"/>
            <w:hideMark/>
          </w:tcPr>
          <w:p w:rsidRPr="00CC24CB" w:rsidR="00CC24CB" w:rsidP="00CC24CB" w:rsidRDefault="00CC24CB" w14:paraId="0D2FB630"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color="auto" w:sz="8" w:space="0"/>
              <w:right w:val="single" w:color="auto" w:sz="8" w:space="0"/>
            </w:tcBorders>
            <w:shd w:val="clear" w:color="auto" w:fill="auto"/>
            <w:vAlign w:val="center"/>
            <w:hideMark/>
          </w:tcPr>
          <w:p w:rsidRPr="00CC24CB" w:rsidR="00CC24CB" w:rsidP="001A5C8E" w:rsidRDefault="00CC24CB" w14:paraId="7A6D071B" w14:textId="77777777">
            <w:pPr>
              <w:jc w:val="center"/>
              <w:rPr>
                <w:rFonts w:ascii="Calibri" w:hAnsi="Calibri" w:cs="Calibri"/>
                <w:color w:val="000000"/>
                <w:sz w:val="20"/>
                <w:szCs w:val="20"/>
              </w:rPr>
            </w:pPr>
            <w:r w:rsidRPr="00CC24CB">
              <w:rPr>
                <w:rFonts w:ascii="Calibri" w:hAnsi="Calibri" w:cs="Calibri"/>
                <w:color w:val="000000"/>
                <w:sz w:val="20"/>
                <w:szCs w:val="20"/>
              </w:rPr>
              <w:t>da</w:t>
            </w:r>
          </w:p>
        </w:tc>
      </w:tr>
    </w:tbl>
    <w:p w:rsidR="00CC24CB" w:rsidP="008E7EC7" w:rsidRDefault="00CC24CB" w14:paraId="5B355708" w14:textId="2858B589">
      <w:pPr>
        <w:keepNext/>
        <w:keepLines/>
        <w:suppressLineNumbers/>
        <w:suppressAutoHyphens/>
        <w:jc w:val="both"/>
        <w:rPr>
          <w:rFonts w:cs="Calibri" w:asciiTheme="minorHAnsi" w:hAnsiTheme="minorHAnsi"/>
          <w:sz w:val="20"/>
          <w:szCs w:val="20"/>
        </w:rPr>
      </w:pPr>
    </w:p>
    <w:p w:rsidR="00CC24CB" w:rsidP="008E7EC7" w:rsidRDefault="00CC24CB" w14:paraId="6E390443" w14:textId="77777777">
      <w:pPr>
        <w:keepNext/>
        <w:keepLines/>
        <w:suppressLineNumbers/>
        <w:suppressAutoHyphens/>
        <w:jc w:val="both"/>
        <w:rPr>
          <w:rFonts w:cs="Calibri" w:asciiTheme="minorHAnsi" w:hAnsiTheme="minorHAnsi"/>
          <w:sz w:val="20"/>
          <w:szCs w:val="20"/>
        </w:rPr>
      </w:pPr>
    </w:p>
    <w:p w:rsidR="00F30EB9" w:rsidP="008E7EC7" w:rsidRDefault="00F30EB9" w14:paraId="2291B8A6" w14:textId="0E260A2C">
      <w:pPr>
        <w:keepNext/>
        <w:keepLines/>
        <w:suppressLineNumbers/>
        <w:suppressAutoHyphens/>
        <w:jc w:val="both"/>
        <w:rPr>
          <w:rFonts w:cs="Calibri" w:asciiTheme="minorHAnsi" w:hAnsiTheme="minorHAnsi"/>
          <w:sz w:val="20"/>
          <w:szCs w:val="20"/>
        </w:rPr>
      </w:pPr>
      <w:r>
        <w:rPr>
          <w:rFonts w:cs="Calibri" w:asciiTheme="minorHAnsi" w:hAnsiTheme="minorHAnsi"/>
          <w:sz w:val="20"/>
          <w:szCs w:val="20"/>
        </w:rPr>
        <w:t xml:space="preserve">V primeru, da so aparati priključeni </w:t>
      </w:r>
      <w:r w:rsidR="00833DC2">
        <w:rPr>
          <w:rFonts w:cs="Calibri" w:asciiTheme="minorHAnsi" w:hAnsiTheme="minorHAnsi"/>
          <w:sz w:val="20"/>
          <w:szCs w:val="20"/>
        </w:rPr>
        <w:t xml:space="preserve">na </w:t>
      </w:r>
      <w:r>
        <w:rPr>
          <w:rFonts w:cs="Calibri" w:asciiTheme="minorHAnsi" w:hAnsiTheme="minorHAnsi"/>
          <w:sz w:val="20"/>
          <w:szCs w:val="20"/>
        </w:rPr>
        <w:t xml:space="preserve">stikala, kjer napajanje </w:t>
      </w:r>
      <w:r w:rsidR="003526FB">
        <w:rPr>
          <w:rFonts w:cs="Calibri" w:asciiTheme="minorHAnsi" w:hAnsiTheme="minorHAnsi"/>
          <w:sz w:val="20"/>
          <w:szCs w:val="20"/>
        </w:rPr>
        <w:t>(</w:t>
      </w:r>
      <w:proofErr w:type="spellStart"/>
      <w:r w:rsidR="003526FB">
        <w:rPr>
          <w:rFonts w:cs="Calibri" w:asciiTheme="minorHAnsi" w:hAnsiTheme="minorHAnsi"/>
          <w:sz w:val="20"/>
          <w:szCs w:val="20"/>
        </w:rPr>
        <w:t>P</w:t>
      </w:r>
      <w:r w:rsidR="009D32B2">
        <w:rPr>
          <w:rFonts w:cs="Calibri" w:asciiTheme="minorHAnsi" w:hAnsiTheme="minorHAnsi"/>
          <w:sz w:val="20"/>
          <w:szCs w:val="20"/>
        </w:rPr>
        <w:t>o</w:t>
      </w:r>
      <w:r w:rsidR="003526FB">
        <w:rPr>
          <w:rFonts w:cs="Calibri" w:asciiTheme="minorHAnsi" w:hAnsiTheme="minorHAnsi"/>
          <w:sz w:val="20"/>
          <w:szCs w:val="20"/>
        </w:rPr>
        <w:t>E</w:t>
      </w:r>
      <w:proofErr w:type="spellEnd"/>
      <w:r w:rsidR="003526FB">
        <w:rPr>
          <w:rFonts w:cs="Calibri" w:asciiTheme="minorHAnsi" w:hAnsiTheme="minorHAnsi"/>
          <w:sz w:val="20"/>
          <w:szCs w:val="20"/>
        </w:rPr>
        <w:t xml:space="preserve">) </w:t>
      </w:r>
      <w:r>
        <w:rPr>
          <w:rFonts w:cs="Calibri" w:asciiTheme="minorHAnsi" w:hAnsiTheme="minorHAnsi"/>
          <w:sz w:val="20"/>
          <w:szCs w:val="20"/>
        </w:rPr>
        <w:t>ni omogočeno</w:t>
      </w:r>
      <w:r w:rsidR="003526FB">
        <w:rPr>
          <w:rFonts w:cs="Calibri" w:asciiTheme="minorHAnsi" w:hAnsiTheme="minorHAnsi"/>
          <w:sz w:val="20"/>
          <w:szCs w:val="20"/>
        </w:rPr>
        <w:t xml:space="preserve"> ali izvedljivo</w:t>
      </w:r>
      <w:r>
        <w:rPr>
          <w:rFonts w:cs="Calibri" w:asciiTheme="minorHAnsi" w:hAnsiTheme="minorHAnsi"/>
          <w:sz w:val="20"/>
          <w:szCs w:val="20"/>
        </w:rPr>
        <w:t>, mora biti priložen adapter z</w:t>
      </w:r>
      <w:r w:rsidR="003526FB">
        <w:rPr>
          <w:rFonts w:cs="Calibri" w:asciiTheme="minorHAnsi" w:hAnsiTheme="minorHAnsi"/>
          <w:sz w:val="20"/>
          <w:szCs w:val="20"/>
        </w:rPr>
        <w:t>a električno omrežje (230 V).</w:t>
      </w:r>
    </w:p>
    <w:p w:rsidR="00F30EB9" w:rsidP="008E7EC7" w:rsidRDefault="003526FB" w14:paraId="4B6572F9" w14:textId="77777777">
      <w:pPr>
        <w:keepNext/>
        <w:keepLines/>
        <w:suppressLineNumbers/>
        <w:suppressAutoHyphens/>
        <w:jc w:val="both"/>
        <w:rPr>
          <w:rFonts w:cs="Calibri" w:asciiTheme="minorHAnsi" w:hAnsiTheme="minorHAnsi"/>
          <w:sz w:val="20"/>
          <w:szCs w:val="20"/>
        </w:rPr>
      </w:pPr>
      <w:r>
        <w:rPr>
          <w:rFonts w:cs="Calibri" w:asciiTheme="minorHAnsi" w:hAnsiTheme="minorHAnsi"/>
          <w:sz w:val="20"/>
          <w:szCs w:val="20"/>
        </w:rPr>
        <w:br/>
      </w:r>
      <w:r>
        <w:rPr>
          <w:rFonts w:cs="Calibri" w:asciiTheme="minorHAnsi" w:hAnsiTheme="minorHAnsi"/>
          <w:sz w:val="20"/>
          <w:szCs w:val="20"/>
        </w:rPr>
        <w:t>Ponujena telefona v profilu »Napredni« in »Giga« mora imeti možnost priključitve slušalke, kot je navedeno v tabeli zgoraj. Določene zahtevane funkcionalnosti se lahko izvajajo na centrali in ne v telefonu.</w:t>
      </w:r>
    </w:p>
    <w:p w:rsidR="003526FB" w:rsidP="008E7EC7" w:rsidRDefault="003526FB" w14:paraId="0DF89CEB" w14:textId="77777777">
      <w:pPr>
        <w:keepNext/>
        <w:keepLines/>
        <w:suppressLineNumbers/>
        <w:suppressAutoHyphens/>
        <w:jc w:val="both"/>
        <w:rPr>
          <w:rFonts w:cs="Calibri" w:asciiTheme="minorHAnsi" w:hAnsiTheme="minorHAnsi"/>
          <w:sz w:val="20"/>
          <w:szCs w:val="20"/>
        </w:rPr>
      </w:pPr>
    </w:p>
    <w:p w:rsidR="00E84320" w:rsidP="008E7EC7" w:rsidRDefault="00E84320" w14:paraId="15A88A69" w14:textId="77777777">
      <w:pPr>
        <w:keepNext/>
        <w:keepLines/>
        <w:suppressLineNumbers/>
        <w:suppressAutoHyphens/>
        <w:jc w:val="both"/>
        <w:rPr>
          <w:rFonts w:cs="Calibri" w:asciiTheme="minorHAnsi" w:hAnsiTheme="minorHAnsi"/>
          <w:sz w:val="20"/>
          <w:szCs w:val="20"/>
        </w:rPr>
      </w:pPr>
      <w:r>
        <w:rPr>
          <w:rFonts w:cs="Calibri" w:asciiTheme="minorHAnsi" w:hAnsiTheme="minorHAnsi"/>
          <w:sz w:val="20"/>
          <w:szCs w:val="20"/>
        </w:rPr>
        <w:t xml:space="preserve">V kolikor je kakšna izmed zahtevanih lastnosti ali priključkov </w:t>
      </w:r>
      <w:r w:rsidR="00E642C1">
        <w:rPr>
          <w:rFonts w:cs="Calibri" w:asciiTheme="minorHAnsi" w:hAnsiTheme="minorHAnsi"/>
          <w:sz w:val="20"/>
          <w:szCs w:val="20"/>
        </w:rPr>
        <w:t>za</w:t>
      </w:r>
      <w:r>
        <w:rPr>
          <w:rFonts w:cs="Calibri" w:asciiTheme="minorHAnsi" w:hAnsiTheme="minorHAnsi"/>
          <w:sz w:val="20"/>
          <w:szCs w:val="20"/>
        </w:rPr>
        <w:t xml:space="preserve"> posamez</w:t>
      </w:r>
      <w:r w:rsidR="00E642C1">
        <w:rPr>
          <w:rFonts w:cs="Calibri" w:asciiTheme="minorHAnsi" w:hAnsiTheme="minorHAnsi"/>
          <w:sz w:val="20"/>
          <w:szCs w:val="20"/>
        </w:rPr>
        <w:t>e</w:t>
      </w:r>
      <w:r>
        <w:rPr>
          <w:rFonts w:cs="Calibri" w:asciiTheme="minorHAnsi" w:hAnsiTheme="minorHAnsi"/>
          <w:sz w:val="20"/>
          <w:szCs w:val="20"/>
        </w:rPr>
        <w:t>n model opcijska</w:t>
      </w:r>
      <w:r w:rsidR="006E6375">
        <w:rPr>
          <w:rFonts w:cs="Calibri" w:asciiTheme="minorHAnsi" w:hAnsiTheme="minorHAnsi"/>
          <w:sz w:val="20"/>
          <w:szCs w:val="20"/>
        </w:rPr>
        <w:t xml:space="preserve"> (npr. </w:t>
      </w:r>
      <w:proofErr w:type="spellStart"/>
      <w:r w:rsidR="006E6375">
        <w:rPr>
          <w:rFonts w:cs="Calibri" w:asciiTheme="minorHAnsi" w:hAnsiTheme="minorHAnsi"/>
          <w:sz w:val="20"/>
          <w:szCs w:val="20"/>
        </w:rPr>
        <w:t>PoE</w:t>
      </w:r>
      <w:proofErr w:type="spellEnd"/>
      <w:r w:rsidR="00E642C1">
        <w:rPr>
          <w:rFonts w:cs="Calibri" w:asciiTheme="minorHAnsi" w:hAnsiTheme="minorHAnsi"/>
          <w:sz w:val="20"/>
          <w:szCs w:val="20"/>
        </w:rPr>
        <w:t xml:space="preserve"> vmesnik</w:t>
      </w:r>
      <w:r w:rsidR="006E6375">
        <w:rPr>
          <w:rFonts w:cs="Calibri" w:asciiTheme="minorHAnsi" w:hAnsiTheme="minorHAnsi"/>
          <w:sz w:val="20"/>
          <w:szCs w:val="20"/>
        </w:rPr>
        <w:t>)</w:t>
      </w:r>
      <w:r>
        <w:rPr>
          <w:rFonts w:cs="Calibri" w:asciiTheme="minorHAnsi" w:hAnsiTheme="minorHAnsi"/>
          <w:sz w:val="20"/>
          <w:szCs w:val="20"/>
        </w:rPr>
        <w:t xml:space="preserve">, mora </w:t>
      </w:r>
      <w:r w:rsidR="006E6375">
        <w:rPr>
          <w:rFonts w:cs="Calibri" w:asciiTheme="minorHAnsi" w:hAnsiTheme="minorHAnsi"/>
          <w:sz w:val="20"/>
          <w:szCs w:val="20"/>
        </w:rPr>
        <w:t xml:space="preserve">biti </w:t>
      </w:r>
      <w:r>
        <w:rPr>
          <w:rFonts w:cs="Calibri" w:asciiTheme="minorHAnsi" w:hAnsiTheme="minorHAnsi"/>
          <w:sz w:val="20"/>
          <w:szCs w:val="20"/>
        </w:rPr>
        <w:t>njen</w:t>
      </w:r>
      <w:r w:rsidR="006E6375">
        <w:rPr>
          <w:rFonts w:cs="Calibri" w:asciiTheme="minorHAnsi" w:hAnsiTheme="minorHAnsi"/>
          <w:sz w:val="20"/>
          <w:szCs w:val="20"/>
        </w:rPr>
        <w:t>a</w:t>
      </w:r>
      <w:r>
        <w:rPr>
          <w:rFonts w:cs="Calibri" w:asciiTheme="minorHAnsi" w:hAnsiTheme="minorHAnsi"/>
          <w:sz w:val="20"/>
          <w:szCs w:val="20"/>
        </w:rPr>
        <w:t xml:space="preserve"> vključitev eksplicitno s</w:t>
      </w:r>
      <w:r w:rsidR="006E6375">
        <w:rPr>
          <w:rFonts w:cs="Calibri" w:asciiTheme="minorHAnsi" w:hAnsiTheme="minorHAnsi"/>
          <w:sz w:val="20"/>
          <w:szCs w:val="20"/>
        </w:rPr>
        <w:t>pecificirana v ponudbeni dokumentaciji.</w:t>
      </w:r>
    </w:p>
    <w:p w:rsidRPr="00444951" w:rsidR="00E84320" w:rsidP="008E7EC7" w:rsidRDefault="00E84320" w14:paraId="7DD2A9F8" w14:textId="77777777">
      <w:pPr>
        <w:keepNext/>
        <w:keepLines/>
        <w:suppressLineNumbers/>
        <w:suppressAutoHyphens/>
        <w:jc w:val="both"/>
        <w:rPr>
          <w:rFonts w:cs="Calibri" w:asciiTheme="minorHAnsi" w:hAnsiTheme="minorHAnsi"/>
          <w:sz w:val="20"/>
          <w:szCs w:val="20"/>
        </w:rPr>
      </w:pPr>
    </w:p>
    <w:p w:rsidRPr="00444951" w:rsidR="008E7EC7" w:rsidP="008E7EC7" w:rsidRDefault="008E7EC7" w14:paraId="15CF8868" w14:textId="77777777">
      <w:pPr>
        <w:rPr>
          <w:rFonts w:cs="Calibri" w:asciiTheme="minorHAnsi" w:hAnsiTheme="minorHAnsi"/>
          <w:b/>
          <w:i/>
          <w:sz w:val="22"/>
          <w:szCs w:val="22"/>
          <w:u w:val="single"/>
        </w:rPr>
      </w:pPr>
      <w:r w:rsidRPr="00444951">
        <w:rPr>
          <w:rFonts w:cs="Calibri" w:asciiTheme="minorHAnsi" w:hAnsiTheme="minorHAnsi"/>
          <w:b/>
          <w:i/>
          <w:sz w:val="22"/>
          <w:szCs w:val="22"/>
          <w:u w:val="single"/>
        </w:rPr>
        <w:t xml:space="preserve">IP prehodi </w:t>
      </w:r>
    </w:p>
    <w:p w:rsidRPr="00444951" w:rsidR="008E7EC7" w:rsidP="008E7EC7" w:rsidRDefault="008E7EC7" w14:paraId="55B0B441" w14:textId="77777777">
      <w:pPr>
        <w:rPr>
          <w:rFonts w:asciiTheme="minorHAnsi" w:hAnsiTheme="minorHAnsi"/>
        </w:rPr>
      </w:pP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029"/>
        <w:gridCol w:w="5033"/>
      </w:tblGrid>
      <w:tr w:rsidRPr="00444951" w:rsidR="008E7EC7" w:rsidTr="007823B5" w14:paraId="55ABFF52" w14:textId="77777777">
        <w:trPr>
          <w:trHeight w:val="20"/>
          <w:jc w:val="center"/>
        </w:trPr>
        <w:tc>
          <w:tcPr>
            <w:tcW w:w="5000" w:type="pct"/>
            <w:gridSpan w:val="2"/>
            <w:shd w:val="clear" w:color="auto" w:fill="CCFFCC"/>
          </w:tcPr>
          <w:p w:rsidRPr="00444951" w:rsidR="008E7EC7" w:rsidP="002A3BE5" w:rsidRDefault="008E7EC7" w14:paraId="76FFFD79" w14:textId="77777777">
            <w:pPr>
              <w:tabs>
                <w:tab w:val="center" w:pos="4536"/>
                <w:tab w:val="right" w:pos="9072"/>
              </w:tabs>
              <w:rPr>
                <w:rFonts w:cs="Calibri" w:asciiTheme="minorHAnsi" w:hAnsiTheme="minorHAnsi"/>
                <w:b/>
                <w:i/>
                <w:sz w:val="22"/>
                <w:szCs w:val="22"/>
              </w:rPr>
            </w:pPr>
            <w:r w:rsidRPr="00444951">
              <w:rPr>
                <w:rFonts w:cs="Calibri" w:asciiTheme="minorHAnsi" w:hAnsiTheme="minorHAnsi"/>
                <w:b/>
                <w:i/>
                <w:sz w:val="22"/>
                <w:szCs w:val="22"/>
              </w:rPr>
              <w:t>IP analogni prehodi</w:t>
            </w:r>
          </w:p>
        </w:tc>
      </w:tr>
      <w:tr w:rsidRPr="00444951" w:rsidR="008E7EC7" w:rsidTr="007823B5" w14:paraId="5C35F243" w14:textId="77777777">
        <w:trPr>
          <w:trHeight w:val="20"/>
          <w:jc w:val="center"/>
        </w:trPr>
        <w:tc>
          <w:tcPr>
            <w:tcW w:w="2223" w:type="pct"/>
          </w:tcPr>
          <w:p w:rsidRPr="00444951" w:rsidR="008E7EC7" w:rsidP="002A3BE5" w:rsidRDefault="008E7EC7" w14:paraId="426ECA13" w14:textId="77777777">
            <w:pPr>
              <w:tabs>
                <w:tab w:val="center" w:pos="4536"/>
                <w:tab w:val="right" w:pos="9072"/>
              </w:tabs>
              <w:rPr>
                <w:rFonts w:cs="Calibri" w:asciiTheme="minorHAnsi" w:hAnsiTheme="minorHAnsi"/>
                <w:sz w:val="20"/>
                <w:szCs w:val="20"/>
              </w:rPr>
            </w:pPr>
            <w:r w:rsidRPr="00444951">
              <w:rPr>
                <w:rFonts w:cs="Calibri" w:asciiTheme="minorHAnsi" w:hAnsiTheme="minorHAnsi"/>
                <w:sz w:val="20"/>
                <w:szCs w:val="20"/>
              </w:rPr>
              <w:t>Funkcionalne značilnosti</w:t>
            </w:r>
          </w:p>
        </w:tc>
        <w:tc>
          <w:tcPr>
            <w:tcW w:w="2777" w:type="pct"/>
          </w:tcPr>
          <w:p w:rsidRPr="00444951" w:rsidR="008E7EC7" w:rsidP="002A3BE5" w:rsidRDefault="008E7EC7" w14:paraId="2F4B1A36" w14:textId="77777777">
            <w:pPr>
              <w:tabs>
                <w:tab w:val="center" w:pos="4536"/>
                <w:tab w:val="right" w:pos="9072"/>
              </w:tabs>
              <w:rPr>
                <w:rFonts w:cs="Calibri" w:asciiTheme="minorHAnsi" w:hAnsiTheme="minorHAnsi"/>
                <w:sz w:val="20"/>
                <w:szCs w:val="20"/>
              </w:rPr>
            </w:pPr>
            <w:r w:rsidRPr="00444951">
              <w:rPr>
                <w:rFonts w:cs="Calibri" w:asciiTheme="minorHAnsi" w:hAnsiTheme="minorHAnsi"/>
                <w:sz w:val="20"/>
                <w:szCs w:val="20"/>
              </w:rPr>
              <w:t>Podpora dveh analognih linij</w:t>
            </w:r>
          </w:p>
          <w:p w:rsidRPr="00444951" w:rsidR="008E7EC7" w:rsidP="002A3BE5" w:rsidRDefault="008E7EC7" w14:paraId="6F396540" w14:textId="77777777">
            <w:pPr>
              <w:tabs>
                <w:tab w:val="center" w:pos="4536"/>
                <w:tab w:val="right" w:pos="9072"/>
              </w:tabs>
              <w:rPr>
                <w:rFonts w:cs="Calibri" w:asciiTheme="minorHAnsi" w:hAnsiTheme="minorHAnsi"/>
                <w:sz w:val="20"/>
                <w:szCs w:val="20"/>
              </w:rPr>
            </w:pPr>
            <w:r w:rsidRPr="00444951">
              <w:rPr>
                <w:rFonts w:cs="Calibri" w:asciiTheme="minorHAnsi" w:hAnsiTheme="minorHAnsi"/>
                <w:sz w:val="20"/>
                <w:szCs w:val="20"/>
              </w:rPr>
              <w:t>Podpora za alternativni SIP strežnik (</w:t>
            </w:r>
            <w:proofErr w:type="spellStart"/>
            <w:r w:rsidRPr="00444951">
              <w:rPr>
                <w:rFonts w:cs="Calibri" w:asciiTheme="minorHAnsi" w:hAnsiTheme="minorHAnsi"/>
                <w:sz w:val="20"/>
                <w:szCs w:val="20"/>
              </w:rPr>
              <w:t>multiproxy</w:t>
            </w:r>
            <w:proofErr w:type="spellEnd"/>
            <w:r w:rsidRPr="00444951">
              <w:rPr>
                <w:rFonts w:cs="Calibri" w:asciiTheme="minorHAnsi" w:hAnsiTheme="minorHAnsi"/>
                <w:sz w:val="20"/>
                <w:szCs w:val="20"/>
              </w:rPr>
              <w:t>)</w:t>
            </w:r>
          </w:p>
          <w:p w:rsidRPr="00444951" w:rsidR="008E7EC7" w:rsidP="002A3BE5" w:rsidRDefault="008E7EC7" w14:paraId="07EE4E13" w14:textId="77777777">
            <w:pPr>
              <w:tabs>
                <w:tab w:val="center" w:pos="4536"/>
                <w:tab w:val="right" w:pos="9072"/>
              </w:tabs>
              <w:rPr>
                <w:rFonts w:cs="Calibri" w:asciiTheme="minorHAnsi" w:hAnsiTheme="minorHAnsi"/>
                <w:sz w:val="20"/>
                <w:szCs w:val="20"/>
              </w:rPr>
            </w:pPr>
            <w:r w:rsidRPr="00444951">
              <w:rPr>
                <w:rFonts w:cs="Calibri" w:asciiTheme="minorHAnsi" w:hAnsiTheme="minorHAnsi"/>
                <w:sz w:val="20"/>
                <w:szCs w:val="20"/>
              </w:rPr>
              <w:t>Prenosljivost brez izgube nastavitev</w:t>
            </w:r>
          </w:p>
        </w:tc>
      </w:tr>
      <w:tr w:rsidRPr="00444951" w:rsidR="008E7EC7" w:rsidTr="007823B5" w14:paraId="2839811E" w14:textId="77777777">
        <w:trPr>
          <w:trHeight w:val="20"/>
          <w:jc w:val="center"/>
        </w:trPr>
        <w:tc>
          <w:tcPr>
            <w:tcW w:w="2223" w:type="pct"/>
          </w:tcPr>
          <w:p w:rsidRPr="00444951" w:rsidR="008E7EC7" w:rsidP="002A3BE5" w:rsidRDefault="008E7EC7" w14:paraId="1C9BD97F" w14:textId="77777777">
            <w:pPr>
              <w:tabs>
                <w:tab w:val="center" w:pos="4536"/>
                <w:tab w:val="right" w:pos="9072"/>
              </w:tabs>
              <w:rPr>
                <w:rFonts w:cs="Calibri" w:asciiTheme="minorHAnsi" w:hAnsiTheme="minorHAnsi"/>
                <w:sz w:val="20"/>
                <w:szCs w:val="20"/>
              </w:rPr>
            </w:pPr>
            <w:r w:rsidRPr="00444951">
              <w:rPr>
                <w:rFonts w:cs="Calibri" w:asciiTheme="minorHAnsi" w:hAnsiTheme="minorHAnsi"/>
                <w:sz w:val="20"/>
                <w:szCs w:val="20"/>
              </w:rPr>
              <w:t>Priključki</w:t>
            </w:r>
          </w:p>
        </w:tc>
        <w:tc>
          <w:tcPr>
            <w:tcW w:w="2777" w:type="pct"/>
          </w:tcPr>
          <w:p w:rsidRPr="00444951" w:rsidR="008E7EC7" w:rsidP="002A3BE5" w:rsidRDefault="008E7EC7" w14:paraId="21F398DB" w14:textId="77777777">
            <w:pPr>
              <w:tabs>
                <w:tab w:val="center" w:pos="4536"/>
                <w:tab w:val="right" w:pos="9072"/>
              </w:tabs>
              <w:rPr>
                <w:rFonts w:cs="Calibri" w:asciiTheme="minorHAnsi" w:hAnsiTheme="minorHAnsi"/>
                <w:sz w:val="20"/>
                <w:szCs w:val="20"/>
              </w:rPr>
            </w:pPr>
            <w:r w:rsidRPr="00444951">
              <w:rPr>
                <w:rFonts w:cs="Calibri" w:asciiTheme="minorHAnsi" w:hAnsiTheme="minorHAnsi"/>
                <w:sz w:val="20"/>
                <w:szCs w:val="20"/>
              </w:rPr>
              <w:t xml:space="preserve">1x RJ-45 za priključitev na </w:t>
            </w:r>
            <w:proofErr w:type="spellStart"/>
            <w:r w:rsidRPr="00444951">
              <w:rPr>
                <w:rFonts w:cs="Calibri" w:asciiTheme="minorHAnsi" w:hAnsiTheme="minorHAnsi"/>
                <w:sz w:val="20"/>
                <w:szCs w:val="20"/>
              </w:rPr>
              <w:t>Ethernet</w:t>
            </w:r>
            <w:proofErr w:type="spellEnd"/>
            <w:r w:rsidRPr="00444951">
              <w:rPr>
                <w:rFonts w:cs="Calibri" w:asciiTheme="minorHAnsi" w:hAnsiTheme="minorHAnsi"/>
                <w:sz w:val="20"/>
                <w:szCs w:val="20"/>
              </w:rPr>
              <w:t xml:space="preserve"> omrežje</w:t>
            </w:r>
          </w:p>
          <w:p w:rsidRPr="00444951" w:rsidR="008E7EC7" w:rsidP="002A3BE5" w:rsidRDefault="008E7EC7" w14:paraId="193BDA7C" w14:textId="77777777">
            <w:pPr>
              <w:tabs>
                <w:tab w:val="center" w:pos="4536"/>
                <w:tab w:val="right" w:pos="9072"/>
              </w:tabs>
              <w:rPr>
                <w:rFonts w:cs="Calibri" w:asciiTheme="minorHAnsi" w:hAnsiTheme="minorHAnsi"/>
                <w:sz w:val="20"/>
                <w:szCs w:val="20"/>
              </w:rPr>
            </w:pPr>
            <w:r w:rsidRPr="00444951">
              <w:rPr>
                <w:rFonts w:cs="Calibri" w:asciiTheme="minorHAnsi" w:hAnsiTheme="minorHAnsi"/>
                <w:sz w:val="20"/>
                <w:szCs w:val="20"/>
              </w:rPr>
              <w:t>2x RJ-11 za priključitev dveh analognih terminalov</w:t>
            </w:r>
          </w:p>
        </w:tc>
      </w:tr>
      <w:tr w:rsidRPr="00444951" w:rsidR="008E7EC7" w:rsidTr="007823B5" w14:paraId="6DB2E20F" w14:textId="77777777">
        <w:trPr>
          <w:trHeight w:val="20"/>
          <w:jc w:val="center"/>
        </w:trPr>
        <w:tc>
          <w:tcPr>
            <w:tcW w:w="2223" w:type="pct"/>
          </w:tcPr>
          <w:p w:rsidRPr="00444951" w:rsidR="008E7EC7" w:rsidP="002A3BE5" w:rsidRDefault="008E7EC7" w14:paraId="411B2CF9" w14:textId="77777777">
            <w:pPr>
              <w:tabs>
                <w:tab w:val="center" w:pos="4536"/>
                <w:tab w:val="right" w:pos="9072"/>
              </w:tabs>
              <w:rPr>
                <w:rFonts w:cs="Calibri" w:asciiTheme="minorHAnsi" w:hAnsiTheme="minorHAnsi"/>
                <w:sz w:val="20"/>
                <w:szCs w:val="20"/>
              </w:rPr>
            </w:pPr>
            <w:r w:rsidRPr="00444951">
              <w:rPr>
                <w:rFonts w:cs="Calibri" w:asciiTheme="minorHAnsi" w:hAnsiTheme="minorHAnsi"/>
                <w:sz w:val="20"/>
                <w:szCs w:val="20"/>
              </w:rPr>
              <w:t>Napajanje</w:t>
            </w:r>
          </w:p>
        </w:tc>
        <w:tc>
          <w:tcPr>
            <w:tcW w:w="2777" w:type="pct"/>
          </w:tcPr>
          <w:p w:rsidRPr="00444951" w:rsidR="008E7EC7" w:rsidP="002A3BE5" w:rsidRDefault="008E7EC7" w14:paraId="4A991476" w14:textId="77777777">
            <w:pPr>
              <w:tabs>
                <w:tab w:val="center" w:pos="4536"/>
                <w:tab w:val="right" w:pos="9072"/>
              </w:tabs>
              <w:rPr>
                <w:rFonts w:cs="Calibri" w:asciiTheme="minorHAnsi" w:hAnsiTheme="minorHAnsi"/>
                <w:sz w:val="20"/>
                <w:szCs w:val="20"/>
              </w:rPr>
            </w:pPr>
            <w:r w:rsidRPr="00444951">
              <w:rPr>
                <w:rFonts w:cs="Calibri" w:asciiTheme="minorHAnsi" w:hAnsiTheme="minorHAnsi"/>
                <w:sz w:val="20"/>
                <w:szCs w:val="20"/>
              </w:rPr>
              <w:t>Omrežni priključek 230 V</w:t>
            </w:r>
          </w:p>
        </w:tc>
      </w:tr>
      <w:tr w:rsidRPr="00444951" w:rsidR="008E7EC7" w:rsidTr="007823B5" w14:paraId="72D56FEA" w14:textId="77777777">
        <w:trPr>
          <w:trHeight w:val="20"/>
          <w:jc w:val="center"/>
        </w:trPr>
        <w:tc>
          <w:tcPr>
            <w:tcW w:w="2223" w:type="pct"/>
          </w:tcPr>
          <w:p w:rsidRPr="00444951" w:rsidR="008E7EC7" w:rsidP="002A3BE5" w:rsidRDefault="008E7EC7" w14:paraId="02974892" w14:textId="77777777">
            <w:pPr>
              <w:tabs>
                <w:tab w:val="center" w:pos="4536"/>
                <w:tab w:val="right" w:pos="9072"/>
              </w:tabs>
              <w:rPr>
                <w:rFonts w:cs="Calibri" w:asciiTheme="minorHAnsi" w:hAnsiTheme="minorHAnsi"/>
                <w:sz w:val="20"/>
                <w:szCs w:val="20"/>
              </w:rPr>
            </w:pPr>
            <w:r w:rsidRPr="00444951">
              <w:rPr>
                <w:rFonts w:cs="Calibri" w:asciiTheme="minorHAnsi" w:hAnsiTheme="minorHAnsi"/>
                <w:sz w:val="20"/>
                <w:szCs w:val="20"/>
              </w:rPr>
              <w:t>Zvokovne zmožnosti</w:t>
            </w:r>
          </w:p>
        </w:tc>
        <w:tc>
          <w:tcPr>
            <w:tcW w:w="2777" w:type="pct"/>
          </w:tcPr>
          <w:p w:rsidRPr="00444951" w:rsidR="008E7EC7" w:rsidP="002A3BE5" w:rsidRDefault="008E7EC7" w14:paraId="00C7CAE8" w14:textId="77777777">
            <w:pPr>
              <w:tabs>
                <w:tab w:val="center" w:pos="4536"/>
                <w:tab w:val="right" w:pos="9072"/>
              </w:tabs>
              <w:rPr>
                <w:rFonts w:cs="Calibri" w:asciiTheme="minorHAnsi" w:hAnsiTheme="minorHAnsi"/>
                <w:sz w:val="20"/>
                <w:szCs w:val="20"/>
              </w:rPr>
            </w:pPr>
            <w:r w:rsidRPr="00444951">
              <w:rPr>
                <w:rFonts w:cs="Calibri" w:asciiTheme="minorHAnsi" w:hAnsiTheme="minorHAnsi"/>
                <w:sz w:val="20"/>
                <w:szCs w:val="20"/>
              </w:rPr>
              <w:t>Ozkopasovni kodirniki: G.711a/µ</w:t>
            </w:r>
          </w:p>
          <w:p w:rsidRPr="00444951" w:rsidR="008E7EC7" w:rsidP="002A3BE5" w:rsidRDefault="008E7EC7" w14:paraId="0BBFCCCD" w14:textId="77777777">
            <w:pPr>
              <w:tabs>
                <w:tab w:val="center" w:pos="4536"/>
                <w:tab w:val="right" w:pos="9072"/>
              </w:tabs>
              <w:rPr>
                <w:rFonts w:cs="Calibri" w:asciiTheme="minorHAnsi" w:hAnsiTheme="minorHAnsi"/>
                <w:sz w:val="20"/>
                <w:szCs w:val="20"/>
              </w:rPr>
            </w:pPr>
            <w:r w:rsidRPr="00444951">
              <w:rPr>
                <w:rFonts w:cs="Calibri" w:asciiTheme="minorHAnsi" w:hAnsiTheme="minorHAnsi"/>
                <w:sz w:val="20"/>
                <w:szCs w:val="20"/>
              </w:rPr>
              <w:t xml:space="preserve">Prenos </w:t>
            </w:r>
            <w:proofErr w:type="spellStart"/>
            <w:r w:rsidRPr="00444951">
              <w:rPr>
                <w:rFonts w:cs="Calibri" w:asciiTheme="minorHAnsi" w:hAnsiTheme="minorHAnsi"/>
                <w:sz w:val="20"/>
                <w:szCs w:val="20"/>
              </w:rPr>
              <w:t>fax</w:t>
            </w:r>
            <w:proofErr w:type="spellEnd"/>
            <w:r w:rsidRPr="00444951">
              <w:rPr>
                <w:rFonts w:cs="Calibri" w:asciiTheme="minorHAnsi" w:hAnsiTheme="minorHAnsi"/>
                <w:sz w:val="20"/>
                <w:szCs w:val="20"/>
              </w:rPr>
              <w:t xml:space="preserve"> sporočil: T.38, G.711 (</w:t>
            </w:r>
            <w:proofErr w:type="spellStart"/>
            <w:r w:rsidRPr="00444951">
              <w:rPr>
                <w:rFonts w:cs="Calibri" w:asciiTheme="minorHAnsi" w:hAnsiTheme="minorHAnsi"/>
                <w:sz w:val="20"/>
                <w:szCs w:val="20"/>
              </w:rPr>
              <w:t>passthrough</w:t>
            </w:r>
            <w:proofErr w:type="spellEnd"/>
            <w:r w:rsidRPr="00444951">
              <w:rPr>
                <w:rFonts w:cs="Calibri" w:asciiTheme="minorHAnsi" w:hAnsiTheme="minorHAnsi"/>
                <w:sz w:val="20"/>
                <w:szCs w:val="20"/>
              </w:rPr>
              <w:t>)</w:t>
            </w:r>
          </w:p>
          <w:p w:rsidRPr="00444951" w:rsidR="008E7EC7" w:rsidP="002A3BE5" w:rsidRDefault="008E7EC7" w14:paraId="58208685" w14:textId="77777777">
            <w:pPr>
              <w:tabs>
                <w:tab w:val="center" w:pos="4536"/>
                <w:tab w:val="right" w:pos="9072"/>
              </w:tabs>
              <w:rPr>
                <w:rFonts w:cs="Calibri" w:asciiTheme="minorHAnsi" w:hAnsiTheme="minorHAnsi"/>
                <w:sz w:val="20"/>
                <w:szCs w:val="20"/>
              </w:rPr>
            </w:pPr>
            <w:r w:rsidRPr="00444951">
              <w:rPr>
                <w:rFonts w:cs="Calibri" w:asciiTheme="minorHAnsi" w:hAnsiTheme="minorHAnsi"/>
                <w:sz w:val="20"/>
                <w:szCs w:val="20"/>
              </w:rPr>
              <w:t>DTMF: In-band, RFC 2833</w:t>
            </w:r>
          </w:p>
        </w:tc>
      </w:tr>
      <w:tr w:rsidRPr="00444951" w:rsidR="008E7EC7" w:rsidTr="007823B5" w14:paraId="4F5C4194" w14:textId="77777777">
        <w:trPr>
          <w:trHeight w:val="20"/>
          <w:jc w:val="center"/>
        </w:trPr>
        <w:tc>
          <w:tcPr>
            <w:tcW w:w="2223" w:type="pct"/>
          </w:tcPr>
          <w:p w:rsidRPr="00444951" w:rsidR="008E7EC7" w:rsidP="002A3BE5" w:rsidRDefault="008E7EC7" w14:paraId="013360FE" w14:textId="77777777">
            <w:pPr>
              <w:tabs>
                <w:tab w:val="center" w:pos="4536"/>
                <w:tab w:val="right" w:pos="9072"/>
              </w:tabs>
              <w:rPr>
                <w:rFonts w:cs="Calibri" w:asciiTheme="minorHAnsi" w:hAnsiTheme="minorHAnsi"/>
                <w:sz w:val="20"/>
                <w:szCs w:val="20"/>
              </w:rPr>
            </w:pPr>
            <w:r w:rsidRPr="00444951">
              <w:rPr>
                <w:rFonts w:cs="Calibri" w:asciiTheme="minorHAnsi" w:hAnsiTheme="minorHAnsi"/>
                <w:sz w:val="20"/>
                <w:szCs w:val="20"/>
              </w:rPr>
              <w:t>Protokoli</w:t>
            </w:r>
          </w:p>
        </w:tc>
        <w:tc>
          <w:tcPr>
            <w:tcW w:w="2777" w:type="pct"/>
          </w:tcPr>
          <w:p w:rsidRPr="00444951" w:rsidR="008E7EC7" w:rsidP="002A3BE5" w:rsidRDefault="008E7EC7" w14:paraId="2B1CA2DA" w14:textId="77777777">
            <w:pPr>
              <w:tabs>
                <w:tab w:val="center" w:pos="4536"/>
                <w:tab w:val="right" w:pos="9072"/>
              </w:tabs>
              <w:rPr>
                <w:rFonts w:cs="Calibri" w:asciiTheme="minorHAnsi" w:hAnsiTheme="minorHAnsi"/>
                <w:sz w:val="20"/>
                <w:szCs w:val="20"/>
              </w:rPr>
            </w:pPr>
            <w:r w:rsidRPr="00444951">
              <w:rPr>
                <w:rFonts w:cs="Calibri" w:asciiTheme="minorHAnsi" w:hAnsiTheme="minorHAnsi"/>
                <w:sz w:val="20"/>
                <w:szCs w:val="20"/>
              </w:rPr>
              <w:t>SIP v2 (RFC 3261)</w:t>
            </w:r>
          </w:p>
          <w:p w:rsidRPr="00444951" w:rsidR="008E7EC7" w:rsidP="002A3BE5" w:rsidRDefault="008E7EC7" w14:paraId="04A04FFB" w14:textId="77777777">
            <w:pPr>
              <w:tabs>
                <w:tab w:val="center" w:pos="4536"/>
                <w:tab w:val="right" w:pos="9072"/>
              </w:tabs>
              <w:rPr>
                <w:rFonts w:cs="Calibri" w:asciiTheme="minorHAnsi" w:hAnsiTheme="minorHAnsi"/>
                <w:sz w:val="20"/>
                <w:szCs w:val="20"/>
              </w:rPr>
            </w:pPr>
            <w:r w:rsidRPr="00444951">
              <w:rPr>
                <w:rFonts w:cs="Calibri" w:asciiTheme="minorHAnsi" w:hAnsiTheme="minorHAnsi"/>
                <w:sz w:val="20"/>
                <w:szCs w:val="20"/>
              </w:rPr>
              <w:t>RTP/RTCP (RFC 1889, 1890)</w:t>
            </w:r>
          </w:p>
          <w:p w:rsidRPr="00444951" w:rsidR="008E7EC7" w:rsidP="002A3BE5" w:rsidRDefault="008E7EC7" w14:paraId="1528F371" w14:textId="77777777">
            <w:pPr>
              <w:tabs>
                <w:tab w:val="center" w:pos="4536"/>
                <w:tab w:val="right" w:pos="9072"/>
              </w:tabs>
              <w:rPr>
                <w:rFonts w:cs="Calibri" w:asciiTheme="minorHAnsi" w:hAnsiTheme="minorHAnsi"/>
                <w:sz w:val="20"/>
                <w:szCs w:val="20"/>
              </w:rPr>
            </w:pPr>
            <w:r w:rsidRPr="00444951">
              <w:rPr>
                <w:rFonts w:cs="Calibri" w:asciiTheme="minorHAnsi" w:hAnsiTheme="minorHAnsi"/>
                <w:sz w:val="20"/>
                <w:szCs w:val="20"/>
              </w:rPr>
              <w:t>IPv4, TCP, UDP, DHCP, ARP, ICMP</w:t>
            </w:r>
          </w:p>
          <w:p w:rsidRPr="00444951" w:rsidR="008E7EC7" w:rsidP="002A3BE5" w:rsidRDefault="008E7EC7" w14:paraId="5F0FE810" w14:textId="77777777">
            <w:pPr>
              <w:tabs>
                <w:tab w:val="center" w:pos="4536"/>
                <w:tab w:val="right" w:pos="9072"/>
              </w:tabs>
              <w:rPr>
                <w:rFonts w:cs="Calibri" w:asciiTheme="minorHAnsi" w:hAnsiTheme="minorHAnsi"/>
                <w:sz w:val="20"/>
                <w:szCs w:val="20"/>
              </w:rPr>
            </w:pPr>
            <w:r w:rsidRPr="00444951">
              <w:rPr>
                <w:rFonts w:cs="Calibri" w:asciiTheme="minorHAnsi" w:hAnsiTheme="minorHAnsi"/>
                <w:sz w:val="20"/>
                <w:szCs w:val="20"/>
              </w:rPr>
              <w:t xml:space="preserve">DNS (SRV and multiple A </w:t>
            </w:r>
            <w:proofErr w:type="spellStart"/>
            <w:r w:rsidRPr="00444951">
              <w:rPr>
                <w:rFonts w:cs="Calibri" w:asciiTheme="minorHAnsi" w:hAnsiTheme="minorHAnsi"/>
                <w:sz w:val="20"/>
                <w:szCs w:val="20"/>
              </w:rPr>
              <w:t>records</w:t>
            </w:r>
            <w:proofErr w:type="spellEnd"/>
            <w:r w:rsidRPr="00444951">
              <w:rPr>
                <w:rFonts w:cs="Calibri" w:asciiTheme="minorHAnsi" w:hAnsiTheme="minorHAnsi"/>
                <w:sz w:val="20"/>
                <w:szCs w:val="20"/>
              </w:rPr>
              <w:t>)</w:t>
            </w:r>
          </w:p>
          <w:p w:rsidRPr="00444951" w:rsidR="008E7EC7" w:rsidP="002A3BE5" w:rsidRDefault="008E7EC7" w14:paraId="0046A43E" w14:textId="77777777">
            <w:pPr>
              <w:tabs>
                <w:tab w:val="center" w:pos="4536"/>
                <w:tab w:val="right" w:pos="9072"/>
              </w:tabs>
              <w:rPr>
                <w:rFonts w:cs="Calibri" w:asciiTheme="minorHAnsi" w:hAnsiTheme="minorHAnsi"/>
                <w:sz w:val="20"/>
                <w:szCs w:val="20"/>
              </w:rPr>
            </w:pPr>
            <w:proofErr w:type="spellStart"/>
            <w:r w:rsidRPr="00444951">
              <w:rPr>
                <w:rFonts w:cs="Calibri" w:asciiTheme="minorHAnsi" w:hAnsiTheme="minorHAnsi"/>
                <w:sz w:val="20"/>
                <w:szCs w:val="20"/>
              </w:rPr>
              <w:t>Differentiated</w:t>
            </w:r>
            <w:proofErr w:type="spellEnd"/>
            <w:r w:rsidRPr="00444951">
              <w:rPr>
                <w:rFonts w:cs="Calibri" w:asciiTheme="minorHAnsi" w:hAnsiTheme="minorHAnsi"/>
                <w:sz w:val="20"/>
                <w:szCs w:val="20"/>
              </w:rPr>
              <w:t xml:space="preserve"> </w:t>
            </w:r>
            <w:proofErr w:type="spellStart"/>
            <w:r w:rsidRPr="00444951">
              <w:rPr>
                <w:rFonts w:cs="Calibri" w:asciiTheme="minorHAnsi" w:hAnsiTheme="minorHAnsi"/>
                <w:sz w:val="20"/>
                <w:szCs w:val="20"/>
              </w:rPr>
              <w:t>Services</w:t>
            </w:r>
            <w:proofErr w:type="spellEnd"/>
            <w:r w:rsidRPr="00444951">
              <w:rPr>
                <w:rFonts w:cs="Calibri" w:asciiTheme="minorHAnsi" w:hAnsiTheme="minorHAnsi"/>
                <w:sz w:val="20"/>
                <w:szCs w:val="20"/>
              </w:rPr>
              <w:t xml:space="preserve"> (</w:t>
            </w:r>
            <w:proofErr w:type="spellStart"/>
            <w:r w:rsidRPr="00444951">
              <w:rPr>
                <w:rFonts w:cs="Calibri" w:asciiTheme="minorHAnsi" w:hAnsiTheme="minorHAnsi"/>
                <w:sz w:val="20"/>
                <w:szCs w:val="20"/>
              </w:rPr>
              <w:t>DiffServ</w:t>
            </w:r>
            <w:proofErr w:type="spellEnd"/>
            <w:r w:rsidRPr="00444951">
              <w:rPr>
                <w:rFonts w:cs="Calibri" w:asciiTheme="minorHAnsi" w:hAnsiTheme="minorHAnsi"/>
                <w:sz w:val="20"/>
                <w:szCs w:val="20"/>
              </w:rPr>
              <w:t>) (RFC 2475)</w:t>
            </w:r>
          </w:p>
          <w:p w:rsidRPr="00444951" w:rsidR="008E7EC7" w:rsidP="002A3BE5" w:rsidRDefault="008E7EC7" w14:paraId="3117820A" w14:textId="77777777">
            <w:pPr>
              <w:tabs>
                <w:tab w:val="center" w:pos="4536"/>
                <w:tab w:val="right" w:pos="9072"/>
              </w:tabs>
              <w:rPr>
                <w:rFonts w:cs="Calibri" w:asciiTheme="minorHAnsi" w:hAnsiTheme="minorHAnsi"/>
                <w:sz w:val="20"/>
                <w:szCs w:val="20"/>
              </w:rPr>
            </w:pPr>
            <w:proofErr w:type="spellStart"/>
            <w:r w:rsidRPr="00444951">
              <w:rPr>
                <w:rFonts w:cs="Calibri" w:asciiTheme="minorHAnsi" w:hAnsiTheme="minorHAnsi"/>
                <w:sz w:val="20"/>
                <w:szCs w:val="20"/>
              </w:rPr>
              <w:t>Type</w:t>
            </w:r>
            <w:proofErr w:type="spellEnd"/>
            <w:r w:rsidRPr="00444951">
              <w:rPr>
                <w:rFonts w:cs="Calibri" w:asciiTheme="minorHAnsi" w:hAnsiTheme="minorHAnsi"/>
                <w:sz w:val="20"/>
                <w:szCs w:val="20"/>
              </w:rPr>
              <w:t xml:space="preserve"> of </w:t>
            </w:r>
            <w:proofErr w:type="spellStart"/>
            <w:r w:rsidRPr="00444951">
              <w:rPr>
                <w:rFonts w:cs="Calibri" w:asciiTheme="minorHAnsi" w:hAnsiTheme="minorHAnsi"/>
                <w:sz w:val="20"/>
                <w:szCs w:val="20"/>
              </w:rPr>
              <w:t>service</w:t>
            </w:r>
            <w:proofErr w:type="spellEnd"/>
            <w:r w:rsidRPr="00444951">
              <w:rPr>
                <w:rFonts w:cs="Calibri" w:asciiTheme="minorHAnsi" w:hAnsiTheme="minorHAnsi"/>
                <w:sz w:val="20"/>
                <w:szCs w:val="20"/>
              </w:rPr>
              <w:t xml:space="preserve"> (</w:t>
            </w:r>
            <w:proofErr w:type="spellStart"/>
            <w:r w:rsidRPr="00444951">
              <w:rPr>
                <w:rFonts w:cs="Calibri" w:asciiTheme="minorHAnsi" w:hAnsiTheme="minorHAnsi"/>
                <w:sz w:val="20"/>
                <w:szCs w:val="20"/>
              </w:rPr>
              <w:t>ToS</w:t>
            </w:r>
            <w:proofErr w:type="spellEnd"/>
            <w:r w:rsidRPr="00444951">
              <w:rPr>
                <w:rFonts w:cs="Calibri" w:asciiTheme="minorHAnsi" w:hAnsiTheme="minorHAnsi"/>
                <w:sz w:val="20"/>
                <w:szCs w:val="20"/>
              </w:rPr>
              <w:t>) (RFC 791, 1349)</w:t>
            </w:r>
          </w:p>
          <w:p w:rsidRPr="00444951" w:rsidR="008E7EC7" w:rsidP="002A3BE5" w:rsidRDefault="008E7EC7" w14:paraId="6DE49738" w14:textId="3A196391">
            <w:pPr>
              <w:tabs>
                <w:tab w:val="center" w:pos="4536"/>
                <w:tab w:val="right" w:pos="9072"/>
              </w:tabs>
              <w:rPr>
                <w:rFonts w:cs="Calibri" w:asciiTheme="minorHAnsi" w:hAnsiTheme="minorHAnsi"/>
                <w:sz w:val="20"/>
                <w:szCs w:val="20"/>
              </w:rPr>
            </w:pPr>
            <w:r w:rsidRPr="00444951">
              <w:rPr>
                <w:rFonts w:cs="Calibri" w:asciiTheme="minorHAnsi" w:hAnsiTheme="minorHAnsi"/>
                <w:sz w:val="20"/>
                <w:szCs w:val="20"/>
              </w:rPr>
              <w:t xml:space="preserve">VLAN </w:t>
            </w:r>
            <w:proofErr w:type="spellStart"/>
            <w:r w:rsidRPr="00444951">
              <w:rPr>
                <w:rFonts w:cs="Calibri" w:asciiTheme="minorHAnsi" w:hAnsiTheme="minorHAnsi"/>
                <w:sz w:val="20"/>
                <w:szCs w:val="20"/>
              </w:rPr>
              <w:t>tagging</w:t>
            </w:r>
            <w:proofErr w:type="spellEnd"/>
            <w:r w:rsidRPr="00444951">
              <w:rPr>
                <w:rFonts w:cs="Calibri" w:asciiTheme="minorHAnsi" w:hAnsiTheme="minorHAnsi"/>
                <w:sz w:val="20"/>
                <w:szCs w:val="20"/>
              </w:rPr>
              <w:t xml:space="preserve"> 802.1Q: </w:t>
            </w:r>
            <w:proofErr w:type="spellStart"/>
            <w:r w:rsidRPr="00444951">
              <w:rPr>
                <w:rFonts w:cs="Calibri" w:asciiTheme="minorHAnsi" w:hAnsiTheme="minorHAnsi"/>
                <w:sz w:val="20"/>
                <w:szCs w:val="20"/>
              </w:rPr>
              <w:t>Layer</w:t>
            </w:r>
            <w:proofErr w:type="spellEnd"/>
            <w:r w:rsidRPr="00444951">
              <w:rPr>
                <w:rFonts w:cs="Calibri" w:asciiTheme="minorHAnsi" w:hAnsiTheme="minorHAnsi"/>
                <w:sz w:val="20"/>
                <w:szCs w:val="20"/>
              </w:rPr>
              <w:t xml:space="preserve"> 2 </w:t>
            </w:r>
            <w:proofErr w:type="spellStart"/>
            <w:r w:rsidRPr="00444951">
              <w:rPr>
                <w:rFonts w:cs="Calibri" w:asciiTheme="minorHAnsi" w:hAnsiTheme="minorHAnsi"/>
                <w:sz w:val="20"/>
                <w:szCs w:val="20"/>
              </w:rPr>
              <w:t>QoS</w:t>
            </w:r>
            <w:proofErr w:type="spellEnd"/>
          </w:p>
          <w:p w:rsidRPr="00444951" w:rsidR="008E7EC7" w:rsidP="002A3BE5" w:rsidRDefault="008E7EC7" w14:paraId="758A228C" w14:textId="77777777">
            <w:pPr>
              <w:tabs>
                <w:tab w:val="center" w:pos="4536"/>
                <w:tab w:val="right" w:pos="9072"/>
              </w:tabs>
              <w:rPr>
                <w:rFonts w:cs="Calibri" w:asciiTheme="minorHAnsi" w:hAnsiTheme="minorHAnsi"/>
                <w:sz w:val="20"/>
                <w:szCs w:val="20"/>
              </w:rPr>
            </w:pPr>
            <w:proofErr w:type="spellStart"/>
            <w:r w:rsidRPr="00444951">
              <w:rPr>
                <w:rFonts w:cs="Calibri" w:asciiTheme="minorHAnsi" w:hAnsiTheme="minorHAnsi"/>
                <w:sz w:val="20"/>
                <w:szCs w:val="20"/>
              </w:rPr>
              <w:t>Simple</w:t>
            </w:r>
            <w:proofErr w:type="spellEnd"/>
            <w:r w:rsidRPr="00444951">
              <w:rPr>
                <w:rFonts w:cs="Calibri" w:asciiTheme="minorHAnsi" w:hAnsiTheme="minorHAnsi"/>
                <w:sz w:val="20"/>
                <w:szCs w:val="20"/>
              </w:rPr>
              <w:t xml:space="preserve"> </w:t>
            </w:r>
            <w:proofErr w:type="spellStart"/>
            <w:r w:rsidRPr="00444951">
              <w:rPr>
                <w:rFonts w:cs="Calibri" w:asciiTheme="minorHAnsi" w:hAnsiTheme="minorHAnsi"/>
                <w:sz w:val="20"/>
                <w:szCs w:val="20"/>
              </w:rPr>
              <w:t>Network</w:t>
            </w:r>
            <w:proofErr w:type="spellEnd"/>
            <w:r w:rsidRPr="00444951">
              <w:rPr>
                <w:rFonts w:cs="Calibri" w:asciiTheme="minorHAnsi" w:hAnsiTheme="minorHAnsi"/>
                <w:sz w:val="20"/>
                <w:szCs w:val="20"/>
              </w:rPr>
              <w:t xml:space="preserve"> Time </w:t>
            </w:r>
            <w:proofErr w:type="spellStart"/>
            <w:r w:rsidRPr="00444951">
              <w:rPr>
                <w:rFonts w:cs="Calibri" w:asciiTheme="minorHAnsi" w:hAnsiTheme="minorHAnsi"/>
                <w:sz w:val="20"/>
                <w:szCs w:val="20"/>
              </w:rPr>
              <w:t>Protocol</w:t>
            </w:r>
            <w:proofErr w:type="spellEnd"/>
            <w:r w:rsidRPr="00444951">
              <w:rPr>
                <w:rFonts w:cs="Calibri" w:asciiTheme="minorHAnsi" w:hAnsiTheme="minorHAnsi"/>
                <w:sz w:val="20"/>
                <w:szCs w:val="20"/>
              </w:rPr>
              <w:t xml:space="preserve"> (SNTP) (RFC 2030)</w:t>
            </w:r>
          </w:p>
        </w:tc>
      </w:tr>
      <w:tr w:rsidRPr="00444951" w:rsidR="008E7EC7" w:rsidTr="007823B5" w14:paraId="519A294C" w14:textId="77777777">
        <w:trPr>
          <w:trHeight w:val="20"/>
          <w:jc w:val="center"/>
        </w:trPr>
        <w:tc>
          <w:tcPr>
            <w:tcW w:w="2223" w:type="pct"/>
          </w:tcPr>
          <w:p w:rsidRPr="00444951" w:rsidR="008E7EC7" w:rsidP="002A3BE5" w:rsidRDefault="008E7EC7" w14:paraId="214CBA30" w14:textId="77777777">
            <w:pPr>
              <w:tabs>
                <w:tab w:val="center" w:pos="4536"/>
                <w:tab w:val="right" w:pos="9072"/>
              </w:tabs>
              <w:rPr>
                <w:rFonts w:cs="Calibri" w:asciiTheme="minorHAnsi" w:hAnsiTheme="minorHAnsi"/>
                <w:sz w:val="20"/>
                <w:szCs w:val="20"/>
              </w:rPr>
            </w:pPr>
            <w:r w:rsidRPr="00444951">
              <w:rPr>
                <w:rFonts w:cs="Calibri" w:asciiTheme="minorHAnsi" w:hAnsiTheme="minorHAnsi"/>
                <w:sz w:val="20"/>
                <w:szCs w:val="20"/>
              </w:rPr>
              <w:t>Varnost</w:t>
            </w:r>
          </w:p>
        </w:tc>
        <w:tc>
          <w:tcPr>
            <w:tcW w:w="2777" w:type="pct"/>
          </w:tcPr>
          <w:p w:rsidRPr="00444951" w:rsidR="008E7EC7" w:rsidP="002A3BE5" w:rsidRDefault="008E7EC7" w14:paraId="178F7ABD" w14:textId="77777777">
            <w:pPr>
              <w:tabs>
                <w:tab w:val="center" w:pos="4536"/>
                <w:tab w:val="right" w:pos="9072"/>
              </w:tabs>
              <w:rPr>
                <w:rFonts w:cs="Calibri" w:asciiTheme="minorHAnsi" w:hAnsiTheme="minorHAnsi"/>
                <w:sz w:val="20"/>
                <w:szCs w:val="20"/>
              </w:rPr>
            </w:pPr>
            <w:r w:rsidRPr="00444951">
              <w:rPr>
                <w:rFonts w:cs="Calibri" w:asciiTheme="minorHAnsi" w:hAnsiTheme="minorHAnsi"/>
                <w:sz w:val="20"/>
                <w:szCs w:val="20"/>
              </w:rPr>
              <w:t>Administratorski dostop z geslom (PIN)</w:t>
            </w:r>
          </w:p>
          <w:p w:rsidRPr="00444951" w:rsidR="008E7EC7" w:rsidP="002A3BE5" w:rsidRDefault="008E7EC7" w14:paraId="76645A15" w14:textId="77777777">
            <w:pPr>
              <w:tabs>
                <w:tab w:val="center" w:pos="4536"/>
                <w:tab w:val="right" w:pos="9072"/>
              </w:tabs>
              <w:rPr>
                <w:rFonts w:cs="Calibri" w:asciiTheme="minorHAnsi" w:hAnsiTheme="minorHAnsi"/>
                <w:sz w:val="20"/>
                <w:szCs w:val="20"/>
              </w:rPr>
            </w:pPr>
            <w:r w:rsidRPr="00444951">
              <w:rPr>
                <w:rFonts w:cs="Calibri" w:asciiTheme="minorHAnsi" w:hAnsiTheme="minorHAnsi"/>
                <w:sz w:val="20"/>
                <w:szCs w:val="20"/>
              </w:rPr>
              <w:t>HTTPS, SRTP, TLS</w:t>
            </w:r>
          </w:p>
          <w:p w:rsidRPr="00444951" w:rsidR="008E7EC7" w:rsidP="002A3BE5" w:rsidRDefault="008E7EC7" w14:paraId="02E0C507" w14:textId="7B0D79D4">
            <w:pPr>
              <w:tabs>
                <w:tab w:val="center" w:pos="4536"/>
                <w:tab w:val="right" w:pos="9072"/>
              </w:tabs>
              <w:rPr>
                <w:rFonts w:cs="Calibri" w:asciiTheme="minorHAnsi" w:hAnsiTheme="minorHAnsi"/>
                <w:sz w:val="20"/>
                <w:szCs w:val="20"/>
              </w:rPr>
            </w:pPr>
            <w:r w:rsidRPr="00444951">
              <w:rPr>
                <w:rFonts w:cs="Calibri" w:asciiTheme="minorHAnsi" w:hAnsiTheme="minorHAnsi"/>
                <w:sz w:val="20"/>
                <w:szCs w:val="20"/>
              </w:rPr>
              <w:t>VLAN (802.1Q)</w:t>
            </w:r>
          </w:p>
          <w:p w:rsidRPr="00444951" w:rsidR="008E7EC7" w:rsidP="002A3BE5" w:rsidRDefault="008E7EC7" w14:paraId="03F35884" w14:textId="77777777">
            <w:pPr>
              <w:tabs>
                <w:tab w:val="center" w:pos="4536"/>
                <w:tab w:val="right" w:pos="9072"/>
              </w:tabs>
              <w:rPr>
                <w:rFonts w:cs="Calibri" w:asciiTheme="minorHAnsi" w:hAnsiTheme="minorHAnsi"/>
                <w:sz w:val="20"/>
                <w:szCs w:val="20"/>
              </w:rPr>
            </w:pPr>
            <w:proofErr w:type="spellStart"/>
            <w:r w:rsidRPr="00444951">
              <w:rPr>
                <w:rFonts w:cs="Calibri" w:asciiTheme="minorHAnsi" w:hAnsiTheme="minorHAnsi"/>
                <w:sz w:val="20"/>
                <w:szCs w:val="20"/>
              </w:rPr>
              <w:t>Digest</w:t>
            </w:r>
            <w:proofErr w:type="spellEnd"/>
            <w:r w:rsidRPr="00444951">
              <w:rPr>
                <w:rFonts w:cs="Calibri" w:asciiTheme="minorHAnsi" w:hAnsiTheme="minorHAnsi"/>
                <w:sz w:val="20"/>
                <w:szCs w:val="20"/>
              </w:rPr>
              <w:t xml:space="preserve"> </w:t>
            </w:r>
            <w:proofErr w:type="spellStart"/>
            <w:r w:rsidRPr="00444951">
              <w:rPr>
                <w:rFonts w:cs="Calibri" w:asciiTheme="minorHAnsi" w:hAnsiTheme="minorHAnsi"/>
                <w:sz w:val="20"/>
                <w:szCs w:val="20"/>
              </w:rPr>
              <w:t>avtentifikacija</w:t>
            </w:r>
            <w:proofErr w:type="spellEnd"/>
            <w:r w:rsidRPr="00444951">
              <w:rPr>
                <w:rFonts w:cs="Calibri" w:asciiTheme="minorHAnsi" w:hAnsiTheme="minorHAnsi"/>
                <w:sz w:val="20"/>
                <w:szCs w:val="20"/>
              </w:rPr>
              <w:t xml:space="preserve"> (MD5)</w:t>
            </w:r>
          </w:p>
          <w:p w:rsidRPr="00444951" w:rsidR="008E7EC7" w:rsidP="002A3BE5" w:rsidRDefault="008E7EC7" w14:paraId="2997718F" w14:textId="77777777">
            <w:pPr>
              <w:tabs>
                <w:tab w:val="center" w:pos="4536"/>
                <w:tab w:val="right" w:pos="9072"/>
              </w:tabs>
              <w:rPr>
                <w:rFonts w:cs="Calibri" w:asciiTheme="minorHAnsi" w:hAnsiTheme="minorHAnsi"/>
                <w:sz w:val="20"/>
                <w:szCs w:val="20"/>
              </w:rPr>
            </w:pPr>
            <w:r w:rsidRPr="00444951">
              <w:rPr>
                <w:rFonts w:cs="Calibri" w:asciiTheme="minorHAnsi" w:hAnsiTheme="minorHAnsi"/>
                <w:sz w:val="20"/>
                <w:szCs w:val="20"/>
              </w:rPr>
              <w:t>Šifrirana (podpisana) konfiguracija (AES-256)</w:t>
            </w:r>
          </w:p>
          <w:p w:rsidRPr="00444951" w:rsidR="008E7EC7" w:rsidP="002A3BE5" w:rsidRDefault="008E7EC7" w14:paraId="31EC4EDC" w14:textId="77777777">
            <w:pPr>
              <w:tabs>
                <w:tab w:val="center" w:pos="4536"/>
                <w:tab w:val="right" w:pos="9072"/>
              </w:tabs>
              <w:rPr>
                <w:rFonts w:cs="Calibri" w:asciiTheme="minorHAnsi" w:hAnsiTheme="minorHAnsi"/>
                <w:sz w:val="20"/>
                <w:szCs w:val="20"/>
              </w:rPr>
            </w:pPr>
            <w:r w:rsidRPr="00444951">
              <w:rPr>
                <w:rFonts w:cs="Calibri" w:asciiTheme="minorHAnsi" w:hAnsiTheme="minorHAnsi"/>
                <w:sz w:val="20"/>
                <w:szCs w:val="20"/>
              </w:rPr>
              <w:t xml:space="preserve">Digitalni certifikati </w:t>
            </w:r>
          </w:p>
        </w:tc>
      </w:tr>
      <w:tr w:rsidRPr="00444951" w:rsidR="008E7EC7" w:rsidTr="007823B5" w14:paraId="2612ADE9" w14:textId="77777777">
        <w:trPr>
          <w:trHeight w:val="20"/>
          <w:jc w:val="center"/>
        </w:trPr>
        <w:tc>
          <w:tcPr>
            <w:tcW w:w="2223" w:type="pct"/>
          </w:tcPr>
          <w:p w:rsidRPr="00444951" w:rsidR="008E7EC7" w:rsidP="002A3BE5" w:rsidRDefault="008E7EC7" w14:paraId="222F22DD" w14:textId="77777777">
            <w:pPr>
              <w:tabs>
                <w:tab w:val="center" w:pos="4536"/>
                <w:tab w:val="right" w:pos="9072"/>
              </w:tabs>
              <w:rPr>
                <w:rFonts w:cs="Calibri" w:asciiTheme="minorHAnsi" w:hAnsiTheme="minorHAnsi"/>
                <w:sz w:val="20"/>
                <w:szCs w:val="20"/>
              </w:rPr>
            </w:pPr>
            <w:r w:rsidRPr="00444951">
              <w:rPr>
                <w:rFonts w:cs="Calibri" w:asciiTheme="minorHAnsi" w:hAnsiTheme="minorHAnsi"/>
                <w:sz w:val="20"/>
                <w:szCs w:val="20"/>
              </w:rPr>
              <w:t>Upravljanje</w:t>
            </w:r>
          </w:p>
        </w:tc>
        <w:tc>
          <w:tcPr>
            <w:tcW w:w="2777" w:type="pct"/>
          </w:tcPr>
          <w:p w:rsidRPr="00444951" w:rsidR="008E7EC7" w:rsidP="002A3BE5" w:rsidRDefault="008E7EC7" w14:paraId="055936C7" w14:textId="77777777">
            <w:pPr>
              <w:tabs>
                <w:tab w:val="center" w:pos="4536"/>
                <w:tab w:val="right" w:pos="9072"/>
              </w:tabs>
              <w:rPr>
                <w:rFonts w:cs="Calibri" w:asciiTheme="minorHAnsi" w:hAnsiTheme="minorHAnsi"/>
                <w:sz w:val="20"/>
                <w:szCs w:val="20"/>
              </w:rPr>
            </w:pPr>
            <w:r w:rsidRPr="00444951">
              <w:rPr>
                <w:rFonts w:cs="Calibri" w:asciiTheme="minorHAnsi" w:hAnsiTheme="minorHAnsi"/>
                <w:sz w:val="20"/>
                <w:szCs w:val="20"/>
              </w:rPr>
              <w:t>Samodejna (omrežna) konfiguracija</w:t>
            </w:r>
          </w:p>
          <w:p w:rsidRPr="00444951" w:rsidR="008E7EC7" w:rsidP="002A3BE5" w:rsidRDefault="3E8BC86C" w14:paraId="4A973680" w14:textId="4F07B725">
            <w:pPr>
              <w:tabs>
                <w:tab w:val="center" w:pos="4536"/>
                <w:tab w:val="right" w:pos="9072"/>
              </w:tabs>
              <w:rPr>
                <w:rFonts w:cs="Calibri" w:asciiTheme="minorHAnsi" w:hAnsiTheme="minorHAnsi"/>
                <w:sz w:val="20"/>
                <w:szCs w:val="20"/>
              </w:rPr>
            </w:pPr>
            <w:r w:rsidRPr="09B189F6">
              <w:rPr>
                <w:rFonts w:cs="Calibri" w:asciiTheme="minorHAnsi" w:hAnsiTheme="minorHAnsi"/>
                <w:sz w:val="20"/>
                <w:szCs w:val="20"/>
              </w:rPr>
              <w:t>Spletni vmesnik</w:t>
            </w:r>
            <w:r w:rsidRPr="00444951" w:rsidR="008E7EC7">
              <w:rPr>
                <w:rFonts w:cs="Calibri" w:asciiTheme="minorHAnsi" w:hAnsiTheme="minorHAnsi"/>
                <w:sz w:val="20"/>
                <w:szCs w:val="20"/>
              </w:rPr>
              <w:t xml:space="preserve"> v slovenskem jeziku</w:t>
            </w:r>
          </w:p>
        </w:tc>
      </w:tr>
      <w:tr w:rsidRPr="00444951" w:rsidR="008E7EC7" w:rsidTr="007823B5" w14:paraId="4EF82924" w14:textId="77777777">
        <w:trPr>
          <w:trHeight w:val="20"/>
          <w:jc w:val="center"/>
        </w:trPr>
        <w:tc>
          <w:tcPr>
            <w:tcW w:w="5000" w:type="pct"/>
            <w:gridSpan w:val="2"/>
            <w:shd w:val="clear" w:color="auto" w:fill="CCFFCC"/>
          </w:tcPr>
          <w:p w:rsidRPr="00444951" w:rsidR="008E7EC7" w:rsidP="002A3BE5" w:rsidRDefault="008E7EC7" w14:paraId="35A67C37" w14:textId="77777777">
            <w:pPr>
              <w:tabs>
                <w:tab w:val="center" w:pos="4536"/>
                <w:tab w:val="right" w:pos="9072"/>
              </w:tabs>
              <w:rPr>
                <w:rFonts w:cs="Calibri" w:asciiTheme="minorHAnsi" w:hAnsiTheme="minorHAnsi"/>
                <w:b/>
                <w:i/>
                <w:sz w:val="22"/>
                <w:szCs w:val="22"/>
              </w:rPr>
            </w:pPr>
            <w:r w:rsidRPr="00444951">
              <w:rPr>
                <w:rFonts w:cs="Calibri" w:asciiTheme="minorHAnsi" w:hAnsiTheme="minorHAnsi"/>
                <w:b/>
                <w:i/>
                <w:sz w:val="22"/>
                <w:szCs w:val="22"/>
              </w:rPr>
              <w:t>IP ISDN prehodi</w:t>
            </w:r>
          </w:p>
        </w:tc>
      </w:tr>
      <w:tr w:rsidRPr="00444951" w:rsidR="008E7EC7" w:rsidTr="007823B5" w14:paraId="78EB4884" w14:textId="77777777">
        <w:trPr>
          <w:trHeight w:val="20"/>
          <w:jc w:val="center"/>
        </w:trPr>
        <w:tc>
          <w:tcPr>
            <w:tcW w:w="2223" w:type="pct"/>
          </w:tcPr>
          <w:p w:rsidRPr="00444951" w:rsidR="008E7EC7" w:rsidP="002A3BE5" w:rsidRDefault="008E7EC7" w14:paraId="214F17C8" w14:textId="77777777">
            <w:pPr>
              <w:tabs>
                <w:tab w:val="center" w:pos="4536"/>
                <w:tab w:val="right" w:pos="9072"/>
              </w:tabs>
              <w:rPr>
                <w:rFonts w:cs="Calibri" w:asciiTheme="minorHAnsi" w:hAnsiTheme="minorHAnsi"/>
                <w:sz w:val="20"/>
                <w:szCs w:val="20"/>
              </w:rPr>
            </w:pPr>
            <w:r w:rsidRPr="00444951">
              <w:rPr>
                <w:rFonts w:cs="Calibri" w:asciiTheme="minorHAnsi" w:hAnsiTheme="minorHAnsi"/>
                <w:sz w:val="20"/>
                <w:szCs w:val="20"/>
              </w:rPr>
              <w:t>Funkcionalne značilnosti</w:t>
            </w:r>
          </w:p>
        </w:tc>
        <w:tc>
          <w:tcPr>
            <w:tcW w:w="2777" w:type="pct"/>
          </w:tcPr>
          <w:p w:rsidRPr="00444951" w:rsidR="008E7EC7" w:rsidP="002A3BE5" w:rsidRDefault="008E7EC7" w14:paraId="725014FE" w14:textId="77777777">
            <w:pPr>
              <w:tabs>
                <w:tab w:val="center" w:pos="4536"/>
                <w:tab w:val="right" w:pos="9072"/>
              </w:tabs>
              <w:rPr>
                <w:rFonts w:cs="Calibri" w:asciiTheme="minorHAnsi" w:hAnsiTheme="minorHAnsi"/>
                <w:sz w:val="20"/>
                <w:szCs w:val="20"/>
              </w:rPr>
            </w:pPr>
            <w:r w:rsidRPr="00444951">
              <w:rPr>
                <w:rFonts w:cs="Calibri" w:asciiTheme="minorHAnsi" w:hAnsiTheme="minorHAnsi"/>
                <w:sz w:val="20"/>
                <w:szCs w:val="20"/>
              </w:rPr>
              <w:t>Več osnovnih (4) ali primarnih (2) ISDN dostopov</w:t>
            </w:r>
          </w:p>
          <w:p w:rsidRPr="00444951" w:rsidR="008E7EC7" w:rsidP="002A3BE5" w:rsidRDefault="008E7EC7" w14:paraId="05423D1A" w14:textId="77777777">
            <w:pPr>
              <w:tabs>
                <w:tab w:val="center" w:pos="4536"/>
                <w:tab w:val="right" w:pos="9072"/>
              </w:tabs>
              <w:rPr>
                <w:rFonts w:cs="Calibri" w:asciiTheme="minorHAnsi" w:hAnsiTheme="minorHAnsi"/>
                <w:sz w:val="20"/>
                <w:szCs w:val="20"/>
              </w:rPr>
            </w:pPr>
            <w:r w:rsidRPr="00444951">
              <w:rPr>
                <w:rFonts w:cs="Calibri" w:asciiTheme="minorHAnsi" w:hAnsiTheme="minorHAnsi"/>
                <w:sz w:val="20"/>
                <w:szCs w:val="20"/>
              </w:rPr>
              <w:t>Več omrežnih IP povezav</w:t>
            </w:r>
          </w:p>
          <w:p w:rsidRPr="00444951" w:rsidR="008E7EC7" w:rsidP="002A3BE5" w:rsidRDefault="008E7EC7" w14:paraId="592EC66A" w14:textId="77777777">
            <w:pPr>
              <w:tabs>
                <w:tab w:val="center" w:pos="4536"/>
                <w:tab w:val="right" w:pos="9072"/>
              </w:tabs>
              <w:rPr>
                <w:rFonts w:cs="Calibri" w:asciiTheme="minorHAnsi" w:hAnsiTheme="minorHAnsi"/>
                <w:sz w:val="20"/>
                <w:szCs w:val="20"/>
              </w:rPr>
            </w:pPr>
            <w:r w:rsidRPr="00444951">
              <w:rPr>
                <w:rFonts w:cs="Calibri" w:asciiTheme="minorHAnsi" w:hAnsiTheme="minorHAnsi"/>
                <w:sz w:val="20"/>
                <w:szCs w:val="20"/>
              </w:rPr>
              <w:t>Podpora za alternativni SIP strežnik (</w:t>
            </w:r>
            <w:proofErr w:type="spellStart"/>
            <w:r w:rsidRPr="00444951">
              <w:rPr>
                <w:rFonts w:cs="Calibri" w:asciiTheme="minorHAnsi" w:hAnsiTheme="minorHAnsi"/>
                <w:sz w:val="20"/>
                <w:szCs w:val="20"/>
              </w:rPr>
              <w:t>multiproxy</w:t>
            </w:r>
            <w:proofErr w:type="spellEnd"/>
            <w:r w:rsidRPr="00444951">
              <w:rPr>
                <w:rFonts w:cs="Calibri" w:asciiTheme="minorHAnsi" w:hAnsiTheme="minorHAnsi"/>
                <w:sz w:val="20"/>
                <w:szCs w:val="20"/>
              </w:rPr>
              <w:t>)</w:t>
            </w:r>
          </w:p>
          <w:p w:rsidRPr="00444951" w:rsidR="008E7EC7" w:rsidP="002A3BE5" w:rsidRDefault="008E7EC7" w14:paraId="727EC4A5" w14:textId="77777777">
            <w:pPr>
              <w:tabs>
                <w:tab w:val="center" w:pos="4536"/>
                <w:tab w:val="right" w:pos="9072"/>
              </w:tabs>
              <w:rPr>
                <w:rFonts w:cs="Calibri" w:asciiTheme="minorHAnsi" w:hAnsiTheme="minorHAnsi"/>
                <w:sz w:val="20"/>
                <w:szCs w:val="20"/>
              </w:rPr>
            </w:pPr>
            <w:r w:rsidRPr="00444951">
              <w:rPr>
                <w:rFonts w:cs="Calibri" w:asciiTheme="minorHAnsi" w:hAnsiTheme="minorHAnsi"/>
                <w:sz w:val="20"/>
                <w:szCs w:val="20"/>
              </w:rPr>
              <w:t>Podpora za več hišnih central, usmerjanje klicev</w:t>
            </w:r>
          </w:p>
          <w:p w:rsidRPr="00444951" w:rsidR="008E7EC7" w:rsidP="002A3BE5" w:rsidRDefault="008E7EC7" w14:paraId="044ADC9D" w14:textId="77777777">
            <w:pPr>
              <w:tabs>
                <w:tab w:val="center" w:pos="4536"/>
                <w:tab w:val="right" w:pos="9072"/>
              </w:tabs>
              <w:rPr>
                <w:rFonts w:cs="Calibri" w:asciiTheme="minorHAnsi" w:hAnsiTheme="minorHAnsi"/>
                <w:sz w:val="20"/>
                <w:szCs w:val="20"/>
              </w:rPr>
            </w:pPr>
            <w:r w:rsidRPr="00444951">
              <w:rPr>
                <w:rFonts w:cs="Calibri" w:asciiTheme="minorHAnsi" w:hAnsiTheme="minorHAnsi"/>
                <w:sz w:val="20"/>
                <w:szCs w:val="20"/>
              </w:rPr>
              <w:t>Izbiranja v bloku (en bloc) ali s prekrivanjem (</w:t>
            </w:r>
            <w:proofErr w:type="spellStart"/>
            <w:r w:rsidRPr="00444951">
              <w:rPr>
                <w:rFonts w:cs="Calibri" w:asciiTheme="minorHAnsi" w:hAnsiTheme="minorHAnsi"/>
                <w:sz w:val="20"/>
                <w:szCs w:val="20"/>
              </w:rPr>
              <w:t>overlap</w:t>
            </w:r>
            <w:proofErr w:type="spellEnd"/>
            <w:r w:rsidRPr="00444951">
              <w:rPr>
                <w:rFonts w:cs="Calibri" w:asciiTheme="minorHAnsi" w:hAnsiTheme="minorHAnsi"/>
                <w:sz w:val="20"/>
                <w:szCs w:val="20"/>
              </w:rPr>
              <w:t>)</w:t>
            </w:r>
          </w:p>
          <w:p w:rsidRPr="00444951" w:rsidR="008E7EC7" w:rsidP="002A3BE5" w:rsidRDefault="008E7EC7" w14:paraId="46FE3173" w14:textId="77777777">
            <w:pPr>
              <w:tabs>
                <w:tab w:val="center" w:pos="4536"/>
                <w:tab w:val="right" w:pos="9072"/>
              </w:tabs>
              <w:rPr>
                <w:rFonts w:cs="Calibri" w:asciiTheme="minorHAnsi" w:hAnsiTheme="minorHAnsi"/>
                <w:sz w:val="20"/>
                <w:szCs w:val="20"/>
              </w:rPr>
            </w:pPr>
            <w:r w:rsidRPr="00444951">
              <w:rPr>
                <w:rFonts w:cs="Calibri" w:asciiTheme="minorHAnsi" w:hAnsiTheme="minorHAnsi"/>
                <w:sz w:val="20"/>
                <w:szCs w:val="20"/>
              </w:rPr>
              <w:t>Načrt oštevilčenja (</w:t>
            </w:r>
            <w:proofErr w:type="spellStart"/>
            <w:r w:rsidRPr="00444951">
              <w:rPr>
                <w:rFonts w:cs="Calibri" w:asciiTheme="minorHAnsi" w:hAnsiTheme="minorHAnsi"/>
                <w:sz w:val="20"/>
                <w:szCs w:val="20"/>
              </w:rPr>
              <w:t>dial</w:t>
            </w:r>
            <w:proofErr w:type="spellEnd"/>
            <w:r w:rsidRPr="00444951">
              <w:rPr>
                <w:rFonts w:cs="Calibri" w:asciiTheme="minorHAnsi" w:hAnsiTheme="minorHAnsi"/>
                <w:sz w:val="20"/>
                <w:szCs w:val="20"/>
              </w:rPr>
              <w:t xml:space="preserve"> plan)</w:t>
            </w:r>
          </w:p>
          <w:p w:rsidRPr="00444951" w:rsidR="008E7EC7" w:rsidP="002A3BE5" w:rsidRDefault="008E7EC7" w14:paraId="20BBEE62" w14:textId="77777777">
            <w:pPr>
              <w:tabs>
                <w:tab w:val="center" w:pos="4536"/>
                <w:tab w:val="right" w:pos="9072"/>
              </w:tabs>
              <w:rPr>
                <w:rFonts w:cs="Calibri" w:asciiTheme="minorHAnsi" w:hAnsiTheme="minorHAnsi"/>
                <w:sz w:val="20"/>
                <w:szCs w:val="20"/>
              </w:rPr>
            </w:pPr>
            <w:r w:rsidRPr="00444951">
              <w:rPr>
                <w:rFonts w:cs="Calibri" w:asciiTheme="minorHAnsi" w:hAnsiTheme="minorHAnsi"/>
                <w:sz w:val="20"/>
                <w:szCs w:val="20"/>
              </w:rPr>
              <w:t>Podpora ISDN dopolnilnim storitvam</w:t>
            </w:r>
          </w:p>
          <w:p w:rsidRPr="00444951" w:rsidR="008E7EC7" w:rsidP="002A3BE5" w:rsidRDefault="008E7EC7" w14:paraId="64B4E4C4" w14:textId="77777777">
            <w:pPr>
              <w:tabs>
                <w:tab w:val="center" w:pos="4536"/>
                <w:tab w:val="right" w:pos="9072"/>
              </w:tabs>
              <w:rPr>
                <w:rFonts w:cs="Calibri" w:asciiTheme="minorHAnsi" w:hAnsiTheme="minorHAnsi"/>
                <w:sz w:val="20"/>
                <w:szCs w:val="20"/>
              </w:rPr>
            </w:pPr>
            <w:r w:rsidRPr="00444951">
              <w:rPr>
                <w:rFonts w:cs="Calibri" w:asciiTheme="minorHAnsi" w:hAnsiTheme="minorHAnsi"/>
                <w:sz w:val="20"/>
                <w:szCs w:val="20"/>
              </w:rPr>
              <w:lastRenderedPageBreak/>
              <w:t>Generacija ure (takta) za povezavo hišne centrale</w:t>
            </w:r>
          </w:p>
          <w:p w:rsidRPr="00444951" w:rsidR="008E7EC7" w:rsidP="002A3BE5" w:rsidRDefault="008E7EC7" w14:paraId="0AB911C4" w14:textId="77777777">
            <w:pPr>
              <w:tabs>
                <w:tab w:val="center" w:pos="4536"/>
                <w:tab w:val="right" w:pos="9072"/>
              </w:tabs>
              <w:rPr>
                <w:rFonts w:cs="Calibri" w:asciiTheme="minorHAnsi" w:hAnsiTheme="minorHAnsi"/>
                <w:sz w:val="20"/>
                <w:szCs w:val="20"/>
              </w:rPr>
            </w:pPr>
            <w:r w:rsidRPr="00444951">
              <w:rPr>
                <w:rFonts w:cs="Calibri" w:asciiTheme="minorHAnsi" w:hAnsiTheme="minorHAnsi"/>
                <w:sz w:val="20"/>
                <w:szCs w:val="20"/>
              </w:rPr>
              <w:t>Možnost namestitve v 19-palčno komunikacijsko omaro</w:t>
            </w:r>
          </w:p>
        </w:tc>
      </w:tr>
      <w:tr w:rsidRPr="00444951" w:rsidR="008E7EC7" w:rsidTr="007823B5" w14:paraId="261C6200" w14:textId="77777777">
        <w:trPr>
          <w:trHeight w:val="20"/>
          <w:jc w:val="center"/>
        </w:trPr>
        <w:tc>
          <w:tcPr>
            <w:tcW w:w="2223" w:type="pct"/>
          </w:tcPr>
          <w:p w:rsidRPr="00444951" w:rsidR="008E7EC7" w:rsidP="002A3BE5" w:rsidRDefault="008E7EC7" w14:paraId="7549F89F" w14:textId="77777777">
            <w:pPr>
              <w:tabs>
                <w:tab w:val="center" w:pos="4536"/>
                <w:tab w:val="right" w:pos="9072"/>
              </w:tabs>
              <w:rPr>
                <w:rFonts w:cs="Calibri" w:asciiTheme="minorHAnsi" w:hAnsiTheme="minorHAnsi"/>
                <w:sz w:val="20"/>
                <w:szCs w:val="20"/>
              </w:rPr>
            </w:pPr>
            <w:r w:rsidRPr="00444951">
              <w:rPr>
                <w:rFonts w:cs="Calibri" w:asciiTheme="minorHAnsi" w:hAnsiTheme="minorHAnsi"/>
                <w:sz w:val="20"/>
                <w:szCs w:val="20"/>
              </w:rPr>
              <w:lastRenderedPageBreak/>
              <w:t>Napajanje</w:t>
            </w:r>
          </w:p>
        </w:tc>
        <w:tc>
          <w:tcPr>
            <w:tcW w:w="2777" w:type="pct"/>
          </w:tcPr>
          <w:p w:rsidRPr="00444951" w:rsidR="008E7EC7" w:rsidP="002A3BE5" w:rsidRDefault="008E7EC7" w14:paraId="31D3D197" w14:textId="77777777">
            <w:pPr>
              <w:tabs>
                <w:tab w:val="center" w:pos="4536"/>
                <w:tab w:val="right" w:pos="9072"/>
              </w:tabs>
              <w:rPr>
                <w:rFonts w:cs="Calibri" w:asciiTheme="minorHAnsi" w:hAnsiTheme="minorHAnsi"/>
                <w:sz w:val="20"/>
                <w:szCs w:val="20"/>
              </w:rPr>
            </w:pPr>
            <w:r w:rsidRPr="00444951">
              <w:rPr>
                <w:rFonts w:cs="Calibri" w:asciiTheme="minorHAnsi" w:hAnsiTheme="minorHAnsi"/>
                <w:sz w:val="20"/>
                <w:szCs w:val="20"/>
              </w:rPr>
              <w:t>Omrežni priključek 230 V</w:t>
            </w:r>
          </w:p>
        </w:tc>
      </w:tr>
      <w:tr w:rsidRPr="00444951" w:rsidR="008E7EC7" w:rsidTr="007823B5" w14:paraId="262ABCE4" w14:textId="77777777">
        <w:trPr>
          <w:trHeight w:val="20"/>
          <w:jc w:val="center"/>
        </w:trPr>
        <w:tc>
          <w:tcPr>
            <w:tcW w:w="2223" w:type="pct"/>
          </w:tcPr>
          <w:p w:rsidRPr="00444951" w:rsidR="008E7EC7" w:rsidP="002A3BE5" w:rsidRDefault="008E7EC7" w14:paraId="29E8732B" w14:textId="77777777">
            <w:pPr>
              <w:tabs>
                <w:tab w:val="center" w:pos="4536"/>
                <w:tab w:val="right" w:pos="9072"/>
              </w:tabs>
              <w:rPr>
                <w:rFonts w:cs="Calibri" w:asciiTheme="minorHAnsi" w:hAnsiTheme="minorHAnsi"/>
                <w:sz w:val="20"/>
                <w:szCs w:val="20"/>
              </w:rPr>
            </w:pPr>
            <w:r w:rsidRPr="00444951">
              <w:rPr>
                <w:rFonts w:cs="Calibri" w:asciiTheme="minorHAnsi" w:hAnsiTheme="minorHAnsi"/>
                <w:sz w:val="20"/>
                <w:szCs w:val="20"/>
              </w:rPr>
              <w:t>Zvokovne zmožnosti</w:t>
            </w:r>
          </w:p>
        </w:tc>
        <w:tc>
          <w:tcPr>
            <w:tcW w:w="2777" w:type="pct"/>
          </w:tcPr>
          <w:p w:rsidRPr="00444951" w:rsidR="008E7EC7" w:rsidP="002A3BE5" w:rsidRDefault="008E7EC7" w14:paraId="5596F1F1" w14:textId="77777777">
            <w:pPr>
              <w:tabs>
                <w:tab w:val="center" w:pos="4536"/>
                <w:tab w:val="right" w:pos="9072"/>
              </w:tabs>
              <w:rPr>
                <w:rFonts w:cs="Calibri" w:asciiTheme="minorHAnsi" w:hAnsiTheme="minorHAnsi"/>
                <w:sz w:val="20"/>
                <w:szCs w:val="20"/>
              </w:rPr>
            </w:pPr>
            <w:r w:rsidRPr="00444951">
              <w:rPr>
                <w:rFonts w:cs="Calibri" w:asciiTheme="minorHAnsi" w:hAnsiTheme="minorHAnsi"/>
                <w:sz w:val="20"/>
                <w:szCs w:val="20"/>
              </w:rPr>
              <w:t>Ozkopasovni kodirniki: G.711a/µ, G.729</w:t>
            </w:r>
          </w:p>
          <w:p w:rsidRPr="00444951" w:rsidR="008E7EC7" w:rsidP="002A3BE5" w:rsidRDefault="008E7EC7" w14:paraId="1ACC82AB" w14:textId="77777777">
            <w:pPr>
              <w:tabs>
                <w:tab w:val="center" w:pos="4536"/>
                <w:tab w:val="right" w:pos="9072"/>
              </w:tabs>
              <w:rPr>
                <w:rFonts w:cs="Calibri" w:asciiTheme="minorHAnsi" w:hAnsiTheme="minorHAnsi"/>
                <w:sz w:val="20"/>
                <w:szCs w:val="20"/>
              </w:rPr>
            </w:pPr>
            <w:r w:rsidRPr="00444951">
              <w:rPr>
                <w:rFonts w:cs="Calibri" w:asciiTheme="minorHAnsi" w:hAnsiTheme="minorHAnsi"/>
                <w:sz w:val="20"/>
                <w:szCs w:val="20"/>
              </w:rPr>
              <w:t xml:space="preserve">Prenos </w:t>
            </w:r>
            <w:proofErr w:type="spellStart"/>
            <w:r w:rsidRPr="00444951">
              <w:rPr>
                <w:rFonts w:cs="Calibri" w:asciiTheme="minorHAnsi" w:hAnsiTheme="minorHAnsi"/>
                <w:sz w:val="20"/>
                <w:szCs w:val="20"/>
              </w:rPr>
              <w:t>fax</w:t>
            </w:r>
            <w:proofErr w:type="spellEnd"/>
            <w:r w:rsidRPr="00444951">
              <w:rPr>
                <w:rFonts w:cs="Calibri" w:asciiTheme="minorHAnsi" w:hAnsiTheme="minorHAnsi"/>
                <w:sz w:val="20"/>
                <w:szCs w:val="20"/>
              </w:rPr>
              <w:t xml:space="preserve"> sporočil: T.38, G.711</w:t>
            </w:r>
          </w:p>
          <w:p w:rsidRPr="00444951" w:rsidR="008E7EC7" w:rsidP="002A3BE5" w:rsidRDefault="008E7EC7" w14:paraId="32BDA4FA" w14:textId="77777777">
            <w:pPr>
              <w:tabs>
                <w:tab w:val="center" w:pos="4536"/>
                <w:tab w:val="right" w:pos="9072"/>
              </w:tabs>
              <w:rPr>
                <w:rFonts w:cs="Calibri" w:asciiTheme="minorHAnsi" w:hAnsiTheme="minorHAnsi"/>
                <w:sz w:val="20"/>
                <w:szCs w:val="20"/>
              </w:rPr>
            </w:pPr>
            <w:r w:rsidRPr="00444951">
              <w:rPr>
                <w:rFonts w:cs="Calibri" w:asciiTheme="minorHAnsi" w:hAnsiTheme="minorHAnsi"/>
                <w:sz w:val="20"/>
                <w:szCs w:val="20"/>
              </w:rPr>
              <w:t>DTMF: In-band, RFC 2833</w:t>
            </w:r>
          </w:p>
          <w:p w:rsidRPr="00444951" w:rsidR="008E7EC7" w:rsidP="002A3BE5" w:rsidRDefault="008E7EC7" w14:paraId="306ECFE8" w14:textId="77777777">
            <w:pPr>
              <w:tabs>
                <w:tab w:val="center" w:pos="4536"/>
                <w:tab w:val="right" w:pos="9072"/>
              </w:tabs>
              <w:rPr>
                <w:rFonts w:cs="Calibri" w:asciiTheme="minorHAnsi" w:hAnsiTheme="minorHAnsi"/>
                <w:sz w:val="20"/>
                <w:szCs w:val="20"/>
              </w:rPr>
            </w:pPr>
            <w:r w:rsidRPr="00444951">
              <w:rPr>
                <w:rFonts w:cs="Calibri" w:asciiTheme="minorHAnsi" w:hAnsiTheme="minorHAnsi"/>
                <w:sz w:val="20"/>
                <w:szCs w:val="20"/>
              </w:rPr>
              <w:t>Izločanje odmeva, 128 ms</w:t>
            </w:r>
          </w:p>
        </w:tc>
      </w:tr>
    </w:tbl>
    <w:p w:rsidRPr="00444951" w:rsidR="008E7EC7" w:rsidP="008E7EC7" w:rsidRDefault="008E7EC7" w14:paraId="509D46DA" w14:textId="77777777">
      <w:pPr>
        <w:jc w:val="both"/>
        <w:rPr>
          <w:rFonts w:cs="Calibri" w:asciiTheme="minorHAnsi" w:hAnsiTheme="minorHAnsi"/>
          <w:b/>
          <w:color w:val="000000"/>
          <w:sz w:val="22"/>
          <w:szCs w:val="22"/>
        </w:rPr>
      </w:pPr>
    </w:p>
    <w:p w:rsidRPr="00444951" w:rsidR="008E7EC7" w:rsidP="008E7EC7" w:rsidRDefault="008E7EC7" w14:paraId="3CB3F2BC" w14:textId="77777777">
      <w:pPr>
        <w:jc w:val="both"/>
        <w:rPr>
          <w:rFonts w:cs="Calibri" w:asciiTheme="minorHAnsi" w:hAnsiTheme="minorHAnsi"/>
          <w:b/>
          <w:i/>
          <w:color w:val="000000"/>
          <w:sz w:val="22"/>
          <w:szCs w:val="22"/>
          <w:u w:val="single"/>
        </w:rPr>
      </w:pPr>
      <w:proofErr w:type="spellStart"/>
      <w:r w:rsidRPr="00444951">
        <w:rPr>
          <w:rFonts w:cs="Calibri" w:asciiTheme="minorHAnsi" w:hAnsiTheme="minorHAnsi"/>
          <w:b/>
          <w:i/>
          <w:color w:val="000000"/>
          <w:sz w:val="22"/>
          <w:szCs w:val="22"/>
          <w:u w:val="single"/>
        </w:rPr>
        <w:t>Ethernet</w:t>
      </w:r>
      <w:proofErr w:type="spellEnd"/>
      <w:r w:rsidRPr="00444951">
        <w:rPr>
          <w:rFonts w:cs="Calibri" w:asciiTheme="minorHAnsi" w:hAnsiTheme="minorHAnsi"/>
          <w:b/>
          <w:i/>
          <w:color w:val="000000"/>
          <w:sz w:val="22"/>
          <w:szCs w:val="22"/>
          <w:u w:val="single"/>
        </w:rPr>
        <w:t xml:space="preserve"> stikala</w:t>
      </w:r>
    </w:p>
    <w:p w:rsidR="008E7EC7" w:rsidP="008E7EC7" w:rsidRDefault="008E7EC7" w14:paraId="5E73F275" w14:textId="34BEE752">
      <w:pPr>
        <w:jc w:val="both"/>
        <w:rPr>
          <w:rFonts w:cs="Calibri" w:asciiTheme="minorHAnsi" w:hAnsiTheme="minorHAnsi"/>
          <w:b/>
          <w:color w:val="000000"/>
          <w:sz w:val="22"/>
          <w:szCs w:val="22"/>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8954"/>
      </w:tblGrid>
      <w:tr w:rsidRPr="00444951" w:rsidR="00720725" w:rsidTr="0022549F" w14:paraId="6FB453EB" w14:textId="77777777">
        <w:tc>
          <w:tcPr>
            <w:tcW w:w="8954" w:type="dxa"/>
            <w:shd w:val="clear" w:color="auto" w:fill="CCFFCC"/>
          </w:tcPr>
          <w:p w:rsidRPr="00444951" w:rsidR="00720725" w:rsidP="0022549F" w:rsidRDefault="00720725" w14:paraId="428126A5" w14:textId="77777777">
            <w:pPr>
              <w:rPr>
                <w:rFonts w:cs="Calibri" w:asciiTheme="minorHAnsi" w:hAnsiTheme="minorHAnsi"/>
                <w:b/>
                <w:i/>
                <w:sz w:val="22"/>
                <w:szCs w:val="22"/>
              </w:rPr>
            </w:pPr>
            <w:r w:rsidRPr="00444951">
              <w:rPr>
                <w:rFonts w:cs="Calibri" w:asciiTheme="minorHAnsi" w:hAnsiTheme="minorHAnsi"/>
                <w:b/>
                <w:i/>
                <w:sz w:val="22"/>
                <w:szCs w:val="22"/>
              </w:rPr>
              <w:t>Splošne zahteve</w:t>
            </w:r>
          </w:p>
        </w:tc>
      </w:tr>
      <w:tr w:rsidRPr="00444951" w:rsidR="00720725" w:rsidTr="0022549F" w14:paraId="656DED6D" w14:textId="77777777">
        <w:tc>
          <w:tcPr>
            <w:tcW w:w="8954" w:type="dxa"/>
          </w:tcPr>
          <w:p w:rsidRPr="00444951" w:rsidR="00720725" w:rsidP="0022549F" w:rsidRDefault="00720725" w14:paraId="74045641" w14:textId="77777777">
            <w:pPr>
              <w:pStyle w:val="Preoblikovanobesedilo"/>
              <w:numPr>
                <w:ilvl w:val="0"/>
                <w:numId w:val="22"/>
              </w:numPr>
              <w:ind w:left="283" w:hanging="283"/>
              <w:rPr>
                <w:rFonts w:cs="Calibri" w:asciiTheme="minorHAnsi" w:hAnsiTheme="minorHAnsi"/>
                <w:sz w:val="20"/>
                <w:lang w:val="sl-SI"/>
              </w:rPr>
            </w:pPr>
            <w:r w:rsidRPr="68394AD2">
              <w:rPr>
                <w:rFonts w:cs="Calibri" w:asciiTheme="minorHAnsi" w:hAnsiTheme="minorHAnsi"/>
                <w:sz w:val="20"/>
                <w:lang w:val="sl-SI"/>
              </w:rPr>
              <w:t>Nameščena</w:t>
            </w:r>
            <w:r w:rsidRPr="00444951">
              <w:rPr>
                <w:rFonts w:cs="Calibri" w:asciiTheme="minorHAnsi" w:hAnsiTheme="minorHAnsi"/>
                <w:sz w:val="20"/>
                <w:lang w:val="sl-SI"/>
              </w:rPr>
              <w:t xml:space="preserve"> najnovejša </w:t>
            </w:r>
            <w:r w:rsidRPr="3C6AC5ED">
              <w:rPr>
                <w:rFonts w:cs="Calibri" w:asciiTheme="minorHAnsi" w:hAnsiTheme="minorHAnsi"/>
                <w:sz w:val="20"/>
                <w:lang w:val="sl-SI"/>
              </w:rPr>
              <w:t>programska oprema</w:t>
            </w:r>
          </w:p>
        </w:tc>
      </w:tr>
      <w:tr w:rsidRPr="00444951" w:rsidR="00720725" w:rsidTr="0022549F" w14:paraId="6D3B05D5" w14:textId="77777777">
        <w:tc>
          <w:tcPr>
            <w:tcW w:w="8954" w:type="dxa"/>
          </w:tcPr>
          <w:p w:rsidRPr="00444951" w:rsidR="00720725" w:rsidP="0022549F" w:rsidRDefault="00720725" w14:paraId="453A6B81" w14:textId="77777777">
            <w:pPr>
              <w:pStyle w:val="Preoblikovanobesedilo"/>
              <w:numPr>
                <w:ilvl w:val="0"/>
                <w:numId w:val="22"/>
              </w:numPr>
              <w:ind w:left="283" w:hanging="283"/>
              <w:rPr>
                <w:rFonts w:cs="Calibri" w:asciiTheme="minorHAnsi" w:hAnsiTheme="minorHAnsi"/>
                <w:sz w:val="20"/>
                <w:lang w:val="sl-SI"/>
              </w:rPr>
            </w:pPr>
            <w:r w:rsidRPr="00444951">
              <w:rPr>
                <w:rFonts w:cs="Calibri" w:asciiTheme="minorHAnsi" w:hAnsiTheme="minorHAnsi"/>
                <w:sz w:val="20"/>
                <w:lang w:val="sl-SI"/>
              </w:rPr>
              <w:t>Priložen pribor za vgradnjo v 19-palčno komunikacijsko omaro</w:t>
            </w:r>
          </w:p>
        </w:tc>
      </w:tr>
      <w:tr w:rsidRPr="00444951" w:rsidR="00720725" w:rsidTr="0022549F" w14:paraId="34BAC4C2" w14:textId="77777777">
        <w:tc>
          <w:tcPr>
            <w:tcW w:w="8954" w:type="dxa"/>
          </w:tcPr>
          <w:p w:rsidRPr="00444951" w:rsidR="00720725" w:rsidP="0022549F" w:rsidRDefault="00720725" w14:paraId="0C5BB1A5" w14:textId="77777777">
            <w:pPr>
              <w:pStyle w:val="Preoblikovanobesedilo"/>
              <w:numPr>
                <w:ilvl w:val="0"/>
                <w:numId w:val="22"/>
              </w:numPr>
              <w:rPr>
                <w:rFonts w:cs="Calibri" w:asciiTheme="minorHAnsi" w:hAnsiTheme="minorHAnsi"/>
                <w:sz w:val="20"/>
                <w:lang w:val="sl-SI"/>
              </w:rPr>
            </w:pPr>
            <w:r w:rsidRPr="00444951">
              <w:rPr>
                <w:rFonts w:cs="Calibri" w:asciiTheme="minorHAnsi" w:hAnsiTheme="minorHAnsi"/>
                <w:sz w:val="20"/>
                <w:lang w:val="sl-SI"/>
              </w:rPr>
              <w:t>Zmogljivost MAC tabele vsaj 8.000 naslovov</w:t>
            </w:r>
          </w:p>
        </w:tc>
      </w:tr>
      <w:tr w:rsidRPr="00444951" w:rsidR="00720725" w:rsidTr="0022549F" w14:paraId="36DBFECC" w14:textId="77777777">
        <w:tc>
          <w:tcPr>
            <w:tcW w:w="8954" w:type="dxa"/>
          </w:tcPr>
          <w:p w:rsidRPr="00444951" w:rsidR="00720725" w:rsidP="0022549F" w:rsidRDefault="00720725" w14:paraId="7C1B1AB1" w14:textId="77777777">
            <w:pPr>
              <w:pStyle w:val="Preoblikovanobesedilo"/>
              <w:numPr>
                <w:ilvl w:val="0"/>
                <w:numId w:val="22"/>
              </w:numPr>
              <w:rPr>
                <w:rFonts w:cs="Calibri" w:asciiTheme="minorHAnsi" w:hAnsiTheme="minorHAnsi"/>
                <w:sz w:val="20"/>
                <w:lang w:val="sl-SI"/>
              </w:rPr>
            </w:pPr>
            <w:r w:rsidRPr="00444951">
              <w:rPr>
                <w:rFonts w:cs="Calibri" w:asciiTheme="minorHAnsi" w:hAnsiTheme="minorHAnsi"/>
                <w:sz w:val="20"/>
                <w:lang w:val="sl-SI"/>
              </w:rPr>
              <w:t xml:space="preserve">Podpora za </w:t>
            </w:r>
            <w:r>
              <w:rPr>
                <w:rFonts w:cs="Calibri" w:asciiTheme="minorHAnsi" w:hAnsiTheme="minorHAnsi"/>
                <w:sz w:val="20"/>
                <w:lang w:val="sl-SI"/>
              </w:rPr>
              <w:t>9</w:t>
            </w:r>
            <w:r w:rsidRPr="00444951">
              <w:rPr>
                <w:rFonts w:cs="Calibri" w:asciiTheme="minorHAnsi" w:hAnsiTheme="minorHAnsi"/>
                <w:sz w:val="20"/>
                <w:lang w:val="sl-SI"/>
              </w:rPr>
              <w:t xml:space="preserve"> </w:t>
            </w:r>
            <w:r>
              <w:rPr>
                <w:rFonts w:cs="Calibri" w:asciiTheme="minorHAnsi" w:hAnsiTheme="minorHAnsi"/>
                <w:sz w:val="20"/>
                <w:lang w:val="sl-SI"/>
              </w:rPr>
              <w:t>K</w:t>
            </w:r>
            <w:r w:rsidRPr="00444951">
              <w:rPr>
                <w:rFonts w:cs="Calibri" w:asciiTheme="minorHAnsi" w:hAnsiTheme="minorHAnsi"/>
                <w:sz w:val="20"/>
                <w:lang w:val="sl-SI"/>
              </w:rPr>
              <w:t>B okvirje (</w:t>
            </w:r>
            <w:proofErr w:type="spellStart"/>
            <w:r w:rsidRPr="00444951">
              <w:rPr>
                <w:rFonts w:cs="Calibri" w:asciiTheme="minorHAnsi" w:hAnsiTheme="minorHAnsi"/>
                <w:sz w:val="20"/>
                <w:lang w:val="sl-SI"/>
              </w:rPr>
              <w:t>Jumbo</w:t>
            </w:r>
            <w:proofErr w:type="spellEnd"/>
            <w:r w:rsidRPr="00444951">
              <w:rPr>
                <w:rFonts w:cs="Calibri" w:asciiTheme="minorHAnsi" w:hAnsiTheme="minorHAnsi"/>
                <w:sz w:val="20"/>
                <w:lang w:val="sl-SI"/>
              </w:rPr>
              <w:t xml:space="preserve"> </w:t>
            </w:r>
            <w:proofErr w:type="spellStart"/>
            <w:r w:rsidRPr="00444951">
              <w:rPr>
                <w:rFonts w:cs="Calibri" w:asciiTheme="minorHAnsi" w:hAnsiTheme="minorHAnsi"/>
                <w:sz w:val="20"/>
                <w:lang w:val="sl-SI"/>
              </w:rPr>
              <w:t>Frames</w:t>
            </w:r>
            <w:proofErr w:type="spellEnd"/>
            <w:r w:rsidRPr="00444951">
              <w:rPr>
                <w:rFonts w:cs="Calibri" w:asciiTheme="minorHAnsi" w:hAnsiTheme="minorHAnsi"/>
                <w:sz w:val="20"/>
                <w:lang w:val="sl-SI"/>
              </w:rPr>
              <w:t>) na vseh vmesnikih</w:t>
            </w:r>
          </w:p>
        </w:tc>
      </w:tr>
      <w:tr w:rsidRPr="00444951" w:rsidR="00720725" w:rsidTr="0022549F" w14:paraId="6B5E85D8" w14:textId="77777777">
        <w:tc>
          <w:tcPr>
            <w:tcW w:w="8954" w:type="dxa"/>
            <w:shd w:val="clear" w:color="auto" w:fill="CCFFCC"/>
          </w:tcPr>
          <w:p w:rsidRPr="00444951" w:rsidR="00720725" w:rsidP="0022549F" w:rsidRDefault="00720725" w14:paraId="30CAB3BF" w14:textId="77777777">
            <w:pPr>
              <w:rPr>
                <w:rFonts w:cs="Calibri" w:asciiTheme="minorHAnsi" w:hAnsiTheme="minorHAnsi"/>
                <w:b/>
                <w:i/>
                <w:sz w:val="22"/>
                <w:szCs w:val="22"/>
              </w:rPr>
            </w:pPr>
            <w:r w:rsidRPr="00444951">
              <w:rPr>
                <w:rFonts w:cs="Calibri" w:asciiTheme="minorHAnsi" w:hAnsiTheme="minorHAnsi"/>
                <w:b/>
                <w:i/>
                <w:sz w:val="22"/>
                <w:szCs w:val="22"/>
              </w:rPr>
              <w:t>Vmesniki</w:t>
            </w:r>
          </w:p>
        </w:tc>
      </w:tr>
      <w:tr w:rsidRPr="00444951" w:rsidR="00720725" w:rsidTr="0022549F" w14:paraId="0399124B" w14:textId="77777777">
        <w:tc>
          <w:tcPr>
            <w:tcW w:w="8954" w:type="dxa"/>
          </w:tcPr>
          <w:p w:rsidRPr="00444951" w:rsidR="00720725" w:rsidP="0022549F" w:rsidRDefault="00720725" w14:paraId="2441990B" w14:textId="77777777">
            <w:pPr>
              <w:pStyle w:val="Preoblikovanobesedilo"/>
              <w:numPr>
                <w:ilvl w:val="0"/>
                <w:numId w:val="22"/>
              </w:numPr>
              <w:ind w:left="283" w:hanging="283"/>
              <w:rPr>
                <w:rFonts w:cs="Calibri" w:asciiTheme="minorHAnsi" w:hAnsiTheme="minorHAnsi"/>
                <w:sz w:val="20"/>
                <w:lang w:val="sl-SI"/>
              </w:rPr>
            </w:pPr>
            <w:r w:rsidRPr="00444951">
              <w:rPr>
                <w:rFonts w:cs="Calibri" w:asciiTheme="minorHAnsi" w:hAnsiTheme="minorHAnsi"/>
                <w:sz w:val="20"/>
                <w:lang w:val="sl-SI"/>
              </w:rPr>
              <w:t>8 / 24 / 48 vmesnikov RJ-45 za 10/100</w:t>
            </w:r>
            <w:r>
              <w:rPr>
                <w:rFonts w:cs="Calibri" w:asciiTheme="minorHAnsi" w:hAnsiTheme="minorHAnsi"/>
                <w:sz w:val="20"/>
                <w:lang w:val="sl-SI"/>
              </w:rPr>
              <w:t>/1000</w:t>
            </w:r>
            <w:r w:rsidRPr="00444951">
              <w:rPr>
                <w:rFonts w:cs="Calibri" w:asciiTheme="minorHAnsi" w:hAnsiTheme="minorHAnsi"/>
                <w:sz w:val="20"/>
                <w:lang w:val="sl-SI"/>
              </w:rPr>
              <w:t xml:space="preserve"> Base-T</w:t>
            </w:r>
          </w:p>
        </w:tc>
      </w:tr>
      <w:tr w:rsidRPr="00444951" w:rsidR="00720725" w:rsidTr="0022549F" w14:paraId="41B7D69D" w14:textId="77777777">
        <w:tc>
          <w:tcPr>
            <w:tcW w:w="8954" w:type="dxa"/>
          </w:tcPr>
          <w:p w:rsidRPr="00757762" w:rsidR="00720725" w:rsidP="0022549F" w:rsidRDefault="00720725" w14:paraId="225F6BD0" w14:textId="77777777">
            <w:pPr>
              <w:pStyle w:val="Preoblikovanobesedilo"/>
              <w:numPr>
                <w:ilvl w:val="0"/>
                <w:numId w:val="22"/>
              </w:numPr>
              <w:ind w:left="283" w:hanging="283"/>
              <w:rPr>
                <w:rFonts w:cs="Calibri" w:asciiTheme="minorHAnsi" w:hAnsiTheme="minorHAnsi"/>
                <w:sz w:val="20"/>
                <w:lang w:val="sl-SI"/>
              </w:rPr>
            </w:pPr>
            <w:r w:rsidRPr="00444951">
              <w:rPr>
                <w:rFonts w:cs="Calibri" w:asciiTheme="minorHAnsi" w:hAnsiTheme="minorHAnsi"/>
                <w:sz w:val="20"/>
                <w:lang w:val="sl-SI"/>
              </w:rPr>
              <w:t xml:space="preserve">2 </w:t>
            </w:r>
            <w:r>
              <w:rPr>
                <w:rFonts w:cs="Calibri" w:asciiTheme="minorHAnsi" w:hAnsiTheme="minorHAnsi"/>
                <w:sz w:val="20"/>
                <w:lang w:val="sl-SI"/>
              </w:rPr>
              <w:t xml:space="preserve">kombinirana </w:t>
            </w:r>
            <w:r w:rsidRPr="00444951">
              <w:rPr>
                <w:rFonts w:cs="Calibri" w:asciiTheme="minorHAnsi" w:hAnsiTheme="minorHAnsi"/>
                <w:sz w:val="20"/>
                <w:lang w:val="sl-SI"/>
              </w:rPr>
              <w:t>vmesnika RJ-45</w:t>
            </w:r>
            <w:r>
              <w:rPr>
                <w:rFonts w:cs="Calibri" w:asciiTheme="minorHAnsi" w:hAnsiTheme="minorHAnsi"/>
                <w:sz w:val="20"/>
                <w:lang w:val="sl-SI"/>
              </w:rPr>
              <w:t xml:space="preserve">/SFP za 10/100/1000 Base-X pri 8 vmesnikih RJ-45 za 10/100 Base-T; 2 vmesnika RJ-45 za 10/100/1000 Base-T + </w:t>
            </w:r>
            <w:r w:rsidRPr="00444951">
              <w:rPr>
                <w:rFonts w:cs="Calibri" w:asciiTheme="minorHAnsi" w:hAnsiTheme="minorHAnsi"/>
                <w:sz w:val="20"/>
                <w:lang w:val="sl-SI"/>
              </w:rPr>
              <w:t xml:space="preserve">2 </w:t>
            </w:r>
            <w:r>
              <w:rPr>
                <w:rFonts w:cs="Calibri" w:asciiTheme="minorHAnsi" w:hAnsiTheme="minorHAnsi"/>
                <w:sz w:val="20"/>
                <w:lang w:val="sl-SI"/>
              </w:rPr>
              <w:t xml:space="preserve">kombinirana </w:t>
            </w:r>
            <w:r w:rsidRPr="00444951">
              <w:rPr>
                <w:rFonts w:cs="Calibri" w:asciiTheme="minorHAnsi" w:hAnsiTheme="minorHAnsi"/>
                <w:sz w:val="20"/>
                <w:lang w:val="sl-SI"/>
              </w:rPr>
              <w:t>vmesnika RJ-45</w:t>
            </w:r>
            <w:r>
              <w:rPr>
                <w:rFonts w:cs="Calibri" w:asciiTheme="minorHAnsi" w:hAnsiTheme="minorHAnsi"/>
                <w:sz w:val="20"/>
                <w:lang w:val="sl-SI"/>
              </w:rPr>
              <w:t>/SFP za 10/100/1000 Base-X pri 24/48 vmesnikih RJ-45 za 10/100 Base-T</w:t>
            </w:r>
          </w:p>
        </w:tc>
      </w:tr>
      <w:tr w:rsidRPr="00444951" w:rsidR="00720725" w:rsidTr="0022549F" w14:paraId="5C13D0DD" w14:textId="77777777">
        <w:tc>
          <w:tcPr>
            <w:tcW w:w="8954" w:type="dxa"/>
          </w:tcPr>
          <w:p w:rsidRPr="00444951" w:rsidR="00720725" w:rsidP="0022549F" w:rsidRDefault="00720725" w14:paraId="44B12CE3" w14:textId="77777777">
            <w:pPr>
              <w:pStyle w:val="Preoblikovanobesedilo"/>
              <w:numPr>
                <w:ilvl w:val="0"/>
                <w:numId w:val="22"/>
              </w:numPr>
              <w:ind w:left="283" w:hanging="283"/>
              <w:rPr>
                <w:rFonts w:cs="Calibri" w:asciiTheme="minorHAnsi" w:hAnsiTheme="minorHAnsi"/>
                <w:sz w:val="20"/>
                <w:lang w:val="sl-SI"/>
              </w:rPr>
            </w:pPr>
            <w:r w:rsidRPr="00444951">
              <w:rPr>
                <w:rFonts w:cs="Calibri" w:asciiTheme="minorHAnsi" w:hAnsiTheme="minorHAnsi"/>
                <w:sz w:val="20"/>
                <w:lang w:val="sl-SI"/>
              </w:rPr>
              <w:t>Podpora za avtomatično in ročno nastavljanje hitrosti in načina prenosa</w:t>
            </w:r>
          </w:p>
        </w:tc>
      </w:tr>
      <w:tr w:rsidRPr="00444951" w:rsidR="00720725" w:rsidTr="0022549F" w14:paraId="69206BE4" w14:textId="77777777">
        <w:tc>
          <w:tcPr>
            <w:tcW w:w="8954" w:type="dxa"/>
          </w:tcPr>
          <w:p w:rsidRPr="00444951" w:rsidR="00720725" w:rsidP="0022549F" w:rsidRDefault="00720725" w14:paraId="7F40844D" w14:textId="77777777">
            <w:pPr>
              <w:pStyle w:val="Preoblikovanobesedilo"/>
              <w:numPr>
                <w:ilvl w:val="0"/>
                <w:numId w:val="22"/>
              </w:numPr>
              <w:ind w:left="283" w:hanging="283"/>
              <w:rPr>
                <w:rFonts w:cs="Calibri" w:asciiTheme="minorHAnsi" w:hAnsiTheme="minorHAnsi"/>
                <w:sz w:val="20"/>
                <w:lang w:val="sl-SI"/>
              </w:rPr>
            </w:pPr>
            <w:r w:rsidRPr="00444951">
              <w:rPr>
                <w:rFonts w:cs="Calibri" w:asciiTheme="minorHAnsi" w:hAnsiTheme="minorHAnsi"/>
                <w:sz w:val="20"/>
                <w:lang w:val="sl-SI"/>
              </w:rPr>
              <w:t>Serijska vrata za upravljanje s konzolo</w:t>
            </w:r>
          </w:p>
        </w:tc>
      </w:tr>
      <w:tr w:rsidRPr="00444951" w:rsidR="00720725" w:rsidTr="0022549F" w14:paraId="46F7C9C1" w14:textId="77777777">
        <w:tc>
          <w:tcPr>
            <w:tcW w:w="8954" w:type="dxa"/>
          </w:tcPr>
          <w:p w:rsidRPr="00444951" w:rsidR="00720725" w:rsidP="0022549F" w:rsidRDefault="00720725" w14:paraId="1BD7F5A7" w14:textId="77777777">
            <w:pPr>
              <w:pStyle w:val="Preoblikovanobesedilo"/>
              <w:numPr>
                <w:ilvl w:val="0"/>
                <w:numId w:val="22"/>
              </w:numPr>
              <w:ind w:left="283" w:hanging="283"/>
              <w:rPr>
                <w:rFonts w:cs="Calibri" w:asciiTheme="minorHAnsi" w:hAnsiTheme="minorHAnsi"/>
                <w:sz w:val="20"/>
                <w:lang w:val="sl-SI"/>
              </w:rPr>
            </w:pPr>
            <w:r w:rsidRPr="00444951">
              <w:rPr>
                <w:rFonts w:cs="Calibri" w:asciiTheme="minorHAnsi" w:hAnsiTheme="minorHAnsi"/>
                <w:sz w:val="20"/>
                <w:lang w:val="sl-SI"/>
              </w:rPr>
              <w:t xml:space="preserve">Napajanje drugih omrežnih naprav preko </w:t>
            </w:r>
            <w:proofErr w:type="spellStart"/>
            <w:r w:rsidRPr="00444951">
              <w:rPr>
                <w:rFonts w:cs="Calibri" w:asciiTheme="minorHAnsi" w:hAnsiTheme="minorHAnsi"/>
                <w:sz w:val="20"/>
                <w:lang w:val="sl-SI"/>
              </w:rPr>
              <w:t>Etherneta</w:t>
            </w:r>
            <w:proofErr w:type="spellEnd"/>
            <w:r w:rsidRPr="00444951">
              <w:rPr>
                <w:rFonts w:cs="Calibri" w:asciiTheme="minorHAnsi" w:hAnsiTheme="minorHAnsi"/>
                <w:sz w:val="20"/>
                <w:lang w:val="sl-SI"/>
              </w:rPr>
              <w:t xml:space="preserve"> (</w:t>
            </w:r>
            <w:proofErr w:type="spellStart"/>
            <w:r w:rsidRPr="00444951">
              <w:rPr>
                <w:rFonts w:cs="Calibri" w:asciiTheme="minorHAnsi" w:hAnsiTheme="minorHAnsi"/>
                <w:sz w:val="20"/>
                <w:lang w:val="sl-SI"/>
              </w:rPr>
              <w:t>PoE</w:t>
            </w:r>
            <w:proofErr w:type="spellEnd"/>
            <w:r w:rsidRPr="00444951">
              <w:rPr>
                <w:rFonts w:cs="Calibri" w:asciiTheme="minorHAnsi" w:hAnsiTheme="minorHAnsi"/>
                <w:sz w:val="20"/>
                <w:lang w:val="sl-SI"/>
              </w:rPr>
              <w:t>, 802.3af):</w:t>
            </w:r>
          </w:p>
        </w:tc>
      </w:tr>
      <w:tr w:rsidRPr="00444951" w:rsidR="00720725" w:rsidTr="0022549F" w14:paraId="388407DC" w14:textId="77777777">
        <w:tc>
          <w:tcPr>
            <w:tcW w:w="8954" w:type="dxa"/>
          </w:tcPr>
          <w:p w:rsidR="00720725" w:rsidP="0022549F" w:rsidRDefault="00720725" w14:paraId="2B03D2E5" w14:textId="77777777">
            <w:pPr>
              <w:pStyle w:val="Preoblikovanobesedilo"/>
              <w:numPr>
                <w:ilvl w:val="1"/>
                <w:numId w:val="22"/>
              </w:numPr>
              <w:tabs>
                <w:tab w:val="num" w:pos="924"/>
              </w:tabs>
              <w:ind w:left="641" w:hanging="284"/>
              <w:rPr>
                <w:rFonts w:cs="Calibri" w:asciiTheme="minorHAnsi" w:hAnsiTheme="minorHAnsi"/>
                <w:sz w:val="20"/>
                <w:lang w:val="sl-SI"/>
              </w:rPr>
            </w:pPr>
            <w:r>
              <w:rPr>
                <w:rFonts w:cs="Calibri" w:asciiTheme="minorHAnsi" w:hAnsiTheme="minorHAnsi"/>
                <w:sz w:val="20"/>
                <w:lang w:val="sl-SI"/>
              </w:rPr>
              <w:t>najmanj 60</w:t>
            </w:r>
            <w:r w:rsidRPr="00444951">
              <w:rPr>
                <w:rFonts w:cs="Calibri" w:asciiTheme="minorHAnsi" w:hAnsiTheme="minorHAnsi"/>
                <w:sz w:val="20"/>
                <w:lang w:val="sl-SI"/>
              </w:rPr>
              <w:t xml:space="preserve"> W skupne moči, </w:t>
            </w:r>
            <w:proofErr w:type="spellStart"/>
            <w:r w:rsidRPr="00444951">
              <w:rPr>
                <w:rFonts w:cs="Calibri" w:asciiTheme="minorHAnsi" w:hAnsiTheme="minorHAnsi"/>
                <w:sz w:val="20"/>
                <w:lang w:val="sl-SI"/>
              </w:rPr>
              <w:t>PoE</w:t>
            </w:r>
            <w:proofErr w:type="spellEnd"/>
            <w:r w:rsidRPr="00444951">
              <w:rPr>
                <w:rFonts w:cs="Calibri" w:asciiTheme="minorHAnsi" w:hAnsiTheme="minorHAnsi"/>
                <w:sz w:val="20"/>
                <w:lang w:val="sl-SI"/>
              </w:rPr>
              <w:t xml:space="preserve"> na vseh priključkih</w:t>
            </w:r>
            <w:r>
              <w:rPr>
                <w:rFonts w:cs="Calibri" w:asciiTheme="minorHAnsi" w:hAnsiTheme="minorHAnsi"/>
                <w:sz w:val="20"/>
                <w:lang w:val="sl-SI"/>
              </w:rPr>
              <w:t xml:space="preserve"> pri 8 vmesnikih RJ-45 za 10/100 Base-T,</w:t>
            </w:r>
          </w:p>
          <w:p w:rsidR="00720725" w:rsidP="0022549F" w:rsidRDefault="00720725" w14:paraId="4CBE769A" w14:textId="77777777">
            <w:pPr>
              <w:pStyle w:val="Preoblikovanobesedilo"/>
              <w:numPr>
                <w:ilvl w:val="1"/>
                <w:numId w:val="22"/>
              </w:numPr>
              <w:tabs>
                <w:tab w:val="num" w:pos="924"/>
              </w:tabs>
              <w:ind w:left="641" w:hanging="284"/>
              <w:rPr>
                <w:rFonts w:cs="Calibri" w:asciiTheme="minorHAnsi" w:hAnsiTheme="minorHAnsi"/>
                <w:sz w:val="20"/>
                <w:lang w:val="sl-SI"/>
              </w:rPr>
            </w:pPr>
            <w:r w:rsidRPr="00444951">
              <w:rPr>
                <w:rFonts w:cs="Calibri" w:asciiTheme="minorHAnsi" w:hAnsiTheme="minorHAnsi"/>
                <w:sz w:val="20"/>
                <w:lang w:val="sl-SI"/>
              </w:rPr>
              <w:t xml:space="preserve">najmanj 180 W skupne moči, </w:t>
            </w:r>
            <w:proofErr w:type="spellStart"/>
            <w:r w:rsidRPr="00444951">
              <w:rPr>
                <w:rFonts w:cs="Calibri" w:asciiTheme="minorHAnsi" w:hAnsiTheme="minorHAnsi"/>
                <w:sz w:val="20"/>
                <w:lang w:val="sl-SI"/>
              </w:rPr>
              <w:t>PoE</w:t>
            </w:r>
            <w:proofErr w:type="spellEnd"/>
            <w:r w:rsidRPr="00444951">
              <w:rPr>
                <w:rFonts w:cs="Calibri" w:asciiTheme="minorHAnsi" w:hAnsiTheme="minorHAnsi"/>
                <w:sz w:val="20"/>
                <w:lang w:val="sl-SI"/>
              </w:rPr>
              <w:t xml:space="preserve"> na vseh priključkih</w:t>
            </w:r>
            <w:r>
              <w:rPr>
                <w:rFonts w:cs="Calibri" w:asciiTheme="minorHAnsi" w:hAnsiTheme="minorHAnsi"/>
                <w:sz w:val="20"/>
                <w:lang w:val="sl-SI"/>
              </w:rPr>
              <w:t xml:space="preserve"> pri 24 vmesnikih RJ-45 za 10/100 Base-T</w:t>
            </w:r>
            <w:r w:rsidRPr="00444951">
              <w:rPr>
                <w:rFonts w:cs="Calibri" w:asciiTheme="minorHAnsi" w:hAnsiTheme="minorHAnsi"/>
                <w:sz w:val="20"/>
                <w:lang w:val="sl-SI"/>
              </w:rPr>
              <w:t>,</w:t>
            </w:r>
          </w:p>
          <w:p w:rsidRPr="00444951" w:rsidR="00720725" w:rsidP="0022549F" w:rsidRDefault="00720725" w14:paraId="41D8E2DD" w14:textId="77777777">
            <w:pPr>
              <w:pStyle w:val="Preoblikovanobesedilo"/>
              <w:numPr>
                <w:ilvl w:val="1"/>
                <w:numId w:val="22"/>
              </w:numPr>
              <w:tabs>
                <w:tab w:val="num" w:pos="924"/>
              </w:tabs>
              <w:ind w:left="641" w:hanging="284"/>
              <w:rPr>
                <w:rFonts w:cs="Calibri" w:asciiTheme="minorHAnsi" w:hAnsiTheme="minorHAnsi"/>
                <w:sz w:val="20"/>
                <w:lang w:val="sl-SI"/>
              </w:rPr>
            </w:pPr>
            <w:r>
              <w:rPr>
                <w:rFonts w:cs="Calibri" w:asciiTheme="minorHAnsi" w:hAnsiTheme="minorHAnsi"/>
                <w:sz w:val="20"/>
                <w:lang w:val="sl-SI"/>
              </w:rPr>
              <w:t>najmanj 36</w:t>
            </w:r>
            <w:r w:rsidRPr="00444951">
              <w:rPr>
                <w:rFonts w:cs="Calibri" w:asciiTheme="minorHAnsi" w:hAnsiTheme="minorHAnsi"/>
                <w:sz w:val="20"/>
                <w:lang w:val="sl-SI"/>
              </w:rPr>
              <w:t xml:space="preserve">0 W skupne moči, </w:t>
            </w:r>
            <w:proofErr w:type="spellStart"/>
            <w:r w:rsidRPr="00444951">
              <w:rPr>
                <w:rFonts w:cs="Calibri" w:asciiTheme="minorHAnsi" w:hAnsiTheme="minorHAnsi"/>
                <w:sz w:val="20"/>
                <w:lang w:val="sl-SI"/>
              </w:rPr>
              <w:t>PoE</w:t>
            </w:r>
            <w:proofErr w:type="spellEnd"/>
            <w:r w:rsidRPr="00444951">
              <w:rPr>
                <w:rFonts w:cs="Calibri" w:asciiTheme="minorHAnsi" w:hAnsiTheme="minorHAnsi"/>
                <w:sz w:val="20"/>
                <w:lang w:val="sl-SI"/>
              </w:rPr>
              <w:t xml:space="preserve"> na vseh priključkih</w:t>
            </w:r>
            <w:r>
              <w:rPr>
                <w:rFonts w:cs="Calibri" w:asciiTheme="minorHAnsi" w:hAnsiTheme="minorHAnsi"/>
                <w:sz w:val="20"/>
                <w:lang w:val="sl-SI"/>
              </w:rPr>
              <w:t xml:space="preserve"> pri 48 vmesnikih RJ-45 za 10/100 Base-T,</w:t>
            </w:r>
          </w:p>
        </w:tc>
      </w:tr>
      <w:tr w:rsidRPr="00444951" w:rsidR="00720725" w:rsidTr="0022549F" w14:paraId="5919BCFA" w14:textId="77777777">
        <w:tc>
          <w:tcPr>
            <w:tcW w:w="8954" w:type="dxa"/>
          </w:tcPr>
          <w:p w:rsidRPr="00444951" w:rsidR="00720725" w:rsidP="0022549F" w:rsidRDefault="00720725" w14:paraId="3C2E5904" w14:textId="77777777">
            <w:pPr>
              <w:pStyle w:val="Preoblikovanobesedilo"/>
              <w:numPr>
                <w:ilvl w:val="1"/>
                <w:numId w:val="22"/>
              </w:numPr>
              <w:tabs>
                <w:tab w:val="num" w:pos="924"/>
              </w:tabs>
              <w:ind w:left="641" w:hanging="284"/>
              <w:rPr>
                <w:rFonts w:cs="Calibri" w:asciiTheme="minorHAnsi" w:hAnsiTheme="minorHAnsi"/>
                <w:sz w:val="20"/>
                <w:lang w:val="sl-SI"/>
              </w:rPr>
            </w:pPr>
            <w:r w:rsidRPr="00444951">
              <w:rPr>
                <w:rFonts w:cs="Calibri" w:asciiTheme="minorHAnsi" w:hAnsiTheme="minorHAnsi"/>
                <w:sz w:val="20"/>
                <w:lang w:val="sl-SI"/>
              </w:rPr>
              <w:t>polna električna obremenitev na poljubnem uporabniškem vmesniku (</w:t>
            </w:r>
            <w:proofErr w:type="spellStart"/>
            <w:r w:rsidRPr="00444951">
              <w:rPr>
                <w:rFonts w:cs="Calibri" w:asciiTheme="minorHAnsi" w:hAnsiTheme="minorHAnsi"/>
                <w:sz w:val="20"/>
                <w:lang w:val="sl-SI"/>
              </w:rPr>
              <w:t>Class</w:t>
            </w:r>
            <w:proofErr w:type="spellEnd"/>
            <w:r w:rsidRPr="00444951">
              <w:rPr>
                <w:rFonts w:cs="Calibri" w:asciiTheme="minorHAnsi" w:hAnsiTheme="minorHAnsi"/>
                <w:sz w:val="20"/>
                <w:lang w:val="sl-SI"/>
              </w:rPr>
              <w:t xml:space="preserve"> 3),</w:t>
            </w:r>
          </w:p>
        </w:tc>
      </w:tr>
      <w:tr w:rsidRPr="00444951" w:rsidR="00720725" w:rsidTr="0022549F" w14:paraId="2F5EB946" w14:textId="77777777">
        <w:tc>
          <w:tcPr>
            <w:tcW w:w="8954" w:type="dxa"/>
          </w:tcPr>
          <w:p w:rsidRPr="00444951" w:rsidR="00720725" w:rsidP="0022549F" w:rsidRDefault="00720725" w14:paraId="4B73AA72" w14:textId="77777777">
            <w:pPr>
              <w:pStyle w:val="Preoblikovanobesedilo"/>
              <w:numPr>
                <w:ilvl w:val="1"/>
                <w:numId w:val="22"/>
              </w:numPr>
              <w:tabs>
                <w:tab w:val="num" w:pos="924"/>
              </w:tabs>
              <w:ind w:left="641" w:hanging="284"/>
              <w:rPr>
                <w:rFonts w:cs="Calibri" w:asciiTheme="minorHAnsi" w:hAnsiTheme="minorHAnsi"/>
                <w:sz w:val="20"/>
                <w:lang w:val="sl-SI"/>
              </w:rPr>
            </w:pPr>
            <w:r w:rsidRPr="00444951">
              <w:rPr>
                <w:rFonts w:cs="Calibri" w:asciiTheme="minorHAnsi" w:hAnsiTheme="minorHAnsi"/>
                <w:sz w:val="20"/>
                <w:lang w:val="sl-SI"/>
              </w:rPr>
              <w:t xml:space="preserve">polovična sočasna obremenitev na vseh vmesnikih (100% </w:t>
            </w:r>
            <w:proofErr w:type="spellStart"/>
            <w:r w:rsidRPr="00444951">
              <w:rPr>
                <w:rFonts w:cs="Calibri" w:asciiTheme="minorHAnsi" w:hAnsiTheme="minorHAnsi"/>
                <w:sz w:val="20"/>
                <w:lang w:val="sl-SI"/>
              </w:rPr>
              <w:t>Class</w:t>
            </w:r>
            <w:proofErr w:type="spellEnd"/>
            <w:r w:rsidRPr="00444951">
              <w:rPr>
                <w:rFonts w:cs="Calibri" w:asciiTheme="minorHAnsi" w:hAnsiTheme="minorHAnsi"/>
                <w:sz w:val="20"/>
                <w:lang w:val="sl-SI"/>
              </w:rPr>
              <w:t xml:space="preserve"> 2).</w:t>
            </w:r>
          </w:p>
        </w:tc>
      </w:tr>
      <w:tr w:rsidRPr="00444951" w:rsidR="00720725" w:rsidTr="0022549F" w14:paraId="0BF7F837" w14:textId="77777777">
        <w:tc>
          <w:tcPr>
            <w:tcW w:w="8954" w:type="dxa"/>
            <w:shd w:val="clear" w:color="auto" w:fill="CCFFCC"/>
          </w:tcPr>
          <w:p w:rsidRPr="00444951" w:rsidR="00720725" w:rsidP="0022549F" w:rsidRDefault="00720725" w14:paraId="5FF66E72" w14:textId="77777777">
            <w:pPr>
              <w:jc w:val="both"/>
              <w:rPr>
                <w:rFonts w:cs="Calibri" w:asciiTheme="minorHAnsi" w:hAnsiTheme="minorHAnsi"/>
                <w:b/>
                <w:i/>
                <w:sz w:val="22"/>
                <w:szCs w:val="22"/>
              </w:rPr>
            </w:pPr>
            <w:r w:rsidRPr="00444951">
              <w:rPr>
                <w:rFonts w:cs="Calibri" w:asciiTheme="minorHAnsi" w:hAnsiTheme="minorHAnsi"/>
                <w:b/>
                <w:i/>
                <w:sz w:val="22"/>
                <w:szCs w:val="22"/>
              </w:rPr>
              <w:t>Funkcionalnost L2</w:t>
            </w:r>
          </w:p>
        </w:tc>
      </w:tr>
      <w:tr w:rsidRPr="00444951" w:rsidR="00720725" w:rsidTr="0022549F" w14:paraId="0BCE3040" w14:textId="77777777">
        <w:tc>
          <w:tcPr>
            <w:tcW w:w="8954" w:type="dxa"/>
          </w:tcPr>
          <w:p w:rsidRPr="00444951" w:rsidR="00720725" w:rsidP="0022549F" w:rsidRDefault="00720725" w14:paraId="42F9FF91" w14:textId="77777777">
            <w:pPr>
              <w:pStyle w:val="Preoblikovanobesedilo"/>
              <w:numPr>
                <w:ilvl w:val="0"/>
                <w:numId w:val="22"/>
              </w:numPr>
              <w:rPr>
                <w:rFonts w:cs="Calibri" w:asciiTheme="minorHAnsi" w:hAnsiTheme="minorHAnsi"/>
                <w:sz w:val="20"/>
                <w:lang w:val="sl-SI"/>
              </w:rPr>
            </w:pPr>
            <w:r w:rsidRPr="00444951">
              <w:rPr>
                <w:rFonts w:cs="Calibri" w:asciiTheme="minorHAnsi" w:hAnsiTheme="minorHAnsi"/>
                <w:sz w:val="20"/>
                <w:lang w:val="sl-SI"/>
              </w:rPr>
              <w:t>Navidezna lokalna omrežja – VLAN:</w:t>
            </w:r>
          </w:p>
        </w:tc>
      </w:tr>
      <w:tr w:rsidRPr="00444951" w:rsidR="00720725" w:rsidTr="0022549F" w14:paraId="10887820" w14:textId="77777777">
        <w:tc>
          <w:tcPr>
            <w:tcW w:w="8954" w:type="dxa"/>
          </w:tcPr>
          <w:p w:rsidRPr="00444951" w:rsidR="00720725" w:rsidP="0022549F" w:rsidRDefault="00720725" w14:paraId="001DC12C" w14:textId="77777777">
            <w:pPr>
              <w:pStyle w:val="Preoblikovanobesedilo"/>
              <w:numPr>
                <w:ilvl w:val="1"/>
                <w:numId w:val="22"/>
              </w:numPr>
              <w:tabs>
                <w:tab w:val="num" w:pos="924"/>
              </w:tabs>
              <w:ind w:left="357"/>
              <w:rPr>
                <w:rFonts w:cs="Calibri" w:asciiTheme="minorHAnsi" w:hAnsiTheme="minorHAnsi"/>
                <w:sz w:val="20"/>
                <w:lang w:val="sl-SI"/>
              </w:rPr>
            </w:pPr>
            <w:r w:rsidRPr="79052B0C">
              <w:rPr>
                <w:rFonts w:cs="Calibri" w:asciiTheme="minorHAnsi" w:hAnsiTheme="minorHAnsi"/>
                <w:sz w:val="20"/>
                <w:lang w:val="sl-SI"/>
              </w:rPr>
              <w:t>Vsaj</w:t>
            </w:r>
            <w:r w:rsidRPr="00444951">
              <w:rPr>
                <w:rFonts w:cs="Calibri" w:asciiTheme="minorHAnsi" w:hAnsiTheme="minorHAnsi"/>
                <w:sz w:val="20"/>
                <w:lang w:val="sl-SI"/>
              </w:rPr>
              <w:t xml:space="preserve"> </w:t>
            </w:r>
            <w:r w:rsidRPr="58A52760">
              <w:rPr>
                <w:rFonts w:cs="Calibri" w:asciiTheme="minorHAnsi" w:hAnsiTheme="minorHAnsi"/>
                <w:sz w:val="20"/>
                <w:lang w:val="sl-SI"/>
              </w:rPr>
              <w:t>126 aktivnih</w:t>
            </w:r>
            <w:r w:rsidRPr="00444951">
              <w:rPr>
                <w:rFonts w:cs="Calibri" w:asciiTheme="minorHAnsi" w:hAnsiTheme="minorHAnsi"/>
                <w:sz w:val="20"/>
                <w:lang w:val="sl-SI"/>
              </w:rPr>
              <w:t xml:space="preserve"> VLAN omrežij iz obsega 4096 možnih</w:t>
            </w:r>
          </w:p>
        </w:tc>
      </w:tr>
      <w:tr w:rsidRPr="00444951" w:rsidR="00720725" w:rsidTr="0022549F" w14:paraId="4B94310A" w14:textId="77777777">
        <w:tc>
          <w:tcPr>
            <w:tcW w:w="8954" w:type="dxa"/>
          </w:tcPr>
          <w:p w:rsidRPr="00444951" w:rsidR="00720725" w:rsidP="0022549F" w:rsidRDefault="00720725" w14:paraId="5E750D83" w14:textId="77777777">
            <w:pPr>
              <w:pStyle w:val="Preoblikovanobesedilo"/>
              <w:numPr>
                <w:ilvl w:val="1"/>
                <w:numId w:val="22"/>
              </w:numPr>
              <w:tabs>
                <w:tab w:val="num" w:pos="924"/>
              </w:tabs>
              <w:ind w:left="357"/>
              <w:rPr>
                <w:rFonts w:cs="Calibri" w:asciiTheme="minorHAnsi" w:hAnsiTheme="minorHAnsi"/>
                <w:sz w:val="20"/>
                <w:lang w:val="sl-SI"/>
              </w:rPr>
            </w:pPr>
            <w:r w:rsidRPr="00444951">
              <w:rPr>
                <w:rFonts w:cs="Calibri" w:asciiTheme="minorHAnsi" w:hAnsiTheme="minorHAnsi"/>
                <w:sz w:val="20"/>
                <w:lang w:val="sl-SI"/>
              </w:rPr>
              <w:t xml:space="preserve">podpora standardu 802.1Q (VLAN </w:t>
            </w:r>
            <w:proofErr w:type="spellStart"/>
            <w:r w:rsidRPr="00444951">
              <w:rPr>
                <w:rFonts w:cs="Calibri" w:asciiTheme="minorHAnsi" w:hAnsiTheme="minorHAnsi"/>
                <w:sz w:val="20"/>
                <w:lang w:val="sl-SI"/>
              </w:rPr>
              <w:t>tagging</w:t>
            </w:r>
            <w:proofErr w:type="spellEnd"/>
            <w:r w:rsidRPr="00444951">
              <w:rPr>
                <w:rFonts w:cs="Calibri" w:asciiTheme="minorHAnsi" w:hAnsiTheme="minorHAnsi"/>
                <w:sz w:val="20"/>
                <w:lang w:val="sl-SI"/>
              </w:rPr>
              <w:t xml:space="preserve">, VLAN </w:t>
            </w:r>
            <w:proofErr w:type="spellStart"/>
            <w:r w:rsidRPr="00444951">
              <w:rPr>
                <w:rFonts w:cs="Calibri" w:asciiTheme="minorHAnsi" w:hAnsiTheme="minorHAnsi"/>
                <w:sz w:val="20"/>
                <w:lang w:val="sl-SI"/>
              </w:rPr>
              <w:t>trunking</w:t>
            </w:r>
            <w:proofErr w:type="spellEnd"/>
            <w:r w:rsidRPr="00444951">
              <w:rPr>
                <w:rFonts w:cs="Calibri" w:asciiTheme="minorHAnsi" w:hAnsiTheme="minorHAnsi"/>
                <w:sz w:val="20"/>
                <w:lang w:val="sl-SI"/>
              </w:rPr>
              <w:t>, …)</w:t>
            </w:r>
          </w:p>
        </w:tc>
      </w:tr>
      <w:tr w:rsidRPr="00444951" w:rsidR="00720725" w:rsidTr="0022549F" w14:paraId="5E076DA8" w14:textId="77777777">
        <w:tc>
          <w:tcPr>
            <w:tcW w:w="8954" w:type="dxa"/>
          </w:tcPr>
          <w:p w:rsidRPr="00444951" w:rsidR="00720725" w:rsidP="0022549F" w:rsidRDefault="00720725" w14:paraId="0F2A1F82" w14:textId="77777777">
            <w:pPr>
              <w:pStyle w:val="Preoblikovanobesedilo"/>
              <w:numPr>
                <w:ilvl w:val="1"/>
                <w:numId w:val="22"/>
              </w:numPr>
              <w:tabs>
                <w:tab w:val="num" w:pos="924"/>
              </w:tabs>
              <w:ind w:left="357"/>
              <w:rPr>
                <w:rFonts w:cs="Calibri" w:asciiTheme="minorHAnsi" w:hAnsiTheme="minorHAnsi"/>
                <w:sz w:val="20"/>
                <w:lang w:val="sl-SI"/>
              </w:rPr>
            </w:pPr>
            <w:r w:rsidRPr="00444951">
              <w:rPr>
                <w:rFonts w:cs="Calibri" w:asciiTheme="minorHAnsi" w:hAnsiTheme="minorHAnsi"/>
                <w:sz w:val="20"/>
                <w:lang w:val="sl-SI"/>
              </w:rPr>
              <w:t>ločen VLAN za upravljanje</w:t>
            </w:r>
          </w:p>
        </w:tc>
      </w:tr>
      <w:tr w:rsidRPr="00444951" w:rsidR="00720725" w:rsidTr="0022549F" w14:paraId="3F10611B" w14:textId="77777777">
        <w:tc>
          <w:tcPr>
            <w:tcW w:w="8954" w:type="dxa"/>
          </w:tcPr>
          <w:p w:rsidRPr="00444951" w:rsidR="00720725" w:rsidP="0022549F" w:rsidRDefault="00720725" w14:paraId="5E069F0B" w14:textId="77777777">
            <w:pPr>
              <w:pStyle w:val="Preoblikovanobesedilo"/>
              <w:numPr>
                <w:ilvl w:val="1"/>
                <w:numId w:val="22"/>
              </w:numPr>
              <w:tabs>
                <w:tab w:val="num" w:pos="924"/>
              </w:tabs>
              <w:ind w:left="357"/>
              <w:rPr>
                <w:rFonts w:cs="Calibri" w:asciiTheme="minorHAnsi" w:hAnsiTheme="minorHAnsi"/>
                <w:sz w:val="20"/>
                <w:lang w:val="sl-SI"/>
              </w:rPr>
            </w:pPr>
            <w:r w:rsidRPr="00444951">
              <w:rPr>
                <w:rFonts w:cs="Calibri" w:asciiTheme="minorHAnsi" w:hAnsiTheme="minorHAnsi"/>
                <w:sz w:val="20"/>
                <w:lang w:val="sl-SI"/>
              </w:rPr>
              <w:t>poseben VLAN za vse, ki ne uspejo potrditi identitete po 802.1x (</w:t>
            </w:r>
            <w:proofErr w:type="spellStart"/>
            <w:r w:rsidRPr="00444951">
              <w:rPr>
                <w:rFonts w:cs="Calibri" w:asciiTheme="minorHAnsi" w:hAnsiTheme="minorHAnsi"/>
                <w:sz w:val="20"/>
                <w:lang w:val="sl-SI"/>
              </w:rPr>
              <w:t>Guest</w:t>
            </w:r>
            <w:proofErr w:type="spellEnd"/>
            <w:r w:rsidRPr="00444951">
              <w:rPr>
                <w:rFonts w:cs="Calibri" w:asciiTheme="minorHAnsi" w:hAnsiTheme="minorHAnsi"/>
                <w:sz w:val="20"/>
                <w:lang w:val="sl-SI"/>
              </w:rPr>
              <w:t xml:space="preserve"> VLAN)</w:t>
            </w:r>
          </w:p>
        </w:tc>
      </w:tr>
      <w:tr w:rsidRPr="00444951" w:rsidR="00720725" w:rsidTr="0022549F" w14:paraId="6DBA20B9" w14:textId="77777777">
        <w:tc>
          <w:tcPr>
            <w:tcW w:w="8954" w:type="dxa"/>
          </w:tcPr>
          <w:p w:rsidRPr="00444951" w:rsidR="00720725" w:rsidP="0022549F" w:rsidRDefault="00720725" w14:paraId="726A292A" w14:textId="77777777">
            <w:pPr>
              <w:pStyle w:val="Preoblikovanobesedilo"/>
              <w:numPr>
                <w:ilvl w:val="1"/>
                <w:numId w:val="22"/>
              </w:numPr>
              <w:tabs>
                <w:tab w:val="num" w:pos="924"/>
              </w:tabs>
              <w:ind w:left="357"/>
              <w:rPr>
                <w:rFonts w:cs="Calibri" w:asciiTheme="minorHAnsi" w:hAnsiTheme="minorHAnsi"/>
                <w:sz w:val="20"/>
                <w:lang w:val="sl-SI"/>
              </w:rPr>
            </w:pPr>
            <w:r w:rsidRPr="00444951">
              <w:rPr>
                <w:rFonts w:cs="Calibri" w:asciiTheme="minorHAnsi" w:hAnsiTheme="minorHAnsi"/>
                <w:sz w:val="20"/>
                <w:lang w:val="sl-SI"/>
              </w:rPr>
              <w:t xml:space="preserve">poseben VLAN za </w:t>
            </w:r>
            <w:proofErr w:type="spellStart"/>
            <w:r w:rsidRPr="00444951">
              <w:rPr>
                <w:rFonts w:cs="Calibri" w:asciiTheme="minorHAnsi" w:hAnsiTheme="minorHAnsi"/>
                <w:sz w:val="20"/>
                <w:lang w:val="sl-SI"/>
              </w:rPr>
              <w:t>VoIP</w:t>
            </w:r>
            <w:proofErr w:type="spellEnd"/>
            <w:r w:rsidRPr="00444951">
              <w:rPr>
                <w:rFonts w:cs="Calibri" w:asciiTheme="minorHAnsi" w:hAnsiTheme="minorHAnsi"/>
                <w:sz w:val="20"/>
                <w:lang w:val="sl-SI"/>
              </w:rPr>
              <w:t xml:space="preserve"> (z ustrezno obravnavo </w:t>
            </w:r>
            <w:proofErr w:type="spellStart"/>
            <w:r w:rsidRPr="00444951">
              <w:rPr>
                <w:rFonts w:cs="Calibri" w:asciiTheme="minorHAnsi" w:hAnsiTheme="minorHAnsi"/>
                <w:sz w:val="20"/>
                <w:lang w:val="sl-SI"/>
              </w:rPr>
              <w:t>QoS</w:t>
            </w:r>
            <w:proofErr w:type="spellEnd"/>
            <w:r w:rsidRPr="00444951">
              <w:rPr>
                <w:rFonts w:cs="Calibri" w:asciiTheme="minorHAnsi" w:hAnsiTheme="minorHAnsi"/>
                <w:sz w:val="20"/>
                <w:lang w:val="sl-SI"/>
              </w:rPr>
              <w:t>)</w:t>
            </w:r>
          </w:p>
        </w:tc>
      </w:tr>
      <w:tr w:rsidR="00720725" w:rsidTr="0022549F" w14:paraId="7315BA6D" w14:textId="77777777">
        <w:tc>
          <w:tcPr>
            <w:tcW w:w="8954" w:type="dxa"/>
          </w:tcPr>
          <w:p w:rsidR="00720725" w:rsidP="0022549F" w:rsidRDefault="00720725" w14:paraId="18864BC6" w14:textId="77777777">
            <w:pPr>
              <w:pStyle w:val="Preoblikovanobesedilo"/>
              <w:numPr>
                <w:ilvl w:val="1"/>
                <w:numId w:val="22"/>
              </w:numPr>
              <w:tabs>
                <w:tab w:val="num" w:pos="924"/>
              </w:tabs>
              <w:ind w:left="357"/>
              <w:rPr>
                <w:rFonts w:asciiTheme="minorHAnsi" w:hAnsiTheme="minorHAnsi" w:eastAsiaTheme="minorEastAsia" w:cstheme="minorBidi"/>
                <w:szCs w:val="22"/>
                <w:lang w:val="sl-SI"/>
              </w:rPr>
            </w:pPr>
            <w:r w:rsidRPr="0335FB31">
              <w:rPr>
                <w:rFonts w:eastAsia="Calibri" w:cs="Calibri" w:asciiTheme="minorHAnsi" w:hAnsiTheme="minorHAnsi"/>
                <w:sz w:val="20"/>
                <w:lang w:val="sl-SI"/>
              </w:rPr>
              <w:t>instanca protokola vpetega drevesa za vsak VLAN (RPVST+)</w:t>
            </w:r>
          </w:p>
        </w:tc>
      </w:tr>
      <w:tr w:rsidRPr="00444951" w:rsidR="00720725" w:rsidTr="0022549F" w14:paraId="7A3767A3" w14:textId="77777777">
        <w:tc>
          <w:tcPr>
            <w:tcW w:w="8954" w:type="dxa"/>
          </w:tcPr>
          <w:p w:rsidRPr="00444951" w:rsidR="00720725" w:rsidP="0022549F" w:rsidRDefault="00720725" w14:paraId="239DDD16" w14:textId="77777777">
            <w:pPr>
              <w:pStyle w:val="Preoblikovanobesedilo"/>
              <w:numPr>
                <w:ilvl w:val="0"/>
                <w:numId w:val="22"/>
              </w:numPr>
              <w:rPr>
                <w:rFonts w:cs="Calibri" w:asciiTheme="minorHAnsi" w:hAnsiTheme="minorHAnsi"/>
                <w:sz w:val="20"/>
                <w:lang w:val="sl-SI"/>
              </w:rPr>
            </w:pPr>
            <w:r w:rsidRPr="00444951">
              <w:rPr>
                <w:rFonts w:cs="Calibri" w:asciiTheme="minorHAnsi" w:hAnsiTheme="minorHAnsi"/>
                <w:sz w:val="20"/>
                <w:lang w:val="sl-SI"/>
              </w:rPr>
              <w:t>Podpora samodejnemu konfiguriranju navideznih lokalnih omrežij (GVRP/GARP)</w:t>
            </w:r>
          </w:p>
        </w:tc>
      </w:tr>
      <w:tr w:rsidRPr="00444951" w:rsidR="00720725" w:rsidTr="0022549F" w14:paraId="37B11DC2" w14:textId="77777777">
        <w:tc>
          <w:tcPr>
            <w:tcW w:w="8954" w:type="dxa"/>
          </w:tcPr>
          <w:p w:rsidRPr="00444951" w:rsidR="00720725" w:rsidP="0022549F" w:rsidRDefault="00720725" w14:paraId="3A8FBF77" w14:textId="77777777">
            <w:pPr>
              <w:pStyle w:val="Preoblikovanobesedilo"/>
              <w:numPr>
                <w:ilvl w:val="0"/>
                <w:numId w:val="22"/>
              </w:numPr>
              <w:rPr>
                <w:rFonts w:cs="Calibri" w:asciiTheme="minorHAnsi" w:hAnsiTheme="minorHAnsi"/>
                <w:sz w:val="20"/>
                <w:lang w:val="sl-SI"/>
              </w:rPr>
            </w:pPr>
            <w:r w:rsidRPr="00444951">
              <w:rPr>
                <w:rFonts w:cs="Calibri" w:asciiTheme="minorHAnsi" w:hAnsiTheme="minorHAnsi"/>
                <w:sz w:val="20"/>
                <w:lang w:val="sl-SI"/>
              </w:rPr>
              <w:t xml:space="preserve">DHCP </w:t>
            </w:r>
            <w:proofErr w:type="spellStart"/>
            <w:r w:rsidRPr="00444951">
              <w:rPr>
                <w:rFonts w:cs="Calibri" w:asciiTheme="minorHAnsi" w:hAnsiTheme="minorHAnsi"/>
                <w:sz w:val="20"/>
                <w:lang w:val="sl-SI"/>
              </w:rPr>
              <w:t>Relay</w:t>
            </w:r>
            <w:proofErr w:type="spellEnd"/>
            <w:r w:rsidRPr="00444951">
              <w:rPr>
                <w:rFonts w:cs="Calibri" w:asciiTheme="minorHAnsi" w:hAnsiTheme="minorHAnsi"/>
                <w:sz w:val="20"/>
                <w:lang w:val="sl-SI"/>
              </w:rPr>
              <w:t xml:space="preserve"> (opcija 82)</w:t>
            </w:r>
          </w:p>
        </w:tc>
      </w:tr>
      <w:tr w:rsidRPr="00444951" w:rsidR="00720725" w:rsidTr="0022549F" w14:paraId="52898DF3" w14:textId="77777777">
        <w:tc>
          <w:tcPr>
            <w:tcW w:w="8954" w:type="dxa"/>
          </w:tcPr>
          <w:p w:rsidRPr="00444951" w:rsidR="00720725" w:rsidP="0022549F" w:rsidRDefault="00720725" w14:paraId="20CF7A0A" w14:textId="77777777">
            <w:pPr>
              <w:pStyle w:val="Preoblikovanobesedilo"/>
              <w:numPr>
                <w:ilvl w:val="0"/>
                <w:numId w:val="22"/>
              </w:numPr>
              <w:rPr>
                <w:rFonts w:cs="Calibri" w:asciiTheme="minorHAnsi" w:hAnsiTheme="minorHAnsi"/>
                <w:sz w:val="20"/>
                <w:lang w:val="sl-SI"/>
              </w:rPr>
            </w:pPr>
            <w:r w:rsidRPr="00444951">
              <w:rPr>
                <w:rFonts w:cs="Calibri" w:asciiTheme="minorHAnsi" w:hAnsiTheme="minorHAnsi"/>
                <w:sz w:val="20"/>
                <w:lang w:val="sl-SI"/>
              </w:rPr>
              <w:t xml:space="preserve">Preprečevanje blokiranja </w:t>
            </w:r>
            <w:proofErr w:type="spellStart"/>
            <w:r w:rsidRPr="00444951">
              <w:rPr>
                <w:rFonts w:cs="Calibri" w:asciiTheme="minorHAnsi" w:hAnsiTheme="minorHAnsi"/>
                <w:sz w:val="20"/>
                <w:lang w:val="sl-SI"/>
              </w:rPr>
              <w:t>Head</w:t>
            </w:r>
            <w:proofErr w:type="spellEnd"/>
            <w:r w:rsidRPr="00444951">
              <w:rPr>
                <w:rFonts w:cs="Calibri" w:asciiTheme="minorHAnsi" w:hAnsiTheme="minorHAnsi"/>
                <w:sz w:val="20"/>
                <w:lang w:val="sl-SI"/>
              </w:rPr>
              <w:t>-of-line (HOL)</w:t>
            </w:r>
          </w:p>
        </w:tc>
      </w:tr>
      <w:tr w:rsidRPr="00444951" w:rsidR="00720725" w:rsidTr="0022549F" w14:paraId="5B6C8AF5" w14:textId="77777777">
        <w:tc>
          <w:tcPr>
            <w:tcW w:w="8954" w:type="dxa"/>
            <w:shd w:val="clear" w:color="auto" w:fill="CCFFCC"/>
          </w:tcPr>
          <w:p w:rsidRPr="00444951" w:rsidR="00720725" w:rsidP="0022549F" w:rsidRDefault="00720725" w14:paraId="02178596" w14:textId="77777777">
            <w:pPr>
              <w:rPr>
                <w:rFonts w:cs="Calibri" w:asciiTheme="minorHAnsi" w:hAnsiTheme="minorHAnsi"/>
                <w:b/>
                <w:i/>
                <w:sz w:val="22"/>
                <w:szCs w:val="22"/>
              </w:rPr>
            </w:pPr>
            <w:r w:rsidRPr="00444951">
              <w:rPr>
                <w:rFonts w:cs="Calibri" w:asciiTheme="minorHAnsi" w:hAnsiTheme="minorHAnsi"/>
                <w:b/>
                <w:i/>
                <w:sz w:val="22"/>
                <w:szCs w:val="22"/>
              </w:rPr>
              <w:t>Varnost</w:t>
            </w:r>
          </w:p>
        </w:tc>
      </w:tr>
      <w:tr w:rsidRPr="00444951" w:rsidR="00720725" w:rsidTr="0022549F" w14:paraId="36CB9B1A" w14:textId="77777777">
        <w:tc>
          <w:tcPr>
            <w:tcW w:w="8954" w:type="dxa"/>
          </w:tcPr>
          <w:p w:rsidRPr="00444951" w:rsidR="00720725" w:rsidP="0022549F" w:rsidRDefault="00720725" w14:paraId="6E1BAD13" w14:textId="77777777">
            <w:pPr>
              <w:pStyle w:val="Preoblikovanobesedilo"/>
              <w:numPr>
                <w:ilvl w:val="0"/>
                <w:numId w:val="22"/>
              </w:numPr>
              <w:ind w:left="283" w:hanging="283"/>
              <w:rPr>
                <w:rFonts w:cs="Calibri" w:asciiTheme="minorHAnsi" w:hAnsiTheme="minorHAnsi"/>
                <w:sz w:val="20"/>
                <w:lang w:val="sl-SI"/>
              </w:rPr>
            </w:pPr>
            <w:r w:rsidRPr="00DE1BF8">
              <w:rPr>
                <w:rFonts w:cs="Calibri" w:asciiTheme="minorHAnsi" w:hAnsiTheme="minorHAnsi"/>
                <w:sz w:val="20"/>
                <w:lang w:val="sl-SI"/>
              </w:rPr>
              <w:t>SSH (v2) za zaščito prometa oddaljenega dostopa)</w:t>
            </w:r>
          </w:p>
        </w:tc>
      </w:tr>
      <w:tr w:rsidRPr="00444951" w:rsidR="00720725" w:rsidTr="0022549F" w14:paraId="68F556A3" w14:textId="77777777">
        <w:tc>
          <w:tcPr>
            <w:tcW w:w="8954" w:type="dxa"/>
          </w:tcPr>
          <w:p w:rsidRPr="00444951" w:rsidR="00720725" w:rsidP="0022549F" w:rsidRDefault="00720725" w14:paraId="3C0A0F2F" w14:textId="77777777">
            <w:pPr>
              <w:pStyle w:val="Preoblikovanobesedilo"/>
              <w:numPr>
                <w:ilvl w:val="0"/>
                <w:numId w:val="22"/>
              </w:numPr>
              <w:ind w:left="283" w:hanging="283"/>
              <w:rPr>
                <w:rFonts w:cs="Calibri" w:asciiTheme="minorHAnsi" w:hAnsiTheme="minorHAnsi"/>
                <w:sz w:val="20"/>
                <w:lang w:val="sl-SI"/>
              </w:rPr>
            </w:pPr>
            <w:r w:rsidRPr="00444951">
              <w:rPr>
                <w:rFonts w:cs="Calibri" w:asciiTheme="minorHAnsi" w:hAnsiTheme="minorHAnsi"/>
                <w:sz w:val="20"/>
                <w:lang w:val="sl-SI"/>
              </w:rPr>
              <w:t>SSL za HTTPS dostop do spletnega vmesnika za upravljanje naprave</w:t>
            </w:r>
          </w:p>
        </w:tc>
      </w:tr>
      <w:tr w:rsidRPr="00444951" w:rsidR="00720725" w:rsidTr="0022549F" w14:paraId="37474D76" w14:textId="77777777">
        <w:tc>
          <w:tcPr>
            <w:tcW w:w="8954" w:type="dxa"/>
          </w:tcPr>
          <w:p w:rsidRPr="00444951" w:rsidR="00720725" w:rsidP="0022549F" w:rsidRDefault="00720725" w14:paraId="27099FE1" w14:textId="77777777">
            <w:pPr>
              <w:pStyle w:val="Preoblikovanobesedilo"/>
              <w:numPr>
                <w:ilvl w:val="0"/>
                <w:numId w:val="22"/>
              </w:numPr>
              <w:ind w:left="283" w:hanging="283"/>
              <w:rPr>
                <w:rFonts w:cs="Calibri" w:asciiTheme="minorHAnsi" w:hAnsiTheme="minorHAnsi"/>
                <w:sz w:val="20"/>
                <w:lang w:val="sl-SI"/>
              </w:rPr>
            </w:pPr>
            <w:r w:rsidRPr="00444951">
              <w:rPr>
                <w:rFonts w:cs="Calibri" w:asciiTheme="minorHAnsi" w:hAnsiTheme="minorHAnsi"/>
                <w:sz w:val="20"/>
                <w:lang w:val="sl-SI"/>
              </w:rPr>
              <w:t>IEEE 802.1x:</w:t>
            </w:r>
          </w:p>
        </w:tc>
      </w:tr>
      <w:tr w:rsidRPr="00444951" w:rsidR="00720725" w:rsidTr="0022549F" w14:paraId="7891ED76" w14:textId="77777777">
        <w:tc>
          <w:tcPr>
            <w:tcW w:w="8954" w:type="dxa"/>
          </w:tcPr>
          <w:p w:rsidRPr="00444951" w:rsidR="00720725" w:rsidP="0022549F" w:rsidRDefault="00720725" w14:paraId="45736FB9" w14:textId="77777777">
            <w:pPr>
              <w:pStyle w:val="Slog1"/>
              <w:jc w:val="left"/>
              <w:rPr>
                <w:rFonts w:cs="Calibri" w:asciiTheme="minorHAnsi" w:hAnsiTheme="minorHAnsi"/>
                <w:sz w:val="20"/>
                <w:lang w:val="sl-SI"/>
              </w:rPr>
            </w:pPr>
            <w:r w:rsidRPr="00444951">
              <w:rPr>
                <w:rFonts w:cs="Calibri" w:asciiTheme="minorHAnsi" w:hAnsiTheme="minorHAnsi"/>
                <w:sz w:val="20"/>
                <w:lang w:val="sl-SI"/>
              </w:rPr>
              <w:t>možnost preverjanja identitete uporabnika, priključenega na določen vmesnik (RADIUS)</w:t>
            </w:r>
          </w:p>
        </w:tc>
      </w:tr>
      <w:tr w:rsidRPr="00444951" w:rsidR="00720725" w:rsidTr="0022549F" w14:paraId="3B67FB8C" w14:textId="77777777">
        <w:tc>
          <w:tcPr>
            <w:tcW w:w="8954" w:type="dxa"/>
          </w:tcPr>
          <w:p w:rsidRPr="00444951" w:rsidR="00720725" w:rsidP="0022549F" w:rsidRDefault="00720725" w14:paraId="114FBF3B" w14:textId="77777777">
            <w:pPr>
              <w:pStyle w:val="Slog1"/>
              <w:jc w:val="left"/>
              <w:rPr>
                <w:rFonts w:cs="Calibri" w:asciiTheme="minorHAnsi" w:hAnsiTheme="minorHAnsi"/>
                <w:sz w:val="20"/>
                <w:lang w:val="sl-SI"/>
              </w:rPr>
            </w:pPr>
            <w:r w:rsidRPr="00444951">
              <w:rPr>
                <w:rFonts w:cs="Calibri" w:asciiTheme="minorHAnsi" w:hAnsiTheme="minorHAnsi"/>
                <w:sz w:val="20"/>
                <w:lang w:val="sl-SI"/>
              </w:rPr>
              <w:t>možnost dinamične določitve VLAN-a za posameznega uporabnika na vmesniku</w:t>
            </w:r>
          </w:p>
        </w:tc>
      </w:tr>
      <w:tr w:rsidRPr="00444951" w:rsidR="00720725" w:rsidTr="0022549F" w14:paraId="28F9A5EB" w14:textId="77777777">
        <w:tc>
          <w:tcPr>
            <w:tcW w:w="8954" w:type="dxa"/>
          </w:tcPr>
          <w:p w:rsidRPr="00444951" w:rsidR="00720725" w:rsidP="0022549F" w:rsidRDefault="00720725" w14:paraId="1F29FDC8" w14:textId="77777777">
            <w:pPr>
              <w:pStyle w:val="Preoblikovanobesedilo"/>
              <w:numPr>
                <w:ilvl w:val="0"/>
                <w:numId w:val="22"/>
              </w:numPr>
              <w:ind w:left="283" w:hanging="283"/>
              <w:rPr>
                <w:rFonts w:cs="Calibri" w:asciiTheme="minorHAnsi" w:hAnsiTheme="minorHAnsi"/>
                <w:sz w:val="20"/>
                <w:lang w:val="sl-SI"/>
              </w:rPr>
            </w:pPr>
            <w:r w:rsidRPr="00444951">
              <w:rPr>
                <w:rFonts w:cs="Calibri" w:asciiTheme="minorHAnsi" w:hAnsiTheme="minorHAnsi"/>
                <w:sz w:val="20"/>
                <w:lang w:val="sl-SI"/>
              </w:rPr>
              <w:t>Seznami za kontrolo dostopa – ACL:</w:t>
            </w:r>
          </w:p>
        </w:tc>
      </w:tr>
      <w:tr w:rsidRPr="00444951" w:rsidR="00720725" w:rsidTr="0022549F" w14:paraId="30DF6614" w14:textId="77777777">
        <w:tc>
          <w:tcPr>
            <w:tcW w:w="8954" w:type="dxa"/>
          </w:tcPr>
          <w:p w:rsidRPr="00444951" w:rsidR="00720725" w:rsidP="0022549F" w:rsidRDefault="00720725" w14:paraId="0C5EEE0F" w14:textId="77777777">
            <w:pPr>
              <w:pStyle w:val="Slog1"/>
              <w:jc w:val="left"/>
              <w:rPr>
                <w:rFonts w:cs="Calibri" w:asciiTheme="minorHAnsi" w:hAnsiTheme="minorHAnsi"/>
                <w:sz w:val="20"/>
                <w:lang w:val="sl-SI"/>
              </w:rPr>
            </w:pPr>
            <w:r w:rsidRPr="524F0E39">
              <w:rPr>
                <w:rFonts w:cs="Calibri" w:asciiTheme="minorHAnsi" w:hAnsiTheme="minorHAnsi"/>
                <w:sz w:val="20"/>
                <w:lang w:val="sl-SI"/>
              </w:rPr>
              <w:t xml:space="preserve">vsaj </w:t>
            </w:r>
            <w:r w:rsidRPr="00444951">
              <w:rPr>
                <w:rFonts w:cs="Calibri" w:asciiTheme="minorHAnsi" w:hAnsiTheme="minorHAnsi"/>
                <w:sz w:val="20"/>
                <w:lang w:val="sl-SI"/>
              </w:rPr>
              <w:t>512 pravil</w:t>
            </w:r>
          </w:p>
        </w:tc>
      </w:tr>
      <w:tr w:rsidRPr="00444951" w:rsidR="00720725" w:rsidTr="0022549F" w14:paraId="3114301D" w14:textId="77777777">
        <w:tc>
          <w:tcPr>
            <w:tcW w:w="8954" w:type="dxa"/>
          </w:tcPr>
          <w:p w:rsidRPr="00444951" w:rsidR="00720725" w:rsidP="0022549F" w:rsidRDefault="00720725" w14:paraId="055BE2B0" w14:textId="77777777">
            <w:pPr>
              <w:pStyle w:val="Slog1"/>
              <w:jc w:val="left"/>
              <w:rPr>
                <w:rFonts w:cs="Calibri" w:asciiTheme="minorHAnsi" w:hAnsiTheme="minorHAnsi"/>
                <w:sz w:val="20"/>
                <w:lang w:val="sl-SI"/>
              </w:rPr>
            </w:pPr>
            <w:r w:rsidRPr="00444951">
              <w:rPr>
                <w:rFonts w:cs="Calibri" w:asciiTheme="minorHAnsi" w:hAnsiTheme="minorHAnsi"/>
                <w:sz w:val="20"/>
                <w:lang w:val="sl-SI"/>
              </w:rPr>
              <w:t>nadzor prometa glede na MAC ali IP naslov pošiljatelja in prejemnika</w:t>
            </w:r>
          </w:p>
        </w:tc>
      </w:tr>
      <w:tr w:rsidRPr="00444951" w:rsidR="00720725" w:rsidTr="0022549F" w14:paraId="3A305B2A" w14:textId="77777777">
        <w:tc>
          <w:tcPr>
            <w:tcW w:w="8954" w:type="dxa"/>
          </w:tcPr>
          <w:p w:rsidRPr="00444951" w:rsidR="00720725" w:rsidP="0022549F" w:rsidRDefault="00720725" w14:paraId="6E868885" w14:textId="77777777">
            <w:pPr>
              <w:pStyle w:val="Slog1"/>
              <w:jc w:val="left"/>
              <w:rPr>
                <w:rFonts w:cs="Calibri" w:asciiTheme="minorHAnsi" w:hAnsiTheme="minorHAnsi"/>
                <w:sz w:val="20"/>
                <w:lang w:val="sl-SI"/>
              </w:rPr>
            </w:pPr>
            <w:r w:rsidRPr="00444951">
              <w:rPr>
                <w:rFonts w:cs="Calibri" w:asciiTheme="minorHAnsi" w:hAnsiTheme="minorHAnsi"/>
                <w:sz w:val="20"/>
                <w:lang w:val="sl-SI"/>
              </w:rPr>
              <w:t>nadzor prometa glede na TCP/UDP port pošiljatelja in prejemnika</w:t>
            </w:r>
          </w:p>
        </w:tc>
      </w:tr>
      <w:tr w:rsidRPr="00444951" w:rsidR="00720725" w:rsidTr="0022549F" w14:paraId="10F43165" w14:textId="77777777">
        <w:tc>
          <w:tcPr>
            <w:tcW w:w="8954" w:type="dxa"/>
          </w:tcPr>
          <w:p w:rsidRPr="00444951" w:rsidR="00720725" w:rsidP="0022549F" w:rsidRDefault="00720725" w14:paraId="6C26360B" w14:textId="77777777">
            <w:pPr>
              <w:pStyle w:val="Slog1"/>
              <w:jc w:val="left"/>
              <w:rPr>
                <w:rFonts w:cs="Calibri" w:asciiTheme="minorHAnsi" w:hAnsiTheme="minorHAnsi"/>
                <w:sz w:val="20"/>
                <w:lang w:val="sl-SI"/>
              </w:rPr>
            </w:pPr>
            <w:r w:rsidRPr="00444951">
              <w:rPr>
                <w:rFonts w:cs="Calibri" w:asciiTheme="minorHAnsi" w:hAnsiTheme="minorHAnsi"/>
                <w:sz w:val="20"/>
                <w:lang w:val="sl-SI"/>
              </w:rPr>
              <w:t>nadzor prometa glede na 802.1p, DSCP/IP precedence,…</w:t>
            </w:r>
          </w:p>
        </w:tc>
      </w:tr>
      <w:tr w:rsidRPr="00444951" w:rsidR="00720725" w:rsidTr="0022549F" w14:paraId="3DFAED5C" w14:textId="77777777">
        <w:tc>
          <w:tcPr>
            <w:tcW w:w="8954" w:type="dxa"/>
          </w:tcPr>
          <w:p w:rsidRPr="00444951" w:rsidR="00720725" w:rsidP="0022549F" w:rsidRDefault="00720725" w14:paraId="0317AAAA" w14:textId="77777777">
            <w:pPr>
              <w:pStyle w:val="Preoblikovanobesedilo"/>
              <w:numPr>
                <w:ilvl w:val="0"/>
                <w:numId w:val="22"/>
              </w:numPr>
              <w:ind w:left="283" w:hanging="283"/>
              <w:rPr>
                <w:rFonts w:cs="Calibri" w:asciiTheme="minorHAnsi" w:hAnsiTheme="minorHAnsi"/>
                <w:sz w:val="20"/>
                <w:lang w:val="sl-SI"/>
              </w:rPr>
            </w:pPr>
            <w:r w:rsidRPr="00444951">
              <w:rPr>
                <w:rFonts w:cs="Calibri" w:asciiTheme="minorHAnsi" w:hAnsiTheme="minorHAnsi"/>
                <w:sz w:val="20"/>
                <w:lang w:val="sl-SI"/>
              </w:rPr>
              <w:t>Možnost statičnega konfiguriranja  ali omejitev števila dinamičnih MAC naslovov na vmesnik</w:t>
            </w:r>
          </w:p>
        </w:tc>
      </w:tr>
      <w:tr w:rsidRPr="00444951" w:rsidR="00720725" w:rsidTr="0022549F" w14:paraId="275D6EB9" w14:textId="77777777">
        <w:tc>
          <w:tcPr>
            <w:tcW w:w="8954" w:type="dxa"/>
          </w:tcPr>
          <w:p w:rsidRPr="00444951" w:rsidR="00720725" w:rsidP="0022549F" w:rsidRDefault="00720725" w14:paraId="5E70C5B4" w14:textId="77777777">
            <w:pPr>
              <w:pStyle w:val="Preoblikovanobesedilo"/>
              <w:numPr>
                <w:ilvl w:val="0"/>
                <w:numId w:val="22"/>
              </w:numPr>
              <w:ind w:left="369" w:hanging="369"/>
              <w:rPr>
                <w:rFonts w:cs="Calibri" w:asciiTheme="minorHAnsi" w:hAnsiTheme="minorHAnsi"/>
                <w:sz w:val="20"/>
                <w:lang w:val="sl-SI"/>
              </w:rPr>
            </w:pPr>
            <w:r w:rsidRPr="00444951">
              <w:rPr>
                <w:rFonts w:cs="Calibri" w:asciiTheme="minorHAnsi" w:hAnsiTheme="minorHAnsi"/>
                <w:sz w:val="20"/>
                <w:lang w:val="sl-SI"/>
              </w:rPr>
              <w:t xml:space="preserve">IGMP </w:t>
            </w:r>
            <w:proofErr w:type="spellStart"/>
            <w:r w:rsidRPr="00444951">
              <w:rPr>
                <w:rFonts w:cs="Calibri" w:asciiTheme="minorHAnsi" w:hAnsiTheme="minorHAnsi"/>
                <w:sz w:val="20"/>
                <w:lang w:val="sl-SI"/>
              </w:rPr>
              <w:t>snooping</w:t>
            </w:r>
            <w:proofErr w:type="spellEnd"/>
            <w:r w:rsidRPr="00444951">
              <w:rPr>
                <w:rFonts w:cs="Calibri" w:asciiTheme="minorHAnsi" w:hAnsiTheme="minorHAnsi"/>
                <w:sz w:val="20"/>
                <w:lang w:val="sl-SI"/>
              </w:rPr>
              <w:t xml:space="preserve"> (verzije 1, 2, 3)</w:t>
            </w:r>
          </w:p>
        </w:tc>
      </w:tr>
      <w:tr w:rsidRPr="00444951" w:rsidR="00720725" w:rsidTr="0022549F" w14:paraId="6EAEB6E3" w14:textId="77777777">
        <w:tc>
          <w:tcPr>
            <w:tcW w:w="8954" w:type="dxa"/>
            <w:shd w:val="clear" w:color="auto" w:fill="CCFFCC"/>
          </w:tcPr>
          <w:p w:rsidRPr="00444951" w:rsidR="00720725" w:rsidP="0022549F" w:rsidRDefault="00720725" w14:paraId="466D6B00" w14:textId="77777777">
            <w:pPr>
              <w:rPr>
                <w:rFonts w:cs="Calibri" w:asciiTheme="minorHAnsi" w:hAnsiTheme="minorHAnsi"/>
                <w:b/>
                <w:i/>
                <w:sz w:val="22"/>
                <w:szCs w:val="22"/>
              </w:rPr>
            </w:pPr>
            <w:r w:rsidRPr="00444951">
              <w:rPr>
                <w:rFonts w:cs="Calibri" w:asciiTheme="minorHAnsi" w:hAnsiTheme="minorHAnsi"/>
                <w:b/>
                <w:i/>
                <w:sz w:val="22"/>
                <w:szCs w:val="22"/>
              </w:rPr>
              <w:t>Razpoložljivost</w:t>
            </w:r>
          </w:p>
        </w:tc>
      </w:tr>
      <w:tr w:rsidRPr="00444951" w:rsidR="00720725" w:rsidTr="0022549F" w14:paraId="23BCA787" w14:textId="77777777">
        <w:tc>
          <w:tcPr>
            <w:tcW w:w="8954" w:type="dxa"/>
          </w:tcPr>
          <w:p w:rsidRPr="00444951" w:rsidR="00720725" w:rsidP="0022549F" w:rsidRDefault="00720725" w14:paraId="3FAB2524" w14:textId="77777777">
            <w:pPr>
              <w:pStyle w:val="Preoblikovanobesedilo"/>
              <w:numPr>
                <w:ilvl w:val="0"/>
                <w:numId w:val="22"/>
              </w:numPr>
              <w:ind w:left="369" w:hanging="369"/>
              <w:rPr>
                <w:rFonts w:cs="Calibri" w:asciiTheme="minorHAnsi" w:hAnsiTheme="minorHAnsi"/>
                <w:sz w:val="20"/>
                <w:lang w:val="sl-SI"/>
              </w:rPr>
            </w:pPr>
            <w:r w:rsidRPr="00444951">
              <w:rPr>
                <w:rFonts w:cs="Calibri" w:asciiTheme="minorHAnsi" w:hAnsiTheme="minorHAnsi"/>
                <w:sz w:val="20"/>
                <w:lang w:val="sl-SI"/>
              </w:rPr>
              <w:t>Podpora za 802.3ad LACP – možnost združevanja do 4 vmesnikov v do 4 enotne L2 povezave</w:t>
            </w:r>
          </w:p>
        </w:tc>
      </w:tr>
      <w:tr w:rsidRPr="00444951" w:rsidR="00720725" w:rsidTr="0022549F" w14:paraId="4B61D7A2" w14:textId="77777777">
        <w:tc>
          <w:tcPr>
            <w:tcW w:w="8954" w:type="dxa"/>
          </w:tcPr>
          <w:p w:rsidRPr="00444951" w:rsidR="00720725" w:rsidP="0022549F" w:rsidRDefault="00720725" w14:paraId="1773AA88" w14:textId="77777777">
            <w:pPr>
              <w:pStyle w:val="Preoblikovanobesedilo"/>
              <w:numPr>
                <w:ilvl w:val="0"/>
                <w:numId w:val="22"/>
              </w:numPr>
              <w:ind w:left="283" w:hanging="283"/>
              <w:rPr>
                <w:rFonts w:cs="Calibri" w:asciiTheme="minorHAnsi" w:hAnsiTheme="minorHAnsi"/>
                <w:sz w:val="20"/>
                <w:lang w:val="sl-SI"/>
              </w:rPr>
            </w:pPr>
            <w:r w:rsidRPr="00444951">
              <w:rPr>
                <w:rFonts w:cs="Calibri" w:asciiTheme="minorHAnsi" w:hAnsiTheme="minorHAnsi"/>
                <w:sz w:val="20"/>
                <w:lang w:val="sl-SI"/>
              </w:rPr>
              <w:lastRenderedPageBreak/>
              <w:t xml:space="preserve">Zaščita vrat pred </w:t>
            </w:r>
            <w:proofErr w:type="spellStart"/>
            <w:r w:rsidRPr="00444951">
              <w:rPr>
                <w:rFonts w:cs="Calibri" w:asciiTheme="minorHAnsi" w:hAnsiTheme="minorHAnsi"/>
                <w:sz w:val="20"/>
                <w:lang w:val="sl-SI"/>
              </w:rPr>
              <w:t>broadcast</w:t>
            </w:r>
            <w:proofErr w:type="spellEnd"/>
            <w:r w:rsidRPr="00444951">
              <w:rPr>
                <w:rFonts w:cs="Calibri" w:asciiTheme="minorHAnsi" w:hAnsiTheme="minorHAnsi"/>
                <w:sz w:val="20"/>
                <w:lang w:val="sl-SI"/>
              </w:rPr>
              <w:t xml:space="preserve">, </w:t>
            </w:r>
            <w:proofErr w:type="spellStart"/>
            <w:r w:rsidRPr="00444951">
              <w:rPr>
                <w:rFonts w:cs="Calibri" w:asciiTheme="minorHAnsi" w:hAnsiTheme="minorHAnsi"/>
                <w:sz w:val="20"/>
                <w:lang w:val="sl-SI"/>
              </w:rPr>
              <w:t>multicast</w:t>
            </w:r>
            <w:proofErr w:type="spellEnd"/>
            <w:r w:rsidRPr="00444951">
              <w:rPr>
                <w:rFonts w:cs="Calibri" w:asciiTheme="minorHAnsi" w:hAnsiTheme="minorHAnsi"/>
                <w:sz w:val="20"/>
                <w:lang w:val="sl-SI"/>
              </w:rPr>
              <w:t xml:space="preserve"> in </w:t>
            </w:r>
            <w:proofErr w:type="spellStart"/>
            <w:r w:rsidRPr="00444951">
              <w:rPr>
                <w:rFonts w:cs="Calibri" w:asciiTheme="minorHAnsi" w:hAnsiTheme="minorHAnsi"/>
                <w:sz w:val="20"/>
                <w:lang w:val="sl-SI"/>
              </w:rPr>
              <w:t>unicast</w:t>
            </w:r>
            <w:proofErr w:type="spellEnd"/>
            <w:r w:rsidRPr="00444951">
              <w:rPr>
                <w:rFonts w:cs="Calibri" w:asciiTheme="minorHAnsi" w:hAnsiTheme="minorHAnsi"/>
                <w:sz w:val="20"/>
                <w:lang w:val="sl-SI"/>
              </w:rPr>
              <w:t xml:space="preserve"> preobremenitvijo (</w:t>
            </w:r>
            <w:proofErr w:type="spellStart"/>
            <w:r w:rsidRPr="00444951">
              <w:rPr>
                <w:rFonts w:cs="Calibri" w:asciiTheme="minorHAnsi" w:hAnsiTheme="minorHAnsi"/>
                <w:sz w:val="20"/>
                <w:lang w:val="sl-SI"/>
              </w:rPr>
              <w:t>storm</w:t>
            </w:r>
            <w:proofErr w:type="spellEnd"/>
            <w:r w:rsidRPr="00444951">
              <w:rPr>
                <w:rFonts w:cs="Calibri" w:asciiTheme="minorHAnsi" w:hAnsiTheme="minorHAnsi"/>
                <w:sz w:val="20"/>
                <w:lang w:val="sl-SI"/>
              </w:rPr>
              <w:t xml:space="preserve"> </w:t>
            </w:r>
            <w:proofErr w:type="spellStart"/>
            <w:r w:rsidRPr="00444951">
              <w:rPr>
                <w:rFonts w:cs="Calibri" w:asciiTheme="minorHAnsi" w:hAnsiTheme="minorHAnsi"/>
                <w:sz w:val="20"/>
                <w:lang w:val="sl-SI"/>
              </w:rPr>
              <w:t>control</w:t>
            </w:r>
            <w:proofErr w:type="spellEnd"/>
            <w:r w:rsidRPr="00444951">
              <w:rPr>
                <w:rFonts w:cs="Calibri" w:asciiTheme="minorHAnsi" w:hAnsiTheme="minorHAnsi"/>
                <w:sz w:val="20"/>
                <w:lang w:val="sl-SI"/>
              </w:rPr>
              <w:t>)</w:t>
            </w:r>
          </w:p>
        </w:tc>
      </w:tr>
      <w:tr w:rsidRPr="00444951" w:rsidR="00720725" w:rsidTr="0022549F" w14:paraId="4CA9413A" w14:textId="77777777">
        <w:tc>
          <w:tcPr>
            <w:tcW w:w="8954" w:type="dxa"/>
          </w:tcPr>
          <w:p w:rsidRPr="00444951" w:rsidR="00720725" w:rsidP="0022549F" w:rsidRDefault="00720725" w14:paraId="039A2C7C" w14:textId="77777777">
            <w:pPr>
              <w:pStyle w:val="Preoblikovanobesedilo"/>
              <w:numPr>
                <w:ilvl w:val="0"/>
                <w:numId w:val="22"/>
              </w:numPr>
              <w:ind w:left="283" w:hanging="283"/>
              <w:rPr>
                <w:rFonts w:cs="Calibri" w:asciiTheme="minorHAnsi" w:hAnsiTheme="minorHAnsi"/>
                <w:sz w:val="20"/>
                <w:lang w:val="sl-SI"/>
              </w:rPr>
            </w:pPr>
            <w:r w:rsidRPr="00444951">
              <w:rPr>
                <w:rFonts w:cs="Calibri" w:asciiTheme="minorHAnsi" w:hAnsiTheme="minorHAnsi"/>
                <w:sz w:val="20"/>
                <w:lang w:val="sl-SI"/>
              </w:rPr>
              <w:t xml:space="preserve">Zaščita pred </w:t>
            </w:r>
            <w:proofErr w:type="spellStart"/>
            <w:r w:rsidRPr="00444951">
              <w:rPr>
                <w:rFonts w:cs="Calibri" w:asciiTheme="minorHAnsi" w:hAnsiTheme="minorHAnsi"/>
                <w:sz w:val="20"/>
                <w:lang w:val="sl-SI"/>
              </w:rPr>
              <w:t>DoS</w:t>
            </w:r>
            <w:proofErr w:type="spellEnd"/>
            <w:r w:rsidRPr="00444951">
              <w:rPr>
                <w:rFonts w:cs="Calibri" w:asciiTheme="minorHAnsi" w:hAnsiTheme="minorHAnsi"/>
                <w:sz w:val="20"/>
                <w:lang w:val="sl-SI"/>
              </w:rPr>
              <w:t xml:space="preserve"> napadi</w:t>
            </w:r>
          </w:p>
        </w:tc>
      </w:tr>
      <w:tr w:rsidRPr="00444951" w:rsidR="00720725" w:rsidTr="0022549F" w14:paraId="483214E5" w14:textId="77777777">
        <w:tc>
          <w:tcPr>
            <w:tcW w:w="8954" w:type="dxa"/>
          </w:tcPr>
          <w:p w:rsidRPr="00444951" w:rsidR="00720725" w:rsidP="0022549F" w:rsidRDefault="00720725" w14:paraId="1438200B" w14:textId="77777777">
            <w:pPr>
              <w:pStyle w:val="Preoblikovanobesedilo"/>
              <w:numPr>
                <w:ilvl w:val="0"/>
                <w:numId w:val="22"/>
              </w:numPr>
              <w:ind w:left="283" w:hanging="283"/>
              <w:rPr>
                <w:rFonts w:cs="Calibri" w:asciiTheme="minorHAnsi" w:hAnsiTheme="minorHAnsi"/>
                <w:sz w:val="20"/>
                <w:lang w:val="sl-SI"/>
              </w:rPr>
            </w:pPr>
            <w:r w:rsidRPr="00444951">
              <w:rPr>
                <w:rFonts w:cs="Calibri" w:asciiTheme="minorHAnsi" w:hAnsiTheme="minorHAnsi"/>
                <w:sz w:val="20"/>
                <w:lang w:val="sl-SI"/>
              </w:rPr>
              <w:t xml:space="preserve">Podpora za 802.1w – </w:t>
            </w:r>
            <w:proofErr w:type="spellStart"/>
            <w:r w:rsidRPr="00444951">
              <w:rPr>
                <w:rFonts w:cs="Calibri" w:asciiTheme="minorHAnsi" w:hAnsiTheme="minorHAnsi"/>
                <w:sz w:val="20"/>
                <w:lang w:val="sl-SI"/>
              </w:rPr>
              <w:t>Rapid</w:t>
            </w:r>
            <w:proofErr w:type="spellEnd"/>
            <w:r w:rsidRPr="00444951">
              <w:rPr>
                <w:rFonts w:cs="Calibri" w:asciiTheme="minorHAnsi" w:hAnsiTheme="minorHAnsi"/>
                <w:sz w:val="20"/>
                <w:lang w:val="sl-SI"/>
              </w:rPr>
              <w:t xml:space="preserve"> </w:t>
            </w:r>
            <w:proofErr w:type="spellStart"/>
            <w:r w:rsidRPr="00444951">
              <w:rPr>
                <w:rFonts w:cs="Calibri" w:asciiTheme="minorHAnsi" w:hAnsiTheme="minorHAnsi"/>
                <w:sz w:val="20"/>
                <w:lang w:val="sl-SI"/>
              </w:rPr>
              <w:t>Spanning</w:t>
            </w:r>
            <w:proofErr w:type="spellEnd"/>
            <w:r w:rsidRPr="00444951">
              <w:rPr>
                <w:rFonts w:cs="Calibri" w:asciiTheme="minorHAnsi" w:hAnsiTheme="minorHAnsi"/>
                <w:sz w:val="20"/>
                <w:lang w:val="sl-SI"/>
              </w:rPr>
              <w:t xml:space="preserve"> </w:t>
            </w:r>
            <w:proofErr w:type="spellStart"/>
            <w:r w:rsidRPr="00444951">
              <w:rPr>
                <w:rFonts w:cs="Calibri" w:asciiTheme="minorHAnsi" w:hAnsiTheme="minorHAnsi"/>
                <w:sz w:val="20"/>
                <w:lang w:val="sl-SI"/>
              </w:rPr>
              <w:t>Tree</w:t>
            </w:r>
            <w:proofErr w:type="spellEnd"/>
          </w:p>
        </w:tc>
      </w:tr>
      <w:tr w:rsidRPr="00444951" w:rsidR="00720725" w:rsidTr="0022549F" w14:paraId="113225DD" w14:textId="77777777">
        <w:tc>
          <w:tcPr>
            <w:tcW w:w="8954" w:type="dxa"/>
          </w:tcPr>
          <w:p w:rsidRPr="00444951" w:rsidR="00720725" w:rsidP="0022549F" w:rsidRDefault="00720725" w14:paraId="4458794C" w14:textId="77777777">
            <w:pPr>
              <w:pStyle w:val="Preoblikovanobesedilo"/>
              <w:numPr>
                <w:ilvl w:val="0"/>
                <w:numId w:val="22"/>
              </w:numPr>
              <w:ind w:left="283" w:hanging="283"/>
              <w:rPr>
                <w:rFonts w:cs="Calibri" w:asciiTheme="minorHAnsi" w:hAnsiTheme="minorHAnsi"/>
                <w:sz w:val="20"/>
                <w:lang w:val="sl-SI"/>
              </w:rPr>
            </w:pPr>
            <w:r w:rsidRPr="00444951">
              <w:rPr>
                <w:rFonts w:cs="Calibri" w:asciiTheme="minorHAnsi" w:hAnsiTheme="minorHAnsi"/>
                <w:sz w:val="20"/>
                <w:lang w:val="sl-SI"/>
              </w:rPr>
              <w:t xml:space="preserve">Podpora za 802.1s – Multiple </w:t>
            </w:r>
            <w:proofErr w:type="spellStart"/>
            <w:r w:rsidRPr="00444951">
              <w:rPr>
                <w:rFonts w:cs="Calibri" w:asciiTheme="minorHAnsi" w:hAnsiTheme="minorHAnsi"/>
                <w:sz w:val="20"/>
                <w:lang w:val="sl-SI"/>
              </w:rPr>
              <w:t>Spanning</w:t>
            </w:r>
            <w:proofErr w:type="spellEnd"/>
            <w:r w:rsidRPr="00444951">
              <w:rPr>
                <w:rFonts w:cs="Calibri" w:asciiTheme="minorHAnsi" w:hAnsiTheme="minorHAnsi"/>
                <w:sz w:val="20"/>
                <w:lang w:val="sl-SI"/>
              </w:rPr>
              <w:t xml:space="preserve"> </w:t>
            </w:r>
            <w:proofErr w:type="spellStart"/>
            <w:r w:rsidRPr="00444951">
              <w:rPr>
                <w:rFonts w:cs="Calibri" w:asciiTheme="minorHAnsi" w:hAnsiTheme="minorHAnsi"/>
                <w:sz w:val="20"/>
                <w:lang w:val="sl-SI"/>
              </w:rPr>
              <w:t>Tree</w:t>
            </w:r>
            <w:proofErr w:type="spellEnd"/>
          </w:p>
        </w:tc>
      </w:tr>
      <w:tr w:rsidRPr="00444951" w:rsidR="00720725" w:rsidTr="0022549F" w14:paraId="6A149288" w14:textId="77777777">
        <w:tc>
          <w:tcPr>
            <w:tcW w:w="8954" w:type="dxa"/>
          </w:tcPr>
          <w:p w:rsidRPr="00444951" w:rsidR="00720725" w:rsidP="0022549F" w:rsidRDefault="00720725" w14:paraId="4BE34D2D" w14:textId="77777777">
            <w:pPr>
              <w:pStyle w:val="Preoblikovanobesedilo"/>
              <w:numPr>
                <w:ilvl w:val="0"/>
                <w:numId w:val="22"/>
              </w:numPr>
              <w:ind w:left="283" w:hanging="283"/>
              <w:rPr>
                <w:rFonts w:cs="Calibri" w:asciiTheme="minorHAnsi" w:hAnsiTheme="minorHAnsi"/>
                <w:sz w:val="20"/>
                <w:lang w:val="sl-SI"/>
              </w:rPr>
            </w:pPr>
            <w:proofErr w:type="spellStart"/>
            <w:r w:rsidRPr="00444951">
              <w:rPr>
                <w:rFonts w:cs="Calibri" w:asciiTheme="minorHAnsi" w:hAnsiTheme="minorHAnsi"/>
                <w:sz w:val="20"/>
                <w:lang w:val="sl-SI"/>
              </w:rPr>
              <w:t>Spanning</w:t>
            </w:r>
            <w:proofErr w:type="spellEnd"/>
            <w:r w:rsidRPr="00444951">
              <w:rPr>
                <w:rFonts w:cs="Calibri" w:asciiTheme="minorHAnsi" w:hAnsiTheme="minorHAnsi"/>
                <w:sz w:val="20"/>
                <w:lang w:val="sl-SI"/>
              </w:rPr>
              <w:t xml:space="preserve"> </w:t>
            </w:r>
            <w:proofErr w:type="spellStart"/>
            <w:r w:rsidRPr="00444951">
              <w:rPr>
                <w:rFonts w:cs="Calibri" w:asciiTheme="minorHAnsi" w:hAnsiTheme="minorHAnsi"/>
                <w:sz w:val="20"/>
                <w:lang w:val="sl-SI"/>
              </w:rPr>
              <w:t>Tree</w:t>
            </w:r>
            <w:proofErr w:type="spellEnd"/>
            <w:r w:rsidRPr="00444951">
              <w:rPr>
                <w:rFonts w:cs="Calibri" w:asciiTheme="minorHAnsi" w:hAnsiTheme="minorHAnsi"/>
                <w:sz w:val="20"/>
                <w:lang w:val="sl-SI"/>
              </w:rPr>
              <w:t xml:space="preserve"> </w:t>
            </w:r>
            <w:proofErr w:type="spellStart"/>
            <w:r w:rsidRPr="00444951">
              <w:rPr>
                <w:rFonts w:cs="Calibri" w:asciiTheme="minorHAnsi" w:hAnsiTheme="minorHAnsi"/>
                <w:sz w:val="20"/>
                <w:lang w:val="sl-SI"/>
              </w:rPr>
              <w:t>Root</w:t>
            </w:r>
            <w:proofErr w:type="spellEnd"/>
            <w:r w:rsidRPr="00444951">
              <w:rPr>
                <w:rFonts w:cs="Calibri" w:asciiTheme="minorHAnsi" w:hAnsiTheme="minorHAnsi"/>
                <w:sz w:val="20"/>
                <w:lang w:val="sl-SI"/>
              </w:rPr>
              <w:t xml:space="preserve"> </w:t>
            </w:r>
            <w:proofErr w:type="spellStart"/>
            <w:r w:rsidRPr="00444951">
              <w:rPr>
                <w:rFonts w:cs="Calibri" w:asciiTheme="minorHAnsi" w:hAnsiTheme="minorHAnsi"/>
                <w:sz w:val="20"/>
                <w:lang w:val="sl-SI"/>
              </w:rPr>
              <w:t>Guard</w:t>
            </w:r>
            <w:proofErr w:type="spellEnd"/>
            <w:r w:rsidRPr="00444951">
              <w:rPr>
                <w:rFonts w:cs="Calibri" w:asciiTheme="minorHAnsi" w:hAnsiTheme="minorHAnsi"/>
                <w:sz w:val="20"/>
                <w:lang w:val="sl-SI"/>
              </w:rPr>
              <w:t xml:space="preserve"> (STRG)</w:t>
            </w:r>
          </w:p>
        </w:tc>
      </w:tr>
      <w:tr w:rsidRPr="00444951" w:rsidR="00720725" w:rsidTr="0022549F" w14:paraId="52EE6D98" w14:textId="77777777">
        <w:tc>
          <w:tcPr>
            <w:tcW w:w="8954" w:type="dxa"/>
          </w:tcPr>
          <w:p w:rsidRPr="00444951" w:rsidR="00720725" w:rsidP="0022549F" w:rsidRDefault="00720725" w14:paraId="32466DC8" w14:textId="77777777">
            <w:pPr>
              <w:pStyle w:val="Preoblikovanobesedilo"/>
              <w:numPr>
                <w:ilvl w:val="0"/>
                <w:numId w:val="22"/>
              </w:numPr>
              <w:rPr>
                <w:rFonts w:cs="Calibri" w:asciiTheme="minorHAnsi" w:hAnsiTheme="minorHAnsi"/>
                <w:sz w:val="20"/>
                <w:lang w:val="sl-SI"/>
              </w:rPr>
            </w:pPr>
            <w:r w:rsidRPr="00444951">
              <w:rPr>
                <w:rFonts w:cs="Calibri" w:asciiTheme="minorHAnsi" w:hAnsiTheme="minorHAnsi"/>
                <w:sz w:val="20"/>
                <w:lang w:val="sl-SI"/>
              </w:rPr>
              <w:t xml:space="preserve">Bridge </w:t>
            </w:r>
            <w:proofErr w:type="spellStart"/>
            <w:r w:rsidRPr="00444951">
              <w:rPr>
                <w:rFonts w:cs="Calibri" w:asciiTheme="minorHAnsi" w:hAnsiTheme="minorHAnsi"/>
                <w:sz w:val="20"/>
                <w:lang w:val="sl-SI"/>
              </w:rPr>
              <w:t>Protocol</w:t>
            </w:r>
            <w:proofErr w:type="spellEnd"/>
            <w:r w:rsidRPr="00444951">
              <w:rPr>
                <w:rFonts w:cs="Calibri" w:asciiTheme="minorHAnsi" w:hAnsiTheme="minorHAnsi"/>
                <w:sz w:val="20"/>
                <w:lang w:val="sl-SI"/>
              </w:rPr>
              <w:t xml:space="preserve"> Data </w:t>
            </w:r>
            <w:proofErr w:type="spellStart"/>
            <w:r w:rsidRPr="00444951">
              <w:rPr>
                <w:rFonts w:cs="Calibri" w:asciiTheme="minorHAnsi" w:hAnsiTheme="minorHAnsi"/>
                <w:sz w:val="20"/>
                <w:lang w:val="sl-SI"/>
              </w:rPr>
              <w:t>Unit</w:t>
            </w:r>
            <w:proofErr w:type="spellEnd"/>
            <w:r w:rsidRPr="00444951">
              <w:rPr>
                <w:rFonts w:cs="Calibri" w:asciiTheme="minorHAnsi" w:hAnsiTheme="minorHAnsi"/>
                <w:sz w:val="20"/>
                <w:lang w:val="sl-SI"/>
              </w:rPr>
              <w:t xml:space="preserve"> (BPDU) </w:t>
            </w:r>
            <w:proofErr w:type="spellStart"/>
            <w:r w:rsidRPr="00444951">
              <w:rPr>
                <w:rFonts w:cs="Calibri" w:asciiTheme="minorHAnsi" w:hAnsiTheme="minorHAnsi"/>
                <w:sz w:val="20"/>
                <w:lang w:val="sl-SI"/>
              </w:rPr>
              <w:t>guard</w:t>
            </w:r>
            <w:proofErr w:type="spellEnd"/>
          </w:p>
        </w:tc>
      </w:tr>
      <w:tr w:rsidRPr="00444951" w:rsidR="00720725" w:rsidTr="0022549F" w14:paraId="36D84B87" w14:textId="77777777">
        <w:tc>
          <w:tcPr>
            <w:tcW w:w="8954" w:type="dxa"/>
            <w:shd w:val="clear" w:color="auto" w:fill="CCFFCC"/>
          </w:tcPr>
          <w:p w:rsidRPr="00444951" w:rsidR="00720725" w:rsidP="0022549F" w:rsidRDefault="00720725" w14:paraId="1FEF3531" w14:textId="77777777">
            <w:pPr>
              <w:keepNext/>
              <w:keepLines/>
              <w:rPr>
                <w:rFonts w:cs="Calibri" w:asciiTheme="minorHAnsi" w:hAnsiTheme="minorHAnsi"/>
                <w:b/>
                <w:i/>
                <w:sz w:val="22"/>
                <w:szCs w:val="22"/>
              </w:rPr>
            </w:pPr>
            <w:r w:rsidRPr="00444951">
              <w:rPr>
                <w:rFonts w:cs="Calibri" w:asciiTheme="minorHAnsi" w:hAnsiTheme="minorHAnsi"/>
                <w:b/>
                <w:i/>
                <w:sz w:val="22"/>
                <w:szCs w:val="22"/>
              </w:rPr>
              <w:t>Kakovost storitev</w:t>
            </w:r>
          </w:p>
        </w:tc>
      </w:tr>
      <w:tr w:rsidRPr="00444951" w:rsidR="00720725" w:rsidTr="0022549F" w14:paraId="1331B8B7" w14:textId="77777777">
        <w:tc>
          <w:tcPr>
            <w:tcW w:w="8954" w:type="dxa"/>
          </w:tcPr>
          <w:p w:rsidRPr="00444951" w:rsidR="00720725" w:rsidP="0022549F" w:rsidRDefault="00720725" w14:paraId="22D652C3" w14:textId="77777777">
            <w:pPr>
              <w:pStyle w:val="Slog1"/>
              <w:keepNext/>
              <w:keepLines/>
              <w:numPr>
                <w:ilvl w:val="0"/>
                <w:numId w:val="22"/>
              </w:numPr>
              <w:jc w:val="left"/>
              <w:rPr>
                <w:rFonts w:cs="Calibri" w:asciiTheme="minorHAnsi" w:hAnsiTheme="minorHAnsi"/>
                <w:sz w:val="20"/>
                <w:lang w:val="sl-SI"/>
              </w:rPr>
            </w:pPr>
            <w:r w:rsidRPr="00444951">
              <w:rPr>
                <w:rFonts w:cs="Calibri" w:asciiTheme="minorHAnsi" w:hAnsiTheme="minorHAnsi"/>
                <w:sz w:val="20"/>
                <w:lang w:val="sl-SI"/>
              </w:rPr>
              <w:t>Podpora za vsaj 4 izhodne vrste na vmesnik</w:t>
            </w:r>
          </w:p>
        </w:tc>
      </w:tr>
      <w:tr w:rsidRPr="00444951" w:rsidR="00720725" w:rsidTr="0022549F" w14:paraId="7FB2BBF8" w14:textId="77777777">
        <w:tc>
          <w:tcPr>
            <w:tcW w:w="8954" w:type="dxa"/>
          </w:tcPr>
          <w:p w:rsidRPr="00444951" w:rsidR="00720725" w:rsidP="0022549F" w:rsidRDefault="00720725" w14:paraId="75880EF5" w14:textId="77777777">
            <w:pPr>
              <w:pStyle w:val="Slog1"/>
              <w:numPr>
                <w:ilvl w:val="0"/>
                <w:numId w:val="22"/>
              </w:numPr>
              <w:jc w:val="left"/>
              <w:rPr>
                <w:rFonts w:cs="Calibri" w:asciiTheme="minorHAnsi" w:hAnsiTheme="minorHAnsi"/>
                <w:sz w:val="20"/>
                <w:lang w:val="sl-SI"/>
              </w:rPr>
            </w:pPr>
            <w:r w:rsidRPr="00444951">
              <w:rPr>
                <w:rFonts w:cs="Calibri" w:asciiTheme="minorHAnsi" w:hAnsiTheme="minorHAnsi"/>
                <w:sz w:val="20"/>
                <w:lang w:val="sl-SI"/>
              </w:rPr>
              <w:t>Strežba izhodnih vrst po prioriteti ali WRR (</w:t>
            </w:r>
            <w:proofErr w:type="spellStart"/>
            <w:r w:rsidRPr="00444951">
              <w:rPr>
                <w:rFonts w:cs="Calibri" w:asciiTheme="minorHAnsi" w:hAnsiTheme="minorHAnsi"/>
                <w:sz w:val="20"/>
                <w:lang w:val="sl-SI"/>
              </w:rPr>
              <w:t>weighted</w:t>
            </w:r>
            <w:proofErr w:type="spellEnd"/>
            <w:r w:rsidRPr="00444951">
              <w:rPr>
                <w:rFonts w:cs="Calibri" w:asciiTheme="minorHAnsi" w:hAnsiTheme="minorHAnsi"/>
                <w:sz w:val="20"/>
                <w:lang w:val="sl-SI"/>
              </w:rPr>
              <w:t xml:space="preserve"> </w:t>
            </w:r>
            <w:proofErr w:type="spellStart"/>
            <w:r w:rsidRPr="00444951">
              <w:rPr>
                <w:rFonts w:cs="Calibri" w:asciiTheme="minorHAnsi" w:hAnsiTheme="minorHAnsi"/>
                <w:sz w:val="20"/>
                <w:lang w:val="sl-SI"/>
              </w:rPr>
              <w:t>round-robin</w:t>
            </w:r>
            <w:proofErr w:type="spellEnd"/>
            <w:r w:rsidRPr="00444951">
              <w:rPr>
                <w:rFonts w:cs="Calibri" w:asciiTheme="minorHAnsi" w:hAnsiTheme="minorHAnsi"/>
                <w:sz w:val="20"/>
                <w:lang w:val="sl-SI"/>
              </w:rPr>
              <w:t>)</w:t>
            </w:r>
          </w:p>
        </w:tc>
      </w:tr>
      <w:tr w:rsidRPr="00444951" w:rsidR="00720725" w:rsidTr="0022549F" w14:paraId="2B028995" w14:textId="77777777">
        <w:tc>
          <w:tcPr>
            <w:tcW w:w="8954" w:type="dxa"/>
          </w:tcPr>
          <w:p w:rsidRPr="00444951" w:rsidR="00720725" w:rsidP="0022549F" w:rsidRDefault="00720725" w14:paraId="06E219C0" w14:textId="77777777">
            <w:pPr>
              <w:pStyle w:val="Slog1"/>
              <w:numPr>
                <w:ilvl w:val="0"/>
                <w:numId w:val="22"/>
              </w:numPr>
              <w:jc w:val="left"/>
              <w:rPr>
                <w:rFonts w:cs="Calibri" w:asciiTheme="minorHAnsi" w:hAnsiTheme="minorHAnsi"/>
                <w:sz w:val="20"/>
                <w:lang w:val="sl-SI"/>
              </w:rPr>
            </w:pPr>
            <w:r w:rsidRPr="00444951">
              <w:rPr>
                <w:rFonts w:cs="Calibri" w:asciiTheme="minorHAnsi" w:hAnsiTheme="minorHAnsi"/>
                <w:sz w:val="20"/>
                <w:lang w:val="sl-SI"/>
              </w:rPr>
              <w:t xml:space="preserve">Enostavno upravljanje </w:t>
            </w:r>
            <w:proofErr w:type="spellStart"/>
            <w:r w:rsidRPr="00444951">
              <w:rPr>
                <w:rFonts w:cs="Calibri" w:asciiTheme="minorHAnsi" w:hAnsiTheme="minorHAnsi"/>
                <w:sz w:val="20"/>
                <w:lang w:val="sl-SI"/>
              </w:rPr>
              <w:t>QoS</w:t>
            </w:r>
            <w:proofErr w:type="spellEnd"/>
            <w:r w:rsidRPr="00444951">
              <w:rPr>
                <w:rFonts w:cs="Calibri" w:asciiTheme="minorHAnsi" w:hAnsiTheme="minorHAnsi"/>
                <w:sz w:val="20"/>
                <w:lang w:val="sl-SI"/>
              </w:rPr>
              <w:t xml:space="preserve"> z razvrščanjem prometa na osnovi vhodnih vrat, 802.1p, </w:t>
            </w:r>
            <w:proofErr w:type="spellStart"/>
            <w:r w:rsidRPr="00444951">
              <w:rPr>
                <w:rFonts w:cs="Calibri" w:asciiTheme="minorHAnsi" w:hAnsiTheme="minorHAnsi"/>
                <w:sz w:val="20"/>
                <w:lang w:val="sl-SI"/>
              </w:rPr>
              <w:t>DiffServ</w:t>
            </w:r>
            <w:proofErr w:type="spellEnd"/>
            <w:r w:rsidRPr="00444951">
              <w:rPr>
                <w:rFonts w:cs="Calibri" w:asciiTheme="minorHAnsi" w:hAnsiTheme="minorHAnsi"/>
                <w:sz w:val="20"/>
                <w:lang w:val="sl-SI"/>
              </w:rPr>
              <w:t>, TOS</w:t>
            </w:r>
          </w:p>
        </w:tc>
      </w:tr>
      <w:tr w:rsidRPr="00444951" w:rsidR="00720725" w:rsidTr="0022549F" w14:paraId="080F6532" w14:textId="77777777">
        <w:tc>
          <w:tcPr>
            <w:tcW w:w="8954" w:type="dxa"/>
          </w:tcPr>
          <w:p w:rsidRPr="00444951" w:rsidR="00720725" w:rsidP="0022549F" w:rsidRDefault="00720725" w14:paraId="1B64E0C3" w14:textId="77777777">
            <w:pPr>
              <w:pStyle w:val="Slog1"/>
              <w:numPr>
                <w:ilvl w:val="0"/>
                <w:numId w:val="22"/>
              </w:numPr>
              <w:jc w:val="left"/>
              <w:rPr>
                <w:rFonts w:cs="Calibri" w:asciiTheme="minorHAnsi" w:hAnsiTheme="minorHAnsi"/>
                <w:sz w:val="20"/>
                <w:lang w:val="sl-SI"/>
              </w:rPr>
            </w:pPr>
            <w:r w:rsidRPr="00444951">
              <w:rPr>
                <w:rFonts w:cs="Calibri" w:asciiTheme="minorHAnsi" w:hAnsiTheme="minorHAnsi"/>
                <w:sz w:val="20"/>
                <w:lang w:val="sl-SI"/>
              </w:rPr>
              <w:t>Omejevanje prometa glede na vhodna vrata in VLAN</w:t>
            </w:r>
          </w:p>
        </w:tc>
      </w:tr>
      <w:tr w:rsidRPr="00444951" w:rsidR="00720725" w:rsidTr="0022549F" w14:paraId="7DEF992B" w14:textId="77777777">
        <w:tc>
          <w:tcPr>
            <w:tcW w:w="8954" w:type="dxa"/>
            <w:shd w:val="clear" w:color="auto" w:fill="CCFFCC"/>
          </w:tcPr>
          <w:p w:rsidRPr="00444951" w:rsidR="00720725" w:rsidP="0022549F" w:rsidRDefault="00720725" w14:paraId="51A9E629" w14:textId="77777777">
            <w:pPr>
              <w:rPr>
                <w:rFonts w:cs="Calibri" w:asciiTheme="minorHAnsi" w:hAnsiTheme="minorHAnsi"/>
                <w:b/>
                <w:i/>
                <w:sz w:val="22"/>
                <w:szCs w:val="22"/>
              </w:rPr>
            </w:pPr>
            <w:r w:rsidRPr="00444951">
              <w:rPr>
                <w:rFonts w:cs="Calibri" w:asciiTheme="minorHAnsi" w:hAnsiTheme="minorHAnsi"/>
                <w:b/>
                <w:i/>
                <w:sz w:val="22"/>
                <w:szCs w:val="22"/>
              </w:rPr>
              <w:t>IPv6</w:t>
            </w:r>
          </w:p>
        </w:tc>
      </w:tr>
      <w:tr w:rsidRPr="00444951" w:rsidR="00720725" w:rsidTr="0022549F" w14:paraId="3FBD8255" w14:textId="77777777">
        <w:tc>
          <w:tcPr>
            <w:tcW w:w="8954" w:type="dxa"/>
          </w:tcPr>
          <w:p w:rsidRPr="00444951" w:rsidR="00720725" w:rsidP="0022549F" w:rsidRDefault="00720725" w14:paraId="6BD40480" w14:textId="77777777">
            <w:pPr>
              <w:pStyle w:val="Slog1"/>
              <w:numPr>
                <w:ilvl w:val="0"/>
                <w:numId w:val="22"/>
              </w:numPr>
              <w:jc w:val="left"/>
              <w:rPr>
                <w:rFonts w:cs="Calibri" w:asciiTheme="minorHAnsi" w:hAnsiTheme="minorHAnsi"/>
                <w:sz w:val="20"/>
                <w:lang w:val="sl-SI"/>
              </w:rPr>
            </w:pPr>
            <w:r w:rsidRPr="00444951">
              <w:rPr>
                <w:rFonts w:cs="Calibri" w:asciiTheme="minorHAnsi" w:hAnsiTheme="minorHAnsi"/>
                <w:sz w:val="20"/>
                <w:lang w:val="sl-SI"/>
              </w:rPr>
              <w:t>Podpora za dual-</w:t>
            </w:r>
            <w:proofErr w:type="spellStart"/>
            <w:r w:rsidRPr="00444951">
              <w:rPr>
                <w:rFonts w:cs="Calibri" w:asciiTheme="minorHAnsi" w:hAnsiTheme="minorHAnsi"/>
                <w:sz w:val="20"/>
                <w:lang w:val="sl-SI"/>
              </w:rPr>
              <w:t>stack</w:t>
            </w:r>
            <w:proofErr w:type="spellEnd"/>
            <w:r w:rsidRPr="00444951">
              <w:rPr>
                <w:rFonts w:cs="Calibri" w:asciiTheme="minorHAnsi" w:hAnsiTheme="minorHAnsi"/>
                <w:sz w:val="20"/>
                <w:lang w:val="sl-SI"/>
              </w:rPr>
              <w:t xml:space="preserve"> IPv6/IPv4</w:t>
            </w:r>
          </w:p>
        </w:tc>
      </w:tr>
      <w:tr w:rsidRPr="00444951" w:rsidR="00720725" w:rsidTr="0022549F" w14:paraId="34545F4F" w14:textId="77777777">
        <w:tc>
          <w:tcPr>
            <w:tcW w:w="8954" w:type="dxa"/>
          </w:tcPr>
          <w:p w:rsidRPr="00444951" w:rsidR="00720725" w:rsidP="0022549F" w:rsidRDefault="00720725" w14:paraId="643DDD01" w14:textId="77777777">
            <w:pPr>
              <w:pStyle w:val="Slog1"/>
              <w:numPr>
                <w:ilvl w:val="0"/>
                <w:numId w:val="22"/>
              </w:numPr>
              <w:jc w:val="left"/>
              <w:rPr>
                <w:rFonts w:cs="Calibri" w:asciiTheme="minorHAnsi" w:hAnsiTheme="minorHAnsi"/>
                <w:sz w:val="20"/>
                <w:lang w:val="sl-SI"/>
              </w:rPr>
            </w:pPr>
            <w:r w:rsidRPr="00444951">
              <w:rPr>
                <w:rFonts w:cs="Calibri" w:asciiTheme="minorHAnsi" w:hAnsiTheme="minorHAnsi"/>
                <w:sz w:val="20"/>
                <w:lang w:val="sl-SI"/>
              </w:rPr>
              <w:t xml:space="preserve">Izvajanje mehanizmov </w:t>
            </w:r>
            <w:proofErr w:type="spellStart"/>
            <w:r w:rsidRPr="00444951">
              <w:rPr>
                <w:rFonts w:cs="Calibri" w:asciiTheme="minorHAnsi" w:hAnsiTheme="minorHAnsi"/>
                <w:sz w:val="20"/>
                <w:lang w:val="sl-SI"/>
              </w:rPr>
              <w:t>QoS</w:t>
            </w:r>
            <w:proofErr w:type="spellEnd"/>
            <w:r w:rsidRPr="00444951">
              <w:rPr>
                <w:rFonts w:cs="Calibri" w:asciiTheme="minorHAnsi" w:hAnsiTheme="minorHAnsi"/>
                <w:sz w:val="20"/>
                <w:lang w:val="sl-SI"/>
              </w:rPr>
              <w:t xml:space="preserve"> in ACL v </w:t>
            </w:r>
            <w:r w:rsidRPr="1BA055B4">
              <w:rPr>
                <w:rFonts w:cs="Calibri" w:asciiTheme="minorHAnsi" w:hAnsiTheme="minorHAnsi"/>
                <w:sz w:val="20"/>
                <w:lang w:val="sl-SI"/>
              </w:rPr>
              <w:t xml:space="preserve">strojni </w:t>
            </w:r>
            <w:r w:rsidRPr="00444951">
              <w:rPr>
                <w:rFonts w:cs="Calibri" w:asciiTheme="minorHAnsi" w:hAnsiTheme="minorHAnsi"/>
                <w:sz w:val="20"/>
                <w:lang w:val="sl-SI"/>
              </w:rPr>
              <w:t>opremi</w:t>
            </w:r>
          </w:p>
        </w:tc>
      </w:tr>
      <w:tr w:rsidRPr="00444951" w:rsidR="00720725" w:rsidTr="0022549F" w14:paraId="5AFD7072" w14:textId="77777777">
        <w:tc>
          <w:tcPr>
            <w:tcW w:w="8954" w:type="dxa"/>
            <w:shd w:val="clear" w:color="auto" w:fill="CCFFCC"/>
          </w:tcPr>
          <w:p w:rsidRPr="00444951" w:rsidR="00720725" w:rsidP="0022549F" w:rsidRDefault="00720725" w14:paraId="23D91B6A" w14:textId="77777777">
            <w:pPr>
              <w:rPr>
                <w:rFonts w:cs="Calibri" w:asciiTheme="minorHAnsi" w:hAnsiTheme="minorHAnsi"/>
                <w:b/>
                <w:i/>
                <w:sz w:val="22"/>
                <w:szCs w:val="22"/>
              </w:rPr>
            </w:pPr>
            <w:r w:rsidRPr="00444951">
              <w:rPr>
                <w:rFonts w:cs="Calibri" w:asciiTheme="minorHAnsi" w:hAnsiTheme="minorHAnsi"/>
                <w:b/>
                <w:i/>
                <w:sz w:val="22"/>
                <w:szCs w:val="22"/>
              </w:rPr>
              <w:t>Upravljanje</w:t>
            </w:r>
          </w:p>
        </w:tc>
      </w:tr>
      <w:tr w:rsidRPr="00444951" w:rsidR="00720725" w:rsidTr="0022549F" w14:paraId="06702C02" w14:textId="77777777">
        <w:tc>
          <w:tcPr>
            <w:tcW w:w="8954" w:type="dxa"/>
          </w:tcPr>
          <w:p w:rsidRPr="00444951" w:rsidR="00720725" w:rsidP="0022549F" w:rsidRDefault="00720725" w14:paraId="47CFB56F" w14:textId="77777777">
            <w:pPr>
              <w:pStyle w:val="Preoblikovanobesedilo"/>
              <w:numPr>
                <w:ilvl w:val="0"/>
                <w:numId w:val="22"/>
              </w:numPr>
              <w:ind w:left="283" w:hanging="283"/>
              <w:rPr>
                <w:rFonts w:cs="Calibri" w:asciiTheme="minorHAnsi" w:hAnsiTheme="minorHAnsi"/>
                <w:sz w:val="20"/>
                <w:lang w:val="sl-SI"/>
              </w:rPr>
            </w:pPr>
            <w:r w:rsidRPr="00444951">
              <w:rPr>
                <w:rFonts w:cs="Calibri" w:asciiTheme="minorHAnsi" w:hAnsiTheme="minorHAnsi"/>
                <w:sz w:val="20"/>
                <w:lang w:val="sl-SI"/>
              </w:rPr>
              <w:t>Možnost upravljanja preko standardnega spletnega brskalnika (konfiguriranje, vzdrževanje, nadzor)</w:t>
            </w:r>
          </w:p>
        </w:tc>
      </w:tr>
      <w:tr w:rsidRPr="00444951" w:rsidR="00720725" w:rsidTr="0022549F" w14:paraId="1075DBE4" w14:textId="77777777">
        <w:tc>
          <w:tcPr>
            <w:tcW w:w="8954" w:type="dxa"/>
          </w:tcPr>
          <w:p w:rsidRPr="00444951" w:rsidR="00720725" w:rsidP="0022549F" w:rsidRDefault="00720725" w14:paraId="1855038C" w14:textId="77777777">
            <w:pPr>
              <w:pStyle w:val="Preoblikovanobesedilo"/>
              <w:numPr>
                <w:ilvl w:val="0"/>
                <w:numId w:val="22"/>
              </w:numPr>
              <w:ind w:left="283" w:hanging="283"/>
              <w:rPr>
                <w:rFonts w:cs="Calibri" w:asciiTheme="minorHAnsi" w:hAnsiTheme="minorHAnsi"/>
                <w:sz w:val="20"/>
                <w:lang w:val="sl-SI"/>
              </w:rPr>
            </w:pPr>
            <w:r w:rsidRPr="00444951">
              <w:rPr>
                <w:rFonts w:cs="Calibri" w:asciiTheme="minorHAnsi" w:hAnsiTheme="minorHAnsi"/>
                <w:sz w:val="20"/>
                <w:lang w:val="sl-SI"/>
              </w:rPr>
              <w:t>Protokoli za upravljanje:</w:t>
            </w:r>
          </w:p>
        </w:tc>
      </w:tr>
      <w:tr w:rsidRPr="00444951" w:rsidR="00720725" w:rsidTr="0022549F" w14:paraId="46F17C7D" w14:textId="77777777">
        <w:tc>
          <w:tcPr>
            <w:tcW w:w="8954" w:type="dxa"/>
          </w:tcPr>
          <w:p w:rsidRPr="00444951" w:rsidR="00720725" w:rsidP="0022549F" w:rsidRDefault="00720725" w14:paraId="14817EFD" w14:textId="77777777">
            <w:pPr>
              <w:pStyle w:val="Preoblikovanobesedilo"/>
              <w:numPr>
                <w:ilvl w:val="1"/>
                <w:numId w:val="22"/>
              </w:numPr>
              <w:tabs>
                <w:tab w:val="left" w:pos="924"/>
              </w:tabs>
              <w:ind w:left="924" w:hanging="567"/>
              <w:rPr>
                <w:rFonts w:cs="Calibri" w:asciiTheme="minorHAnsi" w:hAnsiTheme="minorHAnsi"/>
                <w:sz w:val="20"/>
                <w:lang w:val="sl-SI"/>
              </w:rPr>
            </w:pPr>
            <w:r w:rsidRPr="00444951">
              <w:rPr>
                <w:rFonts w:cs="Calibri" w:asciiTheme="minorHAnsi" w:hAnsiTheme="minorHAnsi"/>
                <w:sz w:val="20"/>
                <w:lang w:val="sl-SI"/>
              </w:rPr>
              <w:t>SNMP 1, 2c in 3, SSH, HTTPS, TFTP, BOOTP, DHCP</w:t>
            </w:r>
          </w:p>
        </w:tc>
      </w:tr>
      <w:tr w:rsidRPr="00444951" w:rsidR="00720725" w:rsidTr="0022549F" w14:paraId="23BD3DFA" w14:textId="77777777">
        <w:tc>
          <w:tcPr>
            <w:tcW w:w="8954" w:type="dxa"/>
          </w:tcPr>
          <w:p w:rsidRPr="00444951" w:rsidR="00720725" w:rsidP="0022549F" w:rsidRDefault="00720725" w14:paraId="39419350" w14:textId="77777777">
            <w:pPr>
              <w:pStyle w:val="Slog1"/>
              <w:rPr>
                <w:rFonts w:cs="Calibri" w:asciiTheme="minorHAnsi" w:hAnsiTheme="minorHAnsi"/>
                <w:sz w:val="20"/>
                <w:lang w:val="sl-SI"/>
              </w:rPr>
            </w:pPr>
            <w:r w:rsidRPr="00444951">
              <w:rPr>
                <w:rFonts w:cs="Calibri" w:asciiTheme="minorHAnsi" w:hAnsiTheme="minorHAnsi"/>
                <w:sz w:val="20"/>
                <w:lang w:val="sl-SI"/>
              </w:rPr>
              <w:t>SNTP za nastavitev in vzdrževanje sistemskega časa</w:t>
            </w:r>
          </w:p>
        </w:tc>
      </w:tr>
      <w:tr w:rsidRPr="00444951" w:rsidR="00720725" w:rsidTr="0022549F" w14:paraId="3CBD1C23" w14:textId="77777777">
        <w:tc>
          <w:tcPr>
            <w:tcW w:w="8954" w:type="dxa"/>
          </w:tcPr>
          <w:p w:rsidRPr="00444951" w:rsidR="00720725" w:rsidP="0022549F" w:rsidRDefault="00720725" w14:paraId="2DFF7876" w14:textId="77777777">
            <w:pPr>
              <w:pStyle w:val="Preoblikovanobesedilo"/>
              <w:numPr>
                <w:ilvl w:val="0"/>
                <w:numId w:val="22"/>
              </w:numPr>
              <w:ind w:left="283" w:hanging="283"/>
              <w:rPr>
                <w:rFonts w:cs="Calibri" w:asciiTheme="minorHAnsi" w:hAnsiTheme="minorHAnsi"/>
                <w:sz w:val="20"/>
                <w:lang w:val="sl-SI"/>
              </w:rPr>
            </w:pPr>
            <w:r w:rsidRPr="00444951">
              <w:rPr>
                <w:rFonts w:cs="Calibri" w:asciiTheme="minorHAnsi" w:hAnsiTheme="minorHAnsi"/>
                <w:sz w:val="20"/>
                <w:lang w:val="sl-SI"/>
              </w:rPr>
              <w:t>Konfiguriranje:</w:t>
            </w:r>
          </w:p>
        </w:tc>
      </w:tr>
      <w:tr w:rsidRPr="00444951" w:rsidR="00720725" w:rsidTr="0022549F" w14:paraId="50BCA0A8" w14:textId="77777777">
        <w:tc>
          <w:tcPr>
            <w:tcW w:w="8954" w:type="dxa"/>
          </w:tcPr>
          <w:p w:rsidRPr="00444951" w:rsidR="00720725" w:rsidP="0022549F" w:rsidRDefault="00720725" w14:paraId="3DED3951" w14:textId="77777777">
            <w:pPr>
              <w:pStyle w:val="Preoblikovanobesedilo"/>
              <w:numPr>
                <w:ilvl w:val="1"/>
                <w:numId w:val="22"/>
              </w:numPr>
              <w:tabs>
                <w:tab w:val="left" w:pos="924"/>
              </w:tabs>
              <w:ind w:left="924" w:hanging="567"/>
              <w:rPr>
                <w:rFonts w:cs="Calibri" w:asciiTheme="minorHAnsi" w:hAnsiTheme="minorHAnsi"/>
                <w:sz w:val="20"/>
                <w:lang w:val="sl-SI"/>
              </w:rPr>
            </w:pPr>
            <w:r w:rsidRPr="00444951">
              <w:rPr>
                <w:rFonts w:cs="Calibri" w:asciiTheme="minorHAnsi" w:hAnsiTheme="minorHAnsi"/>
                <w:sz w:val="20"/>
                <w:lang w:val="sl-SI"/>
              </w:rPr>
              <w:t>enostavna samodejna instalacija in začetna konfiguracija naprave</w:t>
            </w:r>
          </w:p>
        </w:tc>
      </w:tr>
      <w:tr w:rsidRPr="00444951" w:rsidR="00720725" w:rsidTr="0022549F" w14:paraId="23B183F6" w14:textId="77777777">
        <w:tc>
          <w:tcPr>
            <w:tcW w:w="8954" w:type="dxa"/>
          </w:tcPr>
          <w:p w:rsidRPr="00444951" w:rsidR="00720725" w:rsidP="0022549F" w:rsidRDefault="00720725" w14:paraId="6F6C2AC4" w14:textId="77777777">
            <w:pPr>
              <w:pStyle w:val="Preoblikovanobesedilo"/>
              <w:numPr>
                <w:ilvl w:val="1"/>
                <w:numId w:val="22"/>
              </w:numPr>
              <w:tabs>
                <w:tab w:val="left" w:pos="924"/>
              </w:tabs>
              <w:ind w:left="924" w:hanging="567"/>
              <w:rPr>
                <w:rFonts w:cs="Calibri" w:asciiTheme="minorHAnsi" w:hAnsiTheme="minorHAnsi"/>
                <w:sz w:val="20"/>
                <w:lang w:val="sl-SI"/>
              </w:rPr>
            </w:pPr>
            <w:r w:rsidRPr="00444951">
              <w:rPr>
                <w:rFonts w:cs="Calibri" w:asciiTheme="minorHAnsi" w:hAnsiTheme="minorHAnsi"/>
                <w:sz w:val="20"/>
                <w:lang w:val="sl-SI"/>
              </w:rPr>
              <w:t>samodejna detekcija naprav v soseščini in konfiguracija preko LLDP-MED ali CDP</w:t>
            </w:r>
          </w:p>
        </w:tc>
      </w:tr>
      <w:tr w:rsidRPr="00444951" w:rsidR="00720725" w:rsidTr="0022549F" w14:paraId="2AFB403E" w14:textId="77777777">
        <w:tc>
          <w:tcPr>
            <w:tcW w:w="8954" w:type="dxa"/>
          </w:tcPr>
          <w:p w:rsidRPr="00444951" w:rsidR="00720725" w:rsidP="0022549F" w:rsidRDefault="00720725" w14:paraId="6C20376D" w14:textId="77777777">
            <w:pPr>
              <w:pStyle w:val="Preoblikovanobesedilo"/>
              <w:numPr>
                <w:ilvl w:val="1"/>
                <w:numId w:val="22"/>
              </w:numPr>
              <w:tabs>
                <w:tab w:val="left" w:pos="924"/>
              </w:tabs>
              <w:ind w:left="924" w:hanging="567"/>
              <w:rPr>
                <w:rFonts w:cs="Calibri" w:asciiTheme="minorHAnsi" w:hAnsiTheme="minorHAnsi"/>
                <w:sz w:val="20"/>
                <w:lang w:val="sl-SI"/>
              </w:rPr>
            </w:pPr>
            <w:r w:rsidRPr="00444951">
              <w:rPr>
                <w:rFonts w:cs="Calibri" w:asciiTheme="minorHAnsi" w:hAnsiTheme="minorHAnsi"/>
                <w:sz w:val="20"/>
                <w:lang w:val="sl-SI"/>
              </w:rPr>
              <w:t xml:space="preserve">interaktivno konfiguriranje preko </w:t>
            </w:r>
            <w:r w:rsidRPr="20274804">
              <w:rPr>
                <w:rFonts w:cs="Calibri" w:asciiTheme="minorHAnsi" w:hAnsiTheme="minorHAnsi"/>
                <w:sz w:val="20"/>
                <w:lang w:val="sl-SI"/>
              </w:rPr>
              <w:t xml:space="preserve">protokola </w:t>
            </w:r>
            <w:r w:rsidRPr="00444951">
              <w:rPr>
                <w:rFonts w:cs="Calibri" w:asciiTheme="minorHAnsi" w:hAnsiTheme="minorHAnsi"/>
                <w:sz w:val="20"/>
                <w:lang w:val="sl-SI"/>
              </w:rPr>
              <w:t>SSH med delovanjem stikala</w:t>
            </w:r>
          </w:p>
        </w:tc>
      </w:tr>
      <w:tr w:rsidRPr="00444951" w:rsidR="00720725" w:rsidTr="0022549F" w14:paraId="36FDACBD" w14:textId="77777777">
        <w:tc>
          <w:tcPr>
            <w:tcW w:w="8954" w:type="dxa"/>
          </w:tcPr>
          <w:p w:rsidRPr="00444951" w:rsidR="00720725" w:rsidP="0022549F" w:rsidRDefault="00720725" w14:paraId="03DC56E1" w14:textId="77777777">
            <w:pPr>
              <w:pStyle w:val="Preoblikovanobesedilo"/>
              <w:numPr>
                <w:ilvl w:val="1"/>
                <w:numId w:val="22"/>
              </w:numPr>
              <w:tabs>
                <w:tab w:val="left" w:pos="924"/>
              </w:tabs>
              <w:ind w:left="924" w:hanging="567"/>
              <w:rPr>
                <w:rFonts w:cs="Calibri" w:asciiTheme="minorHAnsi" w:hAnsiTheme="minorHAnsi"/>
                <w:sz w:val="20"/>
                <w:lang w:val="sl-SI"/>
              </w:rPr>
            </w:pPr>
            <w:r w:rsidRPr="00444951">
              <w:rPr>
                <w:rFonts w:cs="Calibri" w:asciiTheme="minorHAnsi" w:hAnsiTheme="minorHAnsi"/>
                <w:sz w:val="20"/>
                <w:lang w:val="sl-SI"/>
              </w:rPr>
              <w:t>shranjevanje konfiguracije (v ASCII obliki) in nalaganje programske opreme (http/</w:t>
            </w:r>
            <w:proofErr w:type="spellStart"/>
            <w:r w:rsidRPr="00444951">
              <w:rPr>
                <w:rFonts w:cs="Calibri" w:asciiTheme="minorHAnsi" w:hAnsiTheme="minorHAnsi"/>
                <w:sz w:val="20"/>
                <w:lang w:val="sl-SI"/>
              </w:rPr>
              <w:t>https</w:t>
            </w:r>
            <w:proofErr w:type="spellEnd"/>
            <w:r w:rsidRPr="00444951">
              <w:rPr>
                <w:rFonts w:cs="Calibri" w:asciiTheme="minorHAnsi" w:hAnsiTheme="minorHAnsi"/>
                <w:sz w:val="20"/>
                <w:lang w:val="sl-SI"/>
              </w:rPr>
              <w:t xml:space="preserve">, </w:t>
            </w:r>
            <w:proofErr w:type="spellStart"/>
            <w:r w:rsidRPr="00444951">
              <w:rPr>
                <w:rFonts w:cs="Calibri" w:asciiTheme="minorHAnsi" w:hAnsiTheme="minorHAnsi"/>
                <w:sz w:val="20"/>
                <w:lang w:val="sl-SI"/>
              </w:rPr>
              <w:t>tftp</w:t>
            </w:r>
            <w:proofErr w:type="spellEnd"/>
            <w:r w:rsidRPr="00444951">
              <w:rPr>
                <w:rFonts w:cs="Calibri" w:asciiTheme="minorHAnsi" w:hAnsiTheme="minorHAnsi"/>
                <w:sz w:val="20"/>
                <w:lang w:val="sl-SI"/>
              </w:rPr>
              <w:t>)</w:t>
            </w:r>
          </w:p>
        </w:tc>
      </w:tr>
      <w:tr w:rsidRPr="00444951" w:rsidR="00720725" w:rsidTr="0022549F" w14:paraId="5AE274EB" w14:textId="77777777">
        <w:tc>
          <w:tcPr>
            <w:tcW w:w="8954" w:type="dxa"/>
          </w:tcPr>
          <w:p w:rsidRPr="00444951" w:rsidR="00720725" w:rsidP="0022549F" w:rsidRDefault="00720725" w14:paraId="3CD88E93" w14:textId="77777777">
            <w:pPr>
              <w:pStyle w:val="Preoblikovanobesedilo"/>
              <w:numPr>
                <w:ilvl w:val="1"/>
                <w:numId w:val="22"/>
              </w:numPr>
              <w:tabs>
                <w:tab w:val="left" w:pos="924"/>
              </w:tabs>
              <w:ind w:left="924" w:hanging="567"/>
              <w:rPr>
                <w:rFonts w:cs="Calibri" w:asciiTheme="minorHAnsi" w:hAnsiTheme="minorHAnsi"/>
                <w:sz w:val="20"/>
                <w:lang w:val="sl-SI"/>
              </w:rPr>
            </w:pPr>
            <w:r w:rsidRPr="00444951">
              <w:rPr>
                <w:rFonts w:cs="Calibri" w:asciiTheme="minorHAnsi" w:hAnsiTheme="minorHAnsi"/>
                <w:sz w:val="20"/>
                <w:lang w:val="sl-SI"/>
              </w:rPr>
              <w:t>podpora dvema verzijama programske opreme na stikalu</w:t>
            </w:r>
          </w:p>
        </w:tc>
      </w:tr>
      <w:tr w:rsidRPr="00444951" w:rsidR="00720725" w:rsidTr="0022549F" w14:paraId="36681FF2" w14:textId="77777777">
        <w:tc>
          <w:tcPr>
            <w:tcW w:w="8954" w:type="dxa"/>
          </w:tcPr>
          <w:p w:rsidRPr="00444951" w:rsidR="00720725" w:rsidP="0022549F" w:rsidRDefault="00720725" w14:paraId="3CAC3B34" w14:textId="77777777">
            <w:pPr>
              <w:pStyle w:val="Preoblikovanobesedilo"/>
              <w:numPr>
                <w:ilvl w:val="0"/>
                <w:numId w:val="22"/>
              </w:numPr>
              <w:ind w:left="369" w:hanging="369"/>
              <w:rPr>
                <w:rFonts w:cs="Calibri" w:asciiTheme="minorHAnsi" w:hAnsiTheme="minorHAnsi"/>
                <w:sz w:val="20"/>
                <w:lang w:val="sl-SI"/>
              </w:rPr>
            </w:pPr>
            <w:r w:rsidRPr="00444951">
              <w:rPr>
                <w:rFonts w:cs="Calibri" w:asciiTheme="minorHAnsi" w:hAnsiTheme="minorHAnsi"/>
                <w:sz w:val="20"/>
                <w:lang w:val="sl-SI"/>
              </w:rPr>
              <w:t>Možnosti nadzora:</w:t>
            </w:r>
          </w:p>
        </w:tc>
      </w:tr>
      <w:tr w:rsidRPr="00444951" w:rsidR="00720725" w:rsidTr="0022549F" w14:paraId="7A7785DF" w14:textId="77777777">
        <w:tc>
          <w:tcPr>
            <w:tcW w:w="8954" w:type="dxa"/>
          </w:tcPr>
          <w:p w:rsidRPr="00444951" w:rsidR="00720725" w:rsidP="0022549F" w:rsidRDefault="00720725" w14:paraId="539E4986" w14:textId="77777777">
            <w:pPr>
              <w:pStyle w:val="Slog1"/>
              <w:rPr>
                <w:rFonts w:cs="Calibri" w:asciiTheme="minorHAnsi" w:hAnsiTheme="minorHAnsi"/>
                <w:sz w:val="20"/>
                <w:lang w:val="sl-SI"/>
              </w:rPr>
            </w:pPr>
            <w:r w:rsidRPr="00444951">
              <w:rPr>
                <w:rFonts w:cs="Calibri" w:asciiTheme="minorHAnsi" w:hAnsiTheme="minorHAnsi"/>
                <w:sz w:val="20"/>
                <w:lang w:val="sl-SI"/>
              </w:rPr>
              <w:t xml:space="preserve">podpora za RMON (vsaj grupe </w:t>
            </w:r>
            <w:proofErr w:type="spellStart"/>
            <w:r w:rsidRPr="00444951">
              <w:rPr>
                <w:rFonts w:cs="Calibri" w:asciiTheme="minorHAnsi" w:hAnsiTheme="minorHAnsi"/>
                <w:sz w:val="20"/>
                <w:lang w:val="sl-SI"/>
              </w:rPr>
              <w:t>History</w:t>
            </w:r>
            <w:proofErr w:type="spellEnd"/>
            <w:r w:rsidRPr="00444951">
              <w:rPr>
                <w:rFonts w:cs="Calibri" w:asciiTheme="minorHAnsi" w:hAnsiTheme="minorHAnsi"/>
                <w:sz w:val="20"/>
                <w:lang w:val="sl-SI"/>
              </w:rPr>
              <w:t xml:space="preserve">, </w:t>
            </w:r>
            <w:proofErr w:type="spellStart"/>
            <w:r w:rsidRPr="00444951">
              <w:rPr>
                <w:rFonts w:cs="Calibri" w:asciiTheme="minorHAnsi" w:hAnsiTheme="minorHAnsi"/>
                <w:sz w:val="20"/>
                <w:lang w:val="sl-SI"/>
              </w:rPr>
              <w:t>Statistics</w:t>
            </w:r>
            <w:proofErr w:type="spellEnd"/>
            <w:r w:rsidRPr="00444951">
              <w:rPr>
                <w:rFonts w:cs="Calibri" w:asciiTheme="minorHAnsi" w:hAnsiTheme="minorHAnsi"/>
                <w:sz w:val="20"/>
                <w:lang w:val="sl-SI"/>
              </w:rPr>
              <w:t xml:space="preserve">, </w:t>
            </w:r>
            <w:proofErr w:type="spellStart"/>
            <w:r w:rsidRPr="00444951">
              <w:rPr>
                <w:rFonts w:cs="Calibri" w:asciiTheme="minorHAnsi" w:hAnsiTheme="minorHAnsi"/>
                <w:sz w:val="20"/>
                <w:lang w:val="sl-SI"/>
              </w:rPr>
              <w:t>Alarms</w:t>
            </w:r>
            <w:proofErr w:type="spellEnd"/>
            <w:r w:rsidRPr="00444951">
              <w:rPr>
                <w:rFonts w:cs="Calibri" w:asciiTheme="minorHAnsi" w:hAnsiTheme="minorHAnsi"/>
                <w:sz w:val="20"/>
                <w:lang w:val="sl-SI"/>
              </w:rPr>
              <w:t>, Events)</w:t>
            </w:r>
          </w:p>
        </w:tc>
      </w:tr>
      <w:tr w:rsidRPr="00444951" w:rsidR="00720725" w:rsidTr="0022549F" w14:paraId="0085C897" w14:textId="77777777">
        <w:tc>
          <w:tcPr>
            <w:tcW w:w="8954" w:type="dxa"/>
          </w:tcPr>
          <w:p w:rsidRPr="00444951" w:rsidR="00720725" w:rsidP="0022549F" w:rsidRDefault="00720725" w14:paraId="5657C74D" w14:textId="77777777">
            <w:pPr>
              <w:pStyle w:val="Slog1"/>
              <w:jc w:val="left"/>
              <w:rPr>
                <w:rFonts w:cs="Calibri" w:asciiTheme="minorHAnsi" w:hAnsiTheme="minorHAnsi"/>
                <w:sz w:val="20"/>
                <w:lang w:val="sl-SI"/>
              </w:rPr>
            </w:pPr>
            <w:r w:rsidRPr="00444951">
              <w:rPr>
                <w:rFonts w:cs="Calibri" w:asciiTheme="minorHAnsi" w:hAnsiTheme="minorHAnsi"/>
                <w:sz w:val="20"/>
                <w:lang w:val="sl-SI"/>
              </w:rPr>
              <w:t>zrcaljenje vrat ali VLAN – na enega od vmesnikov je možno preslikati promet do 8 vrat/VLAN</w:t>
            </w:r>
          </w:p>
        </w:tc>
      </w:tr>
      <w:tr w:rsidRPr="00444951" w:rsidR="00720725" w:rsidTr="0022549F" w14:paraId="1CA8A894" w14:textId="77777777">
        <w:tc>
          <w:tcPr>
            <w:tcW w:w="8954" w:type="dxa"/>
          </w:tcPr>
          <w:p w:rsidRPr="00444951" w:rsidR="00720725" w:rsidP="0022549F" w:rsidRDefault="00720725" w14:paraId="276D06C0" w14:textId="77777777">
            <w:pPr>
              <w:pStyle w:val="Slog1"/>
              <w:jc w:val="left"/>
              <w:rPr>
                <w:rFonts w:cs="Calibri" w:asciiTheme="minorHAnsi" w:hAnsiTheme="minorHAnsi"/>
                <w:sz w:val="20"/>
                <w:lang w:val="sl-SI"/>
              </w:rPr>
            </w:pPr>
            <w:r w:rsidRPr="00444951">
              <w:rPr>
                <w:rFonts w:cs="Calibri" w:asciiTheme="minorHAnsi" w:hAnsiTheme="minorHAnsi"/>
                <w:sz w:val="20"/>
                <w:lang w:val="sl-SI"/>
              </w:rPr>
              <w:t>možnost prikaza poti paketa preko IP  infrastrukture (</w:t>
            </w:r>
            <w:proofErr w:type="spellStart"/>
            <w:r w:rsidRPr="00444951">
              <w:rPr>
                <w:rFonts w:cs="Calibri" w:asciiTheme="minorHAnsi" w:hAnsiTheme="minorHAnsi"/>
                <w:sz w:val="20"/>
                <w:lang w:val="sl-SI"/>
              </w:rPr>
              <w:t>traceroute</w:t>
            </w:r>
            <w:proofErr w:type="spellEnd"/>
            <w:r w:rsidRPr="00444951">
              <w:rPr>
                <w:rFonts w:cs="Calibri" w:asciiTheme="minorHAnsi" w:hAnsiTheme="minorHAnsi"/>
                <w:sz w:val="20"/>
                <w:lang w:val="sl-SI"/>
              </w:rPr>
              <w:t>)</w:t>
            </w:r>
          </w:p>
        </w:tc>
      </w:tr>
      <w:tr w:rsidRPr="00444951" w:rsidR="00720725" w:rsidTr="0022549F" w14:paraId="02A85999" w14:textId="77777777">
        <w:tc>
          <w:tcPr>
            <w:tcW w:w="8954" w:type="dxa"/>
          </w:tcPr>
          <w:p w:rsidRPr="00444951" w:rsidR="00720725" w:rsidP="0022549F" w:rsidRDefault="00720725" w14:paraId="0D57F6EB" w14:textId="77777777">
            <w:pPr>
              <w:pStyle w:val="Slog1"/>
              <w:rPr>
                <w:rFonts w:cs="Calibri" w:asciiTheme="minorHAnsi" w:hAnsiTheme="minorHAnsi"/>
                <w:sz w:val="20"/>
                <w:lang w:val="sl-SI"/>
              </w:rPr>
            </w:pPr>
            <w:r w:rsidRPr="00444951">
              <w:rPr>
                <w:rFonts w:cs="Calibri" w:asciiTheme="minorHAnsi" w:hAnsiTheme="minorHAnsi"/>
                <w:sz w:val="20"/>
                <w:lang w:val="sl-SI"/>
              </w:rPr>
              <w:t xml:space="preserve">podpora funkcionalnosti </w:t>
            </w:r>
            <w:proofErr w:type="spellStart"/>
            <w:r w:rsidRPr="00444951">
              <w:rPr>
                <w:rFonts w:cs="Calibri" w:asciiTheme="minorHAnsi" w:hAnsiTheme="minorHAnsi"/>
                <w:sz w:val="20"/>
                <w:lang w:val="sl-SI"/>
              </w:rPr>
              <w:t>Syslog</w:t>
            </w:r>
            <w:proofErr w:type="spellEnd"/>
          </w:p>
        </w:tc>
      </w:tr>
    </w:tbl>
    <w:p w:rsidR="00720725" w:rsidP="00720725" w:rsidRDefault="00720725" w14:paraId="0F81F19A" w14:textId="77777777">
      <w:pPr>
        <w:spacing w:after="160" w:line="259" w:lineRule="auto"/>
        <w:rPr>
          <w:rFonts w:cs="Calibri" w:asciiTheme="minorHAnsi" w:hAnsiTheme="minorHAnsi"/>
          <w:b/>
          <w:i/>
          <w:sz w:val="20"/>
          <w:szCs w:val="20"/>
          <w:u w:val="single"/>
        </w:rPr>
      </w:pPr>
      <w:r>
        <w:rPr>
          <w:rFonts w:cs="Calibri" w:asciiTheme="minorHAnsi" w:hAnsiTheme="minorHAnsi"/>
          <w:b/>
          <w:i/>
          <w:sz w:val="20"/>
          <w:szCs w:val="20"/>
          <w:u w:val="single"/>
        </w:rPr>
        <w:br w:type="page"/>
      </w:r>
    </w:p>
    <w:p w:rsidR="00720725" w:rsidP="008E7EC7" w:rsidRDefault="00720725" w14:paraId="1ABD0677" w14:textId="60ADB641">
      <w:pPr>
        <w:jc w:val="both"/>
        <w:rPr>
          <w:rFonts w:cs="Calibri" w:asciiTheme="minorHAnsi" w:hAnsiTheme="minorHAnsi"/>
          <w:b/>
          <w:color w:val="000000"/>
          <w:sz w:val="22"/>
          <w:szCs w:val="22"/>
        </w:rPr>
      </w:pPr>
    </w:p>
    <w:p w:rsidRPr="00444951" w:rsidR="00720725" w:rsidP="008E7EC7" w:rsidRDefault="00720725" w14:paraId="0335D035" w14:textId="77777777">
      <w:pPr>
        <w:jc w:val="both"/>
        <w:rPr>
          <w:rFonts w:cs="Calibri" w:asciiTheme="minorHAnsi" w:hAnsiTheme="minorHAnsi"/>
          <w:b/>
          <w:color w:val="000000"/>
          <w:sz w:val="22"/>
          <w:szCs w:val="22"/>
        </w:rPr>
      </w:pPr>
    </w:p>
    <w:p w:rsidRPr="00944AF2" w:rsidR="008E7EC7" w:rsidP="008E7EC7" w:rsidRDefault="008E7EC7" w14:paraId="4AEAD81B" w14:textId="6CA4DFCB">
      <w:pPr>
        <w:jc w:val="both"/>
        <w:rPr>
          <w:rFonts w:cs="Calibri" w:asciiTheme="minorHAnsi" w:hAnsiTheme="minorHAnsi"/>
          <w:b/>
          <w:i/>
          <w:sz w:val="20"/>
          <w:szCs w:val="20"/>
          <w:u w:val="single"/>
        </w:rPr>
      </w:pPr>
      <w:r w:rsidRPr="00944AF2">
        <w:rPr>
          <w:rFonts w:cs="Calibri" w:asciiTheme="minorHAnsi" w:hAnsiTheme="minorHAnsi"/>
          <w:b/>
          <w:i/>
          <w:sz w:val="20"/>
          <w:szCs w:val="20"/>
          <w:u w:val="single"/>
        </w:rPr>
        <w:t>Upravljanje in nadzor</w:t>
      </w:r>
    </w:p>
    <w:p w:rsidRPr="00944AF2" w:rsidR="008E7EC7" w:rsidP="008E7EC7" w:rsidRDefault="008E7EC7" w14:paraId="2E716225" w14:textId="77777777">
      <w:pPr>
        <w:jc w:val="both"/>
        <w:rPr>
          <w:rFonts w:cs="Calibri" w:asciiTheme="minorHAnsi" w:hAnsiTheme="minorHAnsi"/>
          <w:b/>
          <w:sz w:val="20"/>
          <w:szCs w:val="20"/>
        </w:rPr>
      </w:pPr>
    </w:p>
    <w:p w:rsidRPr="00944AF2" w:rsidR="008E7EC7" w:rsidP="008E7EC7" w:rsidRDefault="008E7EC7" w14:paraId="4ECEF337" w14:textId="77777777">
      <w:pPr>
        <w:jc w:val="both"/>
        <w:rPr>
          <w:rFonts w:cs="Calibri" w:asciiTheme="minorHAnsi" w:hAnsiTheme="minorHAnsi"/>
          <w:sz w:val="20"/>
          <w:szCs w:val="20"/>
        </w:rPr>
      </w:pPr>
      <w:r w:rsidRPr="00944AF2">
        <w:rPr>
          <w:rFonts w:cs="Calibri" w:asciiTheme="minorHAnsi" w:hAnsiTheme="minorHAnsi"/>
          <w:sz w:val="20"/>
          <w:szCs w:val="20"/>
        </w:rPr>
        <w:t>Ponudnik mora naročniku omogočiti upravljanje in nadzor nad naročniškimi funkcijami in terminalsko opremo na način, ki pooblaščenim osebam pri naročniku omogoča upravljanje funkcionalnosti na nivoju poslovne skupine in posameznih priključkov/uporabnikov v poslovni skupini.</w:t>
      </w:r>
    </w:p>
    <w:p w:rsidRPr="00944AF2" w:rsidR="008E7EC7" w:rsidP="008E7EC7" w:rsidRDefault="008E7EC7" w14:paraId="745573A6" w14:textId="77777777">
      <w:pPr>
        <w:jc w:val="both"/>
        <w:rPr>
          <w:rFonts w:cs="Calibri" w:asciiTheme="minorHAnsi" w:hAnsiTheme="minorHAnsi"/>
          <w:sz w:val="20"/>
          <w:szCs w:val="20"/>
        </w:rPr>
      </w:pPr>
    </w:p>
    <w:p w:rsidRPr="00944AF2" w:rsidR="008E7EC7" w:rsidP="008E7EC7" w:rsidRDefault="008E7EC7" w14:paraId="0D428C03" w14:textId="77777777">
      <w:pPr>
        <w:jc w:val="both"/>
        <w:rPr>
          <w:rFonts w:cs="Calibri" w:asciiTheme="minorHAnsi" w:hAnsiTheme="minorHAnsi"/>
          <w:sz w:val="20"/>
          <w:szCs w:val="20"/>
        </w:rPr>
      </w:pPr>
      <w:r w:rsidRPr="00944AF2">
        <w:rPr>
          <w:rFonts w:cs="Calibri" w:asciiTheme="minorHAnsi" w:hAnsiTheme="minorHAnsi"/>
          <w:sz w:val="20"/>
          <w:szCs w:val="20"/>
        </w:rPr>
        <w:t xml:space="preserve">Uporabnikom mora biti na voljo </w:t>
      </w:r>
      <w:r w:rsidR="00F845EB">
        <w:rPr>
          <w:rFonts w:cs="Calibri" w:asciiTheme="minorHAnsi" w:hAnsiTheme="minorHAnsi"/>
          <w:sz w:val="20"/>
          <w:szCs w:val="20"/>
        </w:rPr>
        <w:t>sistem</w:t>
      </w:r>
      <w:r w:rsidRPr="00944AF2">
        <w:rPr>
          <w:rFonts w:cs="Calibri" w:asciiTheme="minorHAnsi" w:hAnsiTheme="minorHAnsi"/>
          <w:sz w:val="20"/>
          <w:szCs w:val="20"/>
        </w:rPr>
        <w:t xml:space="preserve"> za upravljanje osnovnih naročniških funkcij:</w:t>
      </w:r>
    </w:p>
    <w:p w:rsidRPr="00944AF2" w:rsidR="008E7EC7" w:rsidP="007F4B41" w:rsidRDefault="008E7EC7" w14:paraId="4D02075C" w14:textId="77777777">
      <w:pPr>
        <w:numPr>
          <w:ilvl w:val="0"/>
          <w:numId w:val="21"/>
        </w:numPr>
        <w:jc w:val="both"/>
        <w:rPr>
          <w:rFonts w:cs="Calibri" w:asciiTheme="minorHAnsi" w:hAnsiTheme="minorHAnsi"/>
          <w:sz w:val="20"/>
          <w:szCs w:val="20"/>
        </w:rPr>
      </w:pPr>
      <w:r w:rsidRPr="00944AF2">
        <w:rPr>
          <w:rFonts w:cs="Calibri" w:asciiTheme="minorHAnsi" w:hAnsiTheme="minorHAnsi"/>
          <w:sz w:val="20"/>
          <w:szCs w:val="20"/>
        </w:rPr>
        <w:t>preusmerjanje klica,</w:t>
      </w:r>
    </w:p>
    <w:p w:rsidR="008E7EC7" w:rsidP="007F4B41" w:rsidRDefault="008E7EC7" w14:paraId="61E13E12" w14:textId="12C423AD">
      <w:pPr>
        <w:numPr>
          <w:ilvl w:val="0"/>
          <w:numId w:val="21"/>
        </w:numPr>
        <w:jc w:val="both"/>
        <w:rPr>
          <w:rFonts w:cs="Calibri" w:asciiTheme="minorHAnsi" w:hAnsiTheme="minorHAnsi"/>
          <w:sz w:val="20"/>
          <w:szCs w:val="20"/>
        </w:rPr>
      </w:pPr>
      <w:r w:rsidRPr="00944AF2">
        <w:rPr>
          <w:rFonts w:cs="Calibri" w:asciiTheme="minorHAnsi" w:hAnsiTheme="minorHAnsi"/>
          <w:sz w:val="20"/>
          <w:szCs w:val="20"/>
        </w:rPr>
        <w:t>ne moti.</w:t>
      </w:r>
    </w:p>
    <w:p w:rsidR="00720725" w:rsidP="00720725" w:rsidRDefault="00720725" w14:paraId="099963C4" w14:textId="5C95075B">
      <w:pPr>
        <w:jc w:val="both"/>
        <w:rPr>
          <w:rFonts w:cs="Calibri" w:asciiTheme="minorHAnsi" w:hAnsiTheme="minorHAnsi"/>
          <w:sz w:val="20"/>
          <w:szCs w:val="20"/>
        </w:rPr>
      </w:pPr>
    </w:p>
    <w:p w:rsidR="00720725" w:rsidP="624A19FE" w:rsidRDefault="00720725" w14:paraId="5C480DE4" w14:textId="656F6589">
      <w:pPr>
        <w:jc w:val="both"/>
        <w:rPr>
          <w:rFonts w:cs="Calibri" w:asciiTheme="minorHAnsi" w:hAnsiTheme="minorHAnsi"/>
          <w:sz w:val="20"/>
          <w:szCs w:val="20"/>
        </w:rPr>
      </w:pPr>
      <w:r w:rsidRPr="70517CD7">
        <w:rPr>
          <w:rFonts w:cs="Calibri" w:asciiTheme="minorHAnsi" w:hAnsiTheme="minorHAnsi"/>
          <w:sz w:val="20"/>
          <w:szCs w:val="20"/>
        </w:rPr>
        <w:t xml:space="preserve">Za vse IP priključke (ki niso SIP in so v upravljanju ponudnika) mora biti zagotovljena možnost oddaljenega upravljanja (prevzem in izvedba klicev, vklop/izklop preusmeritve) z odjemalcem za Windows in mobilni telefon (Android in </w:t>
      </w:r>
      <w:proofErr w:type="spellStart"/>
      <w:r w:rsidRPr="70517CD7">
        <w:rPr>
          <w:rFonts w:cs="Calibri" w:asciiTheme="minorHAnsi" w:hAnsiTheme="minorHAnsi"/>
          <w:sz w:val="20"/>
          <w:szCs w:val="20"/>
        </w:rPr>
        <w:t>iOS</w:t>
      </w:r>
      <w:proofErr w:type="spellEnd"/>
      <w:r w:rsidRPr="70517CD7">
        <w:rPr>
          <w:rFonts w:cs="Calibri" w:asciiTheme="minorHAnsi" w:hAnsiTheme="minorHAnsi"/>
          <w:sz w:val="20"/>
          <w:szCs w:val="20"/>
        </w:rPr>
        <w:t>).</w:t>
      </w:r>
    </w:p>
    <w:p w:rsidRPr="00944AF2" w:rsidR="009045A5" w:rsidP="007823B5" w:rsidRDefault="009045A5" w14:paraId="191716BA" w14:textId="77777777">
      <w:pPr>
        <w:jc w:val="both"/>
        <w:rPr>
          <w:rFonts w:cs="Calibri" w:asciiTheme="minorHAnsi" w:hAnsiTheme="minorHAnsi"/>
          <w:sz w:val="20"/>
          <w:szCs w:val="20"/>
        </w:rPr>
      </w:pPr>
    </w:p>
    <w:p w:rsidR="008E7EC7" w:rsidP="007823B5" w:rsidRDefault="00203E78" w14:paraId="25CF9D69" w14:textId="77777777">
      <w:pPr>
        <w:pStyle w:val="Naslov2"/>
        <w:numPr>
          <w:ilvl w:val="0"/>
          <w:numId w:val="0"/>
        </w:numPr>
        <w:ind w:left="397" w:hanging="397"/>
      </w:pPr>
      <w:r w:rsidRPr="00203E78">
        <w:rPr>
          <w:szCs w:val="28"/>
          <w:lang w:val="sl-SI"/>
        </w:rPr>
        <w:t>4.</w:t>
      </w:r>
      <w:r w:rsidRPr="00203E78">
        <w:rPr>
          <w:szCs w:val="28"/>
          <w:lang w:val="sl-SI"/>
        </w:rPr>
        <w:tab/>
      </w:r>
      <w:r w:rsidRPr="00203E78" w:rsidR="008E7EC7">
        <w:rPr>
          <w:szCs w:val="28"/>
        </w:rPr>
        <w:t>IZVEDBA</w:t>
      </w:r>
      <w:r w:rsidRPr="00444951" w:rsidR="008E7EC7">
        <w:t xml:space="preserve"> PROJEKTA</w:t>
      </w:r>
    </w:p>
    <w:p w:rsidRPr="005C4DDF" w:rsidR="002A0D4D" w:rsidP="00A50870" w:rsidRDefault="002A0D4D" w14:paraId="64B4C3B3" w14:textId="77777777"/>
    <w:p w:rsidRPr="00444951" w:rsidR="008E7EC7" w:rsidP="008E7EC7" w:rsidRDefault="008E7EC7" w14:paraId="28D695B2" w14:textId="77777777">
      <w:pPr>
        <w:pStyle w:val="Naslov3"/>
      </w:pPr>
      <w:r>
        <w:t>4.1</w:t>
      </w:r>
      <w:r>
        <w:tab/>
      </w:r>
      <w:r w:rsidRPr="00444951">
        <w:t>Zahteve za izvedbo</w:t>
      </w:r>
    </w:p>
    <w:p w:rsidRPr="00444951" w:rsidR="008E7EC7" w:rsidP="008E7EC7" w:rsidRDefault="008E7EC7" w14:paraId="4B398B41" w14:textId="77777777">
      <w:pPr>
        <w:jc w:val="both"/>
        <w:rPr>
          <w:rFonts w:cs="Calibri" w:asciiTheme="minorHAnsi" w:hAnsiTheme="minorHAnsi"/>
          <w:b/>
          <w:sz w:val="22"/>
        </w:rPr>
      </w:pPr>
    </w:p>
    <w:p w:rsidRPr="001A5C8E" w:rsidR="008E7EC7" w:rsidP="001A5C8E" w:rsidRDefault="001B1975" w14:paraId="191B2CAE" w14:textId="0C2A53C1">
      <w:pPr>
        <w:spacing w:line="0" w:lineRule="atLeast"/>
        <w:contextualSpacing/>
        <w:jc w:val="both"/>
        <w:rPr>
          <w:rFonts w:cs="Calibri" w:asciiTheme="minorHAnsi" w:hAnsiTheme="minorHAnsi"/>
          <w:sz w:val="20"/>
          <w:szCs w:val="20"/>
        </w:rPr>
      </w:pPr>
      <w:r w:rsidRPr="001A5C8E">
        <w:rPr>
          <w:rFonts w:cs="Calibri" w:asciiTheme="minorHAnsi" w:hAnsiTheme="minorHAnsi"/>
          <w:sz w:val="20"/>
          <w:szCs w:val="20"/>
        </w:rPr>
        <w:t>Izhodišč</w:t>
      </w:r>
      <w:r w:rsidRPr="001A5C8E" w:rsidR="00CF5E95">
        <w:rPr>
          <w:rFonts w:cs="Calibri" w:asciiTheme="minorHAnsi" w:hAnsiTheme="minorHAnsi"/>
          <w:sz w:val="20"/>
          <w:szCs w:val="20"/>
        </w:rPr>
        <w:t xml:space="preserve">e projekta je </w:t>
      </w:r>
      <w:r w:rsidRPr="001A5C8E" w:rsidR="00A93F5A">
        <w:rPr>
          <w:rFonts w:cs="Calibri" w:asciiTheme="minorHAnsi" w:hAnsiTheme="minorHAnsi"/>
          <w:sz w:val="20"/>
          <w:szCs w:val="20"/>
        </w:rPr>
        <w:t>trenutno stanje</w:t>
      </w:r>
      <w:r w:rsidRPr="001A5C8E" w:rsidR="0041534A">
        <w:rPr>
          <w:rFonts w:cs="Calibri" w:asciiTheme="minorHAnsi" w:hAnsiTheme="minorHAnsi"/>
          <w:sz w:val="20"/>
          <w:szCs w:val="20"/>
        </w:rPr>
        <w:t>.</w:t>
      </w:r>
      <w:r w:rsidRPr="001A5C8E" w:rsidR="00234480">
        <w:rPr>
          <w:rFonts w:cs="Calibri" w:asciiTheme="minorHAnsi" w:hAnsiTheme="minorHAnsi"/>
          <w:sz w:val="20"/>
          <w:szCs w:val="20"/>
        </w:rPr>
        <w:t xml:space="preserve"> Naročnik </w:t>
      </w:r>
      <w:r w:rsidRPr="001A5C8E" w:rsidR="00750151">
        <w:rPr>
          <w:rFonts w:cs="Calibri" w:asciiTheme="minorHAnsi" w:hAnsiTheme="minorHAnsi"/>
          <w:sz w:val="20"/>
          <w:szCs w:val="20"/>
        </w:rPr>
        <w:t xml:space="preserve">(oz. zanj članice) </w:t>
      </w:r>
      <w:r w:rsidRPr="001A5C8E" w:rsidR="00EA1F1D">
        <w:rPr>
          <w:rFonts w:cs="Calibri" w:asciiTheme="minorHAnsi" w:hAnsiTheme="minorHAnsi"/>
          <w:sz w:val="20"/>
          <w:szCs w:val="20"/>
        </w:rPr>
        <w:t xml:space="preserve">bo izvajalcu </w:t>
      </w:r>
      <w:r w:rsidRPr="001A5C8E" w:rsidR="00A81792">
        <w:rPr>
          <w:rFonts w:cs="Calibri" w:asciiTheme="minorHAnsi" w:hAnsiTheme="minorHAnsi"/>
          <w:sz w:val="20"/>
          <w:szCs w:val="20"/>
        </w:rPr>
        <w:t xml:space="preserve">pred začetkom izvajanja </w:t>
      </w:r>
      <w:r w:rsidRPr="001A5C8E" w:rsidR="000F6D2F">
        <w:rPr>
          <w:rFonts w:cs="Calibri" w:asciiTheme="minorHAnsi" w:hAnsiTheme="minorHAnsi"/>
          <w:sz w:val="20"/>
          <w:szCs w:val="20"/>
        </w:rPr>
        <w:t xml:space="preserve">predložil </w:t>
      </w:r>
      <w:r w:rsidRPr="001A5C8E" w:rsidR="00A81792">
        <w:rPr>
          <w:rFonts w:cs="Calibri" w:asciiTheme="minorHAnsi" w:hAnsiTheme="minorHAnsi"/>
          <w:sz w:val="20"/>
          <w:szCs w:val="20"/>
        </w:rPr>
        <w:t xml:space="preserve">ažuriran </w:t>
      </w:r>
      <w:r w:rsidRPr="001A5C8E" w:rsidR="00210057">
        <w:rPr>
          <w:rFonts w:cs="Calibri" w:asciiTheme="minorHAnsi" w:hAnsiTheme="minorHAnsi"/>
          <w:sz w:val="20"/>
          <w:szCs w:val="20"/>
        </w:rPr>
        <w:t xml:space="preserve">seznam </w:t>
      </w:r>
      <w:r w:rsidRPr="001A5C8E" w:rsidR="000412CC">
        <w:rPr>
          <w:rFonts w:cs="Calibri" w:asciiTheme="minorHAnsi" w:hAnsiTheme="minorHAnsi"/>
          <w:sz w:val="20"/>
          <w:szCs w:val="20"/>
        </w:rPr>
        <w:t xml:space="preserve">obstoječih </w:t>
      </w:r>
      <w:r w:rsidRPr="001A5C8E" w:rsidR="00706CCA">
        <w:rPr>
          <w:rFonts w:cs="Calibri" w:asciiTheme="minorHAnsi" w:hAnsiTheme="minorHAnsi"/>
          <w:sz w:val="20"/>
          <w:szCs w:val="20"/>
        </w:rPr>
        <w:t xml:space="preserve">priključkov </w:t>
      </w:r>
      <w:r w:rsidRPr="001A5C8E" w:rsidR="00BC3B75">
        <w:rPr>
          <w:rFonts w:cs="Calibri" w:asciiTheme="minorHAnsi" w:hAnsiTheme="minorHAnsi"/>
          <w:sz w:val="20"/>
          <w:szCs w:val="20"/>
        </w:rPr>
        <w:t>in naprav</w:t>
      </w:r>
      <w:r w:rsidRPr="001A5C8E" w:rsidR="001707BF">
        <w:rPr>
          <w:rFonts w:cs="Calibri" w:asciiTheme="minorHAnsi" w:hAnsiTheme="minorHAnsi"/>
          <w:sz w:val="20"/>
          <w:szCs w:val="20"/>
        </w:rPr>
        <w:t>.</w:t>
      </w:r>
    </w:p>
    <w:p w:rsidRPr="00944AF2" w:rsidR="008E7EC7" w:rsidP="008E7EC7" w:rsidRDefault="008E7EC7" w14:paraId="428DCBE7" w14:textId="77777777">
      <w:pPr>
        <w:pStyle w:val="Odstavekseznama"/>
        <w:spacing w:line="0" w:lineRule="atLeast"/>
        <w:ind w:left="0"/>
        <w:jc w:val="both"/>
        <w:rPr>
          <w:rFonts w:cs="Calibri" w:asciiTheme="minorHAnsi" w:hAnsiTheme="minorHAnsi"/>
          <w:sz w:val="20"/>
          <w:szCs w:val="20"/>
        </w:rPr>
      </w:pPr>
    </w:p>
    <w:p w:rsidRPr="00944AF2" w:rsidR="008E7EC7" w:rsidP="008E7EC7" w:rsidRDefault="008E7EC7" w14:paraId="54D43BB4" w14:textId="77777777">
      <w:pPr>
        <w:pStyle w:val="Odstavekseznama"/>
        <w:spacing w:line="0" w:lineRule="atLeast"/>
        <w:ind w:left="0"/>
        <w:jc w:val="both"/>
        <w:rPr>
          <w:rFonts w:cs="Calibri" w:asciiTheme="minorHAnsi" w:hAnsiTheme="minorHAnsi"/>
          <w:sz w:val="20"/>
          <w:szCs w:val="20"/>
        </w:rPr>
      </w:pPr>
      <w:r w:rsidRPr="00944AF2">
        <w:rPr>
          <w:rFonts w:cs="Calibri" w:asciiTheme="minorHAnsi" w:hAnsiTheme="minorHAnsi"/>
          <w:sz w:val="20"/>
          <w:szCs w:val="20"/>
        </w:rPr>
        <w:t>Naročnik bo potrebno aktivno opremo (</w:t>
      </w:r>
      <w:proofErr w:type="spellStart"/>
      <w:r w:rsidRPr="00944AF2">
        <w:rPr>
          <w:rFonts w:cs="Calibri" w:asciiTheme="minorHAnsi" w:hAnsiTheme="minorHAnsi"/>
          <w:sz w:val="20"/>
          <w:szCs w:val="20"/>
        </w:rPr>
        <w:t>ethernet</w:t>
      </w:r>
      <w:proofErr w:type="spellEnd"/>
      <w:r w:rsidRPr="00944AF2">
        <w:rPr>
          <w:rFonts w:cs="Calibri" w:asciiTheme="minorHAnsi" w:hAnsiTheme="minorHAnsi"/>
          <w:sz w:val="20"/>
          <w:szCs w:val="20"/>
        </w:rPr>
        <w:t xml:space="preserve"> stikala) za priključitev in napajanje IP telefonov </w:t>
      </w:r>
      <w:r w:rsidRPr="00944AF2">
        <w:rPr>
          <w:rFonts w:cs="Calibri" w:asciiTheme="minorHAnsi" w:hAnsiTheme="minorHAnsi"/>
          <w:sz w:val="20"/>
          <w:szCs w:val="20"/>
          <w:lang w:val="sl-SI"/>
        </w:rPr>
        <w:t xml:space="preserve">lahko </w:t>
      </w:r>
      <w:r w:rsidRPr="00944AF2">
        <w:rPr>
          <w:rFonts w:cs="Calibri" w:asciiTheme="minorHAnsi" w:hAnsiTheme="minorHAnsi"/>
          <w:sz w:val="20"/>
          <w:szCs w:val="20"/>
        </w:rPr>
        <w:t>najel od ponudnika. Upravljanje aktivne opreme (vnos in spreminjanje nastavitev, izdelava in hramba varnostnih kopij nastavitev, nadzor nad delovanjem, nadgradnje programske opreme,…) bo izvajal ponudnik v okviru storitev IP telefonije, le izjemoma pa tudi naročnik sam. Način upravljanja bosta naročnik in ponudnik dogovorila za vsako lokacijo posebej.</w:t>
      </w:r>
    </w:p>
    <w:p w:rsidRPr="00944AF2" w:rsidR="008E7EC7" w:rsidP="008E7EC7" w:rsidRDefault="008E7EC7" w14:paraId="6D03399C" w14:textId="77777777">
      <w:pPr>
        <w:pStyle w:val="Odstavekseznama"/>
        <w:spacing w:line="0" w:lineRule="atLeast"/>
        <w:ind w:left="0"/>
        <w:jc w:val="both"/>
        <w:rPr>
          <w:rFonts w:cs="Calibri" w:asciiTheme="minorHAnsi" w:hAnsiTheme="minorHAnsi"/>
          <w:sz w:val="20"/>
          <w:szCs w:val="20"/>
        </w:rPr>
      </w:pPr>
    </w:p>
    <w:p w:rsidRPr="00944AF2" w:rsidR="008E7EC7" w:rsidP="008E7EC7" w:rsidRDefault="008E7EC7" w14:paraId="2FC611FB" w14:textId="77777777">
      <w:pPr>
        <w:pStyle w:val="Odstavekseznama"/>
        <w:spacing w:line="0" w:lineRule="atLeast"/>
        <w:ind w:left="0"/>
        <w:jc w:val="both"/>
        <w:rPr>
          <w:rFonts w:cs="Calibri" w:asciiTheme="minorHAnsi" w:hAnsiTheme="minorHAnsi"/>
          <w:sz w:val="20"/>
          <w:szCs w:val="20"/>
        </w:rPr>
      </w:pPr>
      <w:r w:rsidRPr="00944AF2">
        <w:rPr>
          <w:rFonts w:cs="Calibri" w:asciiTheme="minorHAnsi" w:hAnsiTheme="minorHAnsi"/>
          <w:sz w:val="20"/>
          <w:szCs w:val="20"/>
        </w:rPr>
        <w:t>Upravljavec aktivne opreme bo moral zagotoviti zanesljivo delovanje IP telefonije in neovirano uporabo podatkovnega omrežja naročnika, zato mora aktivna oprema izpolnjevati najmanj naslednje zahteve:</w:t>
      </w:r>
    </w:p>
    <w:p w:rsidRPr="00944AF2" w:rsidR="008E7EC7" w:rsidP="007F4B41" w:rsidRDefault="008E7EC7" w14:paraId="5CAC8AD8" w14:textId="77777777">
      <w:pPr>
        <w:numPr>
          <w:ilvl w:val="0"/>
          <w:numId w:val="26"/>
        </w:numPr>
        <w:jc w:val="both"/>
        <w:rPr>
          <w:rFonts w:cs="Calibri" w:asciiTheme="minorHAnsi" w:hAnsiTheme="minorHAnsi"/>
          <w:sz w:val="20"/>
          <w:szCs w:val="20"/>
        </w:rPr>
      </w:pPr>
      <w:r w:rsidRPr="00944AF2">
        <w:rPr>
          <w:rFonts w:cs="Calibri" w:asciiTheme="minorHAnsi" w:hAnsiTheme="minorHAnsi"/>
          <w:sz w:val="20"/>
          <w:szCs w:val="20"/>
        </w:rPr>
        <w:t>omogočati mora priključitev IP telefonov in osebnih računalnikov po skupnih povezavah;</w:t>
      </w:r>
    </w:p>
    <w:p w:rsidRPr="00944AF2" w:rsidR="008E7EC7" w:rsidP="007F4B41" w:rsidRDefault="008E7EC7" w14:paraId="6257774E" w14:textId="77777777">
      <w:pPr>
        <w:numPr>
          <w:ilvl w:val="0"/>
          <w:numId w:val="26"/>
        </w:numPr>
        <w:jc w:val="both"/>
        <w:rPr>
          <w:rFonts w:cs="Calibri" w:asciiTheme="minorHAnsi" w:hAnsiTheme="minorHAnsi"/>
          <w:sz w:val="20"/>
          <w:szCs w:val="20"/>
        </w:rPr>
      </w:pPr>
      <w:r w:rsidRPr="00944AF2">
        <w:rPr>
          <w:rFonts w:cs="Calibri" w:asciiTheme="minorHAnsi" w:hAnsiTheme="minorHAnsi"/>
          <w:sz w:val="20"/>
          <w:szCs w:val="20"/>
        </w:rPr>
        <w:t>omogočati mora ločevanje telefonskega in podatkovnega prometa v dve ločeni povezavi proti TK omrežju operaterja in podatkovnemu omrežju naročnika;</w:t>
      </w:r>
    </w:p>
    <w:p w:rsidRPr="00944AF2" w:rsidR="008E7EC7" w:rsidP="007F4B41" w:rsidRDefault="008E7EC7" w14:paraId="5088C852" w14:textId="77777777">
      <w:pPr>
        <w:numPr>
          <w:ilvl w:val="0"/>
          <w:numId w:val="26"/>
        </w:numPr>
        <w:jc w:val="both"/>
        <w:rPr>
          <w:rFonts w:cs="Calibri" w:asciiTheme="minorHAnsi" w:hAnsiTheme="minorHAnsi"/>
          <w:sz w:val="20"/>
          <w:szCs w:val="20"/>
        </w:rPr>
      </w:pPr>
      <w:r w:rsidRPr="00944AF2">
        <w:rPr>
          <w:rFonts w:cs="Calibri" w:asciiTheme="minorHAnsi" w:hAnsiTheme="minorHAnsi"/>
          <w:sz w:val="20"/>
          <w:szCs w:val="20"/>
        </w:rPr>
        <w:t>na uporabniških priključkih in povezavi proti podatkovnemu omrežju mora zagotavljati potrebno funkcionalnost, ki jo naročnik zahteva v lastnem podatkovnem omrežju in je določena v teh tehničnih specifikacijah.</w:t>
      </w:r>
    </w:p>
    <w:p w:rsidRPr="00944AF2" w:rsidR="008E7EC7" w:rsidP="008E7EC7" w:rsidRDefault="008E7EC7" w14:paraId="2A79DB97" w14:textId="77777777">
      <w:pPr>
        <w:spacing w:line="0" w:lineRule="atLeast"/>
        <w:rPr>
          <w:rFonts w:cs="Calibri" w:asciiTheme="minorHAnsi" w:hAnsiTheme="minorHAnsi"/>
          <w:sz w:val="20"/>
          <w:szCs w:val="20"/>
        </w:rPr>
      </w:pPr>
    </w:p>
    <w:p w:rsidRPr="00944AF2" w:rsidR="008E7EC7" w:rsidP="008E7EC7" w:rsidRDefault="008E7EC7" w14:paraId="1FE9F59E" w14:textId="77777777">
      <w:pPr>
        <w:spacing w:line="0" w:lineRule="atLeast"/>
        <w:rPr>
          <w:rFonts w:cs="Calibri" w:asciiTheme="minorHAnsi" w:hAnsiTheme="minorHAnsi"/>
          <w:b/>
          <w:sz w:val="20"/>
          <w:szCs w:val="20"/>
        </w:rPr>
      </w:pPr>
      <w:r w:rsidRPr="00944AF2">
        <w:rPr>
          <w:rFonts w:cs="Calibri" w:asciiTheme="minorHAnsi" w:hAnsiTheme="minorHAnsi"/>
          <w:sz w:val="20"/>
          <w:szCs w:val="20"/>
        </w:rPr>
        <w:t>Ponudnik mora pred pričetkom del pripraviti natančen načrt izvedbe, ki bo obsegal:</w:t>
      </w:r>
    </w:p>
    <w:p w:rsidRPr="00944AF2" w:rsidR="008E7EC7" w:rsidP="007F4B41" w:rsidRDefault="008E7EC7" w14:paraId="6D8065FE" w14:textId="77777777">
      <w:pPr>
        <w:numPr>
          <w:ilvl w:val="0"/>
          <w:numId w:val="28"/>
        </w:numPr>
        <w:spacing w:line="0" w:lineRule="atLeast"/>
        <w:jc w:val="both"/>
        <w:rPr>
          <w:rFonts w:cs="Calibri" w:asciiTheme="minorHAnsi" w:hAnsiTheme="minorHAnsi"/>
          <w:sz w:val="20"/>
          <w:szCs w:val="20"/>
        </w:rPr>
      </w:pPr>
      <w:r w:rsidRPr="00944AF2">
        <w:rPr>
          <w:rFonts w:cs="Calibri" w:asciiTheme="minorHAnsi" w:hAnsiTheme="minorHAnsi"/>
          <w:sz w:val="20"/>
          <w:szCs w:val="20"/>
        </w:rPr>
        <w:t>ciljno konfiguracijo rešitve in zaporedne korake pri vzpostavitvi sistema IP telefonije;</w:t>
      </w:r>
    </w:p>
    <w:p w:rsidRPr="00944AF2" w:rsidR="008E7EC7" w:rsidP="007F4B41" w:rsidRDefault="008E7EC7" w14:paraId="71D5B8EE" w14:textId="4EDBC0E5">
      <w:pPr>
        <w:numPr>
          <w:ilvl w:val="0"/>
          <w:numId w:val="28"/>
        </w:numPr>
        <w:spacing w:line="0" w:lineRule="atLeast"/>
        <w:jc w:val="both"/>
        <w:rPr>
          <w:rFonts w:cs="Calibri" w:asciiTheme="minorHAnsi" w:hAnsiTheme="minorHAnsi"/>
          <w:sz w:val="20"/>
          <w:szCs w:val="20"/>
        </w:rPr>
      </w:pPr>
      <w:r w:rsidRPr="00944AF2">
        <w:rPr>
          <w:rFonts w:cs="Calibri" w:asciiTheme="minorHAnsi" w:hAnsiTheme="minorHAnsi"/>
          <w:sz w:val="20"/>
          <w:szCs w:val="20"/>
        </w:rPr>
        <w:t>časovni načrt preklopa obstoječih sistemov telefonije in uporabnikov;</w:t>
      </w:r>
    </w:p>
    <w:p w:rsidRPr="00944AF2" w:rsidR="008E7EC7" w:rsidP="007F4B41" w:rsidRDefault="008E7EC7" w14:paraId="2F2485D0" w14:textId="77777777">
      <w:pPr>
        <w:numPr>
          <w:ilvl w:val="0"/>
          <w:numId w:val="28"/>
        </w:numPr>
        <w:spacing w:line="0" w:lineRule="atLeast"/>
        <w:jc w:val="both"/>
        <w:rPr>
          <w:rFonts w:cs="Calibri" w:asciiTheme="minorHAnsi" w:hAnsiTheme="minorHAnsi"/>
          <w:sz w:val="20"/>
          <w:szCs w:val="20"/>
        </w:rPr>
      </w:pPr>
      <w:r w:rsidRPr="00944AF2">
        <w:rPr>
          <w:rFonts w:cs="Calibri" w:asciiTheme="minorHAnsi" w:hAnsiTheme="minorHAnsi"/>
          <w:sz w:val="20"/>
          <w:szCs w:val="20"/>
        </w:rPr>
        <w:t>dokumentiran povratni plan, ki opisuje postopek preklopa na star telefonski sistem v primeru težav z novim sistemom.</w:t>
      </w:r>
    </w:p>
    <w:p w:rsidRPr="00944AF2" w:rsidR="008E7EC7" w:rsidP="008E7EC7" w:rsidRDefault="008E7EC7" w14:paraId="272E4013" w14:textId="77777777">
      <w:pPr>
        <w:spacing w:line="0" w:lineRule="atLeast"/>
        <w:rPr>
          <w:rFonts w:cs="Calibri" w:asciiTheme="minorHAnsi" w:hAnsiTheme="minorHAnsi"/>
          <w:sz w:val="20"/>
          <w:szCs w:val="20"/>
        </w:rPr>
      </w:pPr>
    </w:p>
    <w:p w:rsidRPr="00944AF2" w:rsidR="008E7EC7" w:rsidP="008E7EC7" w:rsidRDefault="008E7EC7" w14:paraId="345CE5A1" w14:textId="77777777">
      <w:pPr>
        <w:spacing w:line="0" w:lineRule="atLeast"/>
        <w:rPr>
          <w:rFonts w:cs="Calibri" w:asciiTheme="minorHAnsi" w:hAnsiTheme="minorHAnsi"/>
          <w:sz w:val="20"/>
          <w:szCs w:val="20"/>
        </w:rPr>
      </w:pPr>
      <w:r w:rsidRPr="00944AF2">
        <w:rPr>
          <w:rFonts w:cs="Calibri" w:asciiTheme="minorHAnsi" w:hAnsiTheme="minorHAnsi"/>
          <w:sz w:val="20"/>
          <w:szCs w:val="20"/>
        </w:rPr>
        <w:t>Ponudnik mora projekt izvajati na način, ki bo zagotavljal:</w:t>
      </w:r>
    </w:p>
    <w:p w:rsidRPr="00944AF2" w:rsidR="008E7EC7" w:rsidP="007F4B41" w:rsidRDefault="008E7EC7" w14:paraId="6AE22B53" w14:textId="77777777">
      <w:pPr>
        <w:numPr>
          <w:ilvl w:val="0"/>
          <w:numId w:val="29"/>
        </w:numPr>
        <w:spacing w:line="0" w:lineRule="atLeast"/>
        <w:jc w:val="both"/>
        <w:rPr>
          <w:rFonts w:cs="Calibri" w:asciiTheme="minorHAnsi" w:hAnsiTheme="minorHAnsi"/>
          <w:sz w:val="20"/>
          <w:szCs w:val="20"/>
        </w:rPr>
      </w:pPr>
      <w:r w:rsidRPr="00944AF2">
        <w:rPr>
          <w:rFonts w:cs="Calibri" w:asciiTheme="minorHAnsi" w:hAnsiTheme="minorHAnsi"/>
          <w:sz w:val="20"/>
          <w:szCs w:val="20"/>
        </w:rPr>
        <w:t>ohranitev obstoječega javnega in internega številčnega prostora na vseh lokacijah;</w:t>
      </w:r>
    </w:p>
    <w:p w:rsidRPr="00944AF2" w:rsidR="008E7EC7" w:rsidP="007F4B41" w:rsidRDefault="008E7EC7" w14:paraId="01A50731" w14:textId="77777777">
      <w:pPr>
        <w:numPr>
          <w:ilvl w:val="0"/>
          <w:numId w:val="29"/>
        </w:numPr>
        <w:spacing w:line="0" w:lineRule="atLeast"/>
        <w:jc w:val="both"/>
        <w:rPr>
          <w:rFonts w:cs="Calibri" w:asciiTheme="minorHAnsi" w:hAnsiTheme="minorHAnsi"/>
          <w:sz w:val="20"/>
          <w:szCs w:val="20"/>
        </w:rPr>
      </w:pPr>
      <w:r w:rsidRPr="00944AF2">
        <w:rPr>
          <w:rFonts w:cs="Calibri" w:asciiTheme="minorHAnsi" w:hAnsiTheme="minorHAnsi"/>
          <w:sz w:val="20"/>
          <w:szCs w:val="20"/>
        </w:rPr>
        <w:t>pravočasni prenos obstoječih javnih številk od aktualnih operaterjev, ki nudijo dostop do javnega telefonskega omrežja posameznim članicam UM;</w:t>
      </w:r>
    </w:p>
    <w:p w:rsidRPr="00944AF2" w:rsidR="008E7EC7" w:rsidP="007F4B41" w:rsidRDefault="008E7EC7" w14:paraId="331195FA" w14:textId="77777777">
      <w:pPr>
        <w:numPr>
          <w:ilvl w:val="0"/>
          <w:numId w:val="29"/>
        </w:numPr>
        <w:spacing w:line="0" w:lineRule="atLeast"/>
        <w:jc w:val="both"/>
        <w:rPr>
          <w:rFonts w:cs="Calibri" w:asciiTheme="minorHAnsi" w:hAnsiTheme="minorHAnsi"/>
          <w:sz w:val="20"/>
          <w:szCs w:val="20"/>
        </w:rPr>
      </w:pPr>
      <w:r w:rsidRPr="00944AF2">
        <w:rPr>
          <w:rFonts w:cs="Calibri" w:asciiTheme="minorHAnsi" w:hAnsiTheme="minorHAnsi"/>
          <w:sz w:val="20"/>
          <w:szCs w:val="20"/>
        </w:rPr>
        <w:t>nemoteno delovanje vseh obstoječih sistemov do preklopa na nov sistem;</w:t>
      </w:r>
    </w:p>
    <w:p w:rsidRPr="00944AF2" w:rsidR="008E7EC7" w:rsidP="007F4B41" w:rsidRDefault="008E7EC7" w14:paraId="44B373FC" w14:textId="77777777">
      <w:pPr>
        <w:numPr>
          <w:ilvl w:val="0"/>
          <w:numId w:val="29"/>
        </w:numPr>
        <w:spacing w:line="0" w:lineRule="atLeast"/>
        <w:jc w:val="both"/>
        <w:rPr>
          <w:rFonts w:cs="Calibri" w:asciiTheme="minorHAnsi" w:hAnsiTheme="minorHAnsi"/>
          <w:sz w:val="20"/>
          <w:szCs w:val="20"/>
        </w:rPr>
      </w:pPr>
      <w:r w:rsidRPr="00944AF2">
        <w:rPr>
          <w:rFonts w:cs="Calibri" w:asciiTheme="minorHAnsi" w:hAnsiTheme="minorHAnsi"/>
          <w:sz w:val="20"/>
          <w:szCs w:val="20"/>
        </w:rPr>
        <w:t>izvedbo preklopa na nov telefonski sistem izven delovnega časa naročnika;</w:t>
      </w:r>
    </w:p>
    <w:p w:rsidRPr="00944AF2" w:rsidR="008E7EC7" w:rsidP="007F4B41" w:rsidRDefault="008E7EC7" w14:paraId="3375598F" w14:textId="77777777">
      <w:pPr>
        <w:numPr>
          <w:ilvl w:val="0"/>
          <w:numId w:val="29"/>
        </w:numPr>
        <w:spacing w:line="0" w:lineRule="atLeast"/>
        <w:jc w:val="both"/>
        <w:rPr>
          <w:rFonts w:cs="Calibri" w:asciiTheme="minorHAnsi" w:hAnsiTheme="minorHAnsi"/>
          <w:sz w:val="20"/>
          <w:szCs w:val="20"/>
        </w:rPr>
      </w:pPr>
      <w:r w:rsidRPr="00944AF2">
        <w:rPr>
          <w:rFonts w:cs="Calibri" w:asciiTheme="minorHAnsi" w:hAnsiTheme="minorHAnsi"/>
          <w:sz w:val="20"/>
          <w:szCs w:val="20"/>
        </w:rPr>
        <w:t>izdelavo izvedbene dokumentacije po končani instalaciji.</w:t>
      </w:r>
    </w:p>
    <w:p w:rsidRPr="00944AF2" w:rsidR="008E7EC7" w:rsidP="008E7EC7" w:rsidRDefault="008E7EC7" w14:paraId="37F99E5D" w14:textId="77777777">
      <w:pPr>
        <w:spacing w:line="0" w:lineRule="atLeast"/>
        <w:jc w:val="both"/>
        <w:rPr>
          <w:rFonts w:cs="Calibri" w:asciiTheme="minorHAnsi" w:hAnsiTheme="minorHAnsi"/>
          <w:sz w:val="20"/>
          <w:szCs w:val="20"/>
        </w:rPr>
      </w:pPr>
    </w:p>
    <w:p w:rsidRPr="00944AF2" w:rsidR="008E7EC7" w:rsidP="008E7EC7" w:rsidRDefault="008E7EC7" w14:paraId="7E3D2056" w14:textId="77777777">
      <w:pPr>
        <w:pStyle w:val="Bullets1"/>
        <w:numPr>
          <w:ilvl w:val="0"/>
          <w:numId w:val="0"/>
        </w:numPr>
        <w:spacing w:after="0" w:line="240" w:lineRule="auto"/>
        <w:rPr>
          <w:rFonts w:cs="Calibri" w:asciiTheme="minorHAnsi" w:hAnsiTheme="minorHAnsi"/>
          <w:sz w:val="20"/>
          <w:szCs w:val="20"/>
        </w:rPr>
      </w:pPr>
      <w:r w:rsidRPr="00944AF2">
        <w:rPr>
          <w:rFonts w:cs="Calibri" w:asciiTheme="minorHAnsi" w:hAnsiTheme="minorHAnsi"/>
          <w:sz w:val="20"/>
          <w:szCs w:val="20"/>
        </w:rPr>
        <w:t>Ponudnik mora v fazi izvedbe:</w:t>
      </w:r>
    </w:p>
    <w:p w:rsidRPr="00944AF2" w:rsidR="008E7EC7" w:rsidP="007F4B41" w:rsidRDefault="008E7EC7" w14:paraId="0A0E792F" w14:textId="77777777">
      <w:pPr>
        <w:pStyle w:val="Bullets2"/>
        <w:numPr>
          <w:ilvl w:val="0"/>
          <w:numId w:val="31"/>
        </w:numPr>
        <w:spacing w:line="240" w:lineRule="auto"/>
        <w:rPr>
          <w:rFonts w:cs="Calibri" w:asciiTheme="minorHAnsi" w:hAnsiTheme="minorHAnsi"/>
          <w:sz w:val="20"/>
          <w:szCs w:val="20"/>
        </w:rPr>
      </w:pPr>
      <w:r w:rsidRPr="00944AF2">
        <w:rPr>
          <w:rFonts w:cs="Calibri" w:asciiTheme="minorHAnsi" w:hAnsiTheme="minorHAnsi"/>
          <w:sz w:val="20"/>
          <w:szCs w:val="20"/>
        </w:rPr>
        <w:t>izvesti instalacijo vse ponujene opreme;</w:t>
      </w:r>
    </w:p>
    <w:p w:rsidRPr="00944AF2" w:rsidR="008E7EC7" w:rsidP="007F4B41" w:rsidRDefault="008E7EC7" w14:paraId="684BAFF4" w14:textId="77777777">
      <w:pPr>
        <w:pStyle w:val="Bullets2"/>
        <w:numPr>
          <w:ilvl w:val="0"/>
          <w:numId w:val="31"/>
        </w:numPr>
        <w:spacing w:line="240" w:lineRule="auto"/>
        <w:rPr>
          <w:rFonts w:cs="Calibri" w:asciiTheme="minorHAnsi" w:hAnsiTheme="minorHAnsi"/>
          <w:sz w:val="20"/>
          <w:szCs w:val="20"/>
        </w:rPr>
      </w:pPr>
      <w:r w:rsidRPr="00944AF2">
        <w:rPr>
          <w:rFonts w:cs="Calibri" w:asciiTheme="minorHAnsi" w:hAnsiTheme="minorHAnsi"/>
          <w:sz w:val="20"/>
          <w:szCs w:val="20"/>
        </w:rPr>
        <w:lastRenderedPageBreak/>
        <w:t xml:space="preserve">izvesti nastavitev obstoječih stikal (VLAN, </w:t>
      </w:r>
      <w:proofErr w:type="spellStart"/>
      <w:r w:rsidRPr="00944AF2">
        <w:rPr>
          <w:rFonts w:cs="Calibri" w:asciiTheme="minorHAnsi" w:hAnsiTheme="minorHAnsi"/>
          <w:sz w:val="20"/>
          <w:szCs w:val="20"/>
        </w:rPr>
        <w:t>QoS</w:t>
      </w:r>
      <w:proofErr w:type="spellEnd"/>
      <w:r w:rsidRPr="00944AF2">
        <w:rPr>
          <w:rFonts w:cs="Calibri" w:asciiTheme="minorHAnsi" w:hAnsiTheme="minorHAnsi"/>
          <w:sz w:val="20"/>
          <w:szCs w:val="20"/>
        </w:rPr>
        <w:t>) za podporo IP telefoniji skupaj z administratorjem naročnika;</w:t>
      </w:r>
    </w:p>
    <w:p w:rsidRPr="00944AF2" w:rsidR="008E7EC7" w:rsidP="007F4B41" w:rsidRDefault="008E7EC7" w14:paraId="3AAA001A" w14:textId="77777777">
      <w:pPr>
        <w:pStyle w:val="Bullets2"/>
        <w:numPr>
          <w:ilvl w:val="0"/>
          <w:numId w:val="31"/>
        </w:numPr>
        <w:spacing w:line="240" w:lineRule="auto"/>
        <w:rPr>
          <w:rFonts w:cs="Calibri" w:asciiTheme="minorHAnsi" w:hAnsiTheme="minorHAnsi"/>
          <w:sz w:val="20"/>
          <w:szCs w:val="20"/>
        </w:rPr>
      </w:pPr>
      <w:r w:rsidRPr="00944AF2">
        <w:rPr>
          <w:rFonts w:cs="Calibri" w:asciiTheme="minorHAnsi" w:hAnsiTheme="minorHAnsi"/>
          <w:sz w:val="20"/>
          <w:szCs w:val="20"/>
        </w:rPr>
        <w:t>izvajati koordinacijo s ponudniki javnih govornih storitev in izvesti prenos obstoječih telefonskih številk na svoj sistem;</w:t>
      </w:r>
    </w:p>
    <w:p w:rsidRPr="00944AF2" w:rsidR="008E7EC7" w:rsidP="007F4B41" w:rsidRDefault="008E7EC7" w14:paraId="26D2C4D5" w14:textId="77777777">
      <w:pPr>
        <w:pStyle w:val="Bullets2"/>
        <w:numPr>
          <w:ilvl w:val="0"/>
          <w:numId w:val="31"/>
        </w:numPr>
        <w:spacing w:line="240" w:lineRule="auto"/>
        <w:rPr>
          <w:rFonts w:cs="Calibri" w:asciiTheme="minorHAnsi" w:hAnsiTheme="minorHAnsi"/>
          <w:sz w:val="20"/>
          <w:szCs w:val="20"/>
        </w:rPr>
      </w:pPr>
      <w:r w:rsidRPr="00944AF2">
        <w:rPr>
          <w:rFonts w:cs="Calibri" w:asciiTheme="minorHAnsi" w:hAnsiTheme="minorHAnsi"/>
          <w:sz w:val="20"/>
          <w:szCs w:val="20"/>
        </w:rPr>
        <w:t>ohraniti obstoječ telefonski številčni prostor na vseh lokacijah;</w:t>
      </w:r>
    </w:p>
    <w:p w:rsidRPr="00944AF2" w:rsidR="008E7EC7" w:rsidP="007F4B41" w:rsidRDefault="008E7EC7" w14:paraId="7ED5DB9E" w14:textId="77777777">
      <w:pPr>
        <w:pStyle w:val="Bullets2"/>
        <w:numPr>
          <w:ilvl w:val="0"/>
          <w:numId w:val="31"/>
        </w:numPr>
        <w:spacing w:line="240" w:lineRule="auto"/>
        <w:rPr>
          <w:rFonts w:cs="Calibri" w:asciiTheme="minorHAnsi" w:hAnsiTheme="minorHAnsi"/>
          <w:sz w:val="20"/>
          <w:szCs w:val="20"/>
        </w:rPr>
      </w:pPr>
      <w:r w:rsidRPr="00944AF2">
        <w:rPr>
          <w:rFonts w:cs="Calibri" w:asciiTheme="minorHAnsi" w:hAnsiTheme="minorHAnsi"/>
          <w:sz w:val="20"/>
          <w:szCs w:val="20"/>
        </w:rPr>
        <w:t>zagotoviti svoj sistem dodeljevanja IP naslovov za fiksne telefone preko DHCP;</w:t>
      </w:r>
    </w:p>
    <w:p w:rsidRPr="00944AF2" w:rsidR="008E7EC7" w:rsidP="007F4B41" w:rsidRDefault="008E7EC7" w14:paraId="6D573E19" w14:textId="77777777">
      <w:pPr>
        <w:pStyle w:val="Bullets2"/>
        <w:numPr>
          <w:ilvl w:val="0"/>
          <w:numId w:val="31"/>
        </w:numPr>
        <w:spacing w:line="240" w:lineRule="auto"/>
        <w:rPr>
          <w:rFonts w:cs="Calibri" w:asciiTheme="minorHAnsi" w:hAnsiTheme="minorHAnsi"/>
          <w:sz w:val="20"/>
          <w:szCs w:val="20"/>
        </w:rPr>
      </w:pPr>
      <w:r w:rsidRPr="00944AF2">
        <w:rPr>
          <w:rFonts w:cs="Calibri" w:asciiTheme="minorHAnsi" w:hAnsiTheme="minorHAnsi"/>
          <w:sz w:val="20"/>
          <w:szCs w:val="20"/>
        </w:rPr>
        <w:t>priklopiti obstoječe članice, ki uporabljajo IP ali TDM telefonijo, v enoten sistem;</w:t>
      </w:r>
    </w:p>
    <w:p w:rsidRPr="00944AF2" w:rsidR="008E7EC7" w:rsidP="007F4B41" w:rsidRDefault="008E7EC7" w14:paraId="46F62F1B" w14:textId="77777777">
      <w:pPr>
        <w:pStyle w:val="Bullets2"/>
        <w:numPr>
          <w:ilvl w:val="0"/>
          <w:numId w:val="31"/>
        </w:numPr>
        <w:spacing w:line="240" w:lineRule="auto"/>
        <w:rPr>
          <w:rFonts w:cs="Calibri" w:asciiTheme="minorHAnsi" w:hAnsiTheme="minorHAnsi"/>
          <w:sz w:val="20"/>
          <w:szCs w:val="20"/>
        </w:rPr>
      </w:pPr>
      <w:r w:rsidRPr="00944AF2">
        <w:rPr>
          <w:rFonts w:cs="Calibri" w:asciiTheme="minorHAnsi" w:hAnsiTheme="minorHAnsi"/>
          <w:sz w:val="20"/>
          <w:szCs w:val="20"/>
        </w:rPr>
        <w:t>zagotoviti zapore klicev za posamezne telefone ali uporabnike, kot jih predvidi naročnik</w:t>
      </w:r>
      <w:r w:rsidRPr="00944AF2">
        <w:rPr>
          <w:rFonts w:cs="Calibri" w:asciiTheme="minorHAnsi" w:hAnsiTheme="minorHAnsi"/>
          <w:sz w:val="20"/>
          <w:szCs w:val="20"/>
          <w:lang w:val="sl-SI"/>
        </w:rPr>
        <w:t>;</w:t>
      </w:r>
    </w:p>
    <w:p w:rsidRPr="00944AF2" w:rsidR="008E7EC7" w:rsidP="007F4B41" w:rsidRDefault="008E7EC7" w14:paraId="6D79F98B" w14:textId="77777777">
      <w:pPr>
        <w:pStyle w:val="Bullets2"/>
        <w:numPr>
          <w:ilvl w:val="0"/>
          <w:numId w:val="31"/>
        </w:numPr>
        <w:spacing w:line="240" w:lineRule="auto"/>
        <w:rPr>
          <w:rFonts w:cs="Calibri" w:asciiTheme="minorHAnsi" w:hAnsiTheme="minorHAnsi"/>
          <w:sz w:val="20"/>
          <w:szCs w:val="20"/>
        </w:rPr>
      </w:pPr>
      <w:r w:rsidRPr="00944AF2">
        <w:rPr>
          <w:rFonts w:cs="Calibri" w:asciiTheme="minorHAnsi" w:hAnsiTheme="minorHAnsi"/>
          <w:sz w:val="20"/>
          <w:szCs w:val="20"/>
        </w:rPr>
        <w:t>zagotoviti vsem uporabnikom prevzemanje klicev za posamezen telefon ali skupino sosednjih telefonov;</w:t>
      </w:r>
    </w:p>
    <w:p w:rsidRPr="00944AF2" w:rsidR="008E7EC7" w:rsidP="007F4B41" w:rsidRDefault="008E7EC7" w14:paraId="7B67486C" w14:textId="77777777">
      <w:pPr>
        <w:pStyle w:val="Bullets2"/>
        <w:numPr>
          <w:ilvl w:val="0"/>
          <w:numId w:val="31"/>
        </w:numPr>
        <w:spacing w:line="240" w:lineRule="auto"/>
        <w:rPr>
          <w:rFonts w:cs="Calibri" w:asciiTheme="minorHAnsi" w:hAnsiTheme="minorHAnsi"/>
          <w:sz w:val="20"/>
          <w:szCs w:val="20"/>
        </w:rPr>
      </w:pPr>
      <w:r w:rsidRPr="00944AF2">
        <w:rPr>
          <w:rFonts w:cs="Calibri" w:asciiTheme="minorHAnsi" w:hAnsiTheme="minorHAnsi"/>
          <w:sz w:val="20"/>
          <w:szCs w:val="20"/>
        </w:rPr>
        <w:t>zagotoviti 5 konferenčnih številk, na katerih je mogoče vzpostaviti govorno konferenco vsaj 10 notranjih in zunanjih uporabnikov;</w:t>
      </w:r>
    </w:p>
    <w:p w:rsidRPr="00944AF2" w:rsidR="008E7EC7" w:rsidP="007F4B41" w:rsidRDefault="008E7EC7" w14:paraId="243C4918" w14:textId="0E5C3C92">
      <w:pPr>
        <w:pStyle w:val="Bullets2"/>
        <w:numPr>
          <w:ilvl w:val="0"/>
          <w:numId w:val="31"/>
        </w:numPr>
        <w:spacing w:line="240" w:lineRule="auto"/>
        <w:rPr>
          <w:rFonts w:cs="Calibri" w:asciiTheme="minorHAnsi" w:hAnsiTheme="minorHAnsi"/>
          <w:sz w:val="20"/>
          <w:szCs w:val="20"/>
        </w:rPr>
      </w:pPr>
      <w:r w:rsidRPr="00944AF2">
        <w:rPr>
          <w:rFonts w:cs="Calibri" w:asciiTheme="minorHAnsi" w:hAnsiTheme="minorHAnsi"/>
          <w:sz w:val="20"/>
          <w:szCs w:val="20"/>
        </w:rPr>
        <w:t>zagotoviti centralni imenik za vse uporabnike z imenom, priimkom, članico in telefonsko številko</w:t>
      </w:r>
      <w:r w:rsidR="00A81792">
        <w:rPr>
          <w:rFonts w:cs="Calibri" w:asciiTheme="minorHAnsi" w:hAnsiTheme="minorHAnsi"/>
          <w:sz w:val="20"/>
          <w:szCs w:val="20"/>
          <w:lang w:val="sl-SI"/>
        </w:rPr>
        <w:t xml:space="preserve"> (po članici)</w:t>
      </w:r>
      <w:r w:rsidRPr="00944AF2">
        <w:rPr>
          <w:rFonts w:cs="Calibri" w:asciiTheme="minorHAnsi" w:hAnsiTheme="minorHAnsi"/>
          <w:sz w:val="20"/>
          <w:szCs w:val="20"/>
        </w:rPr>
        <w:t>;</w:t>
      </w:r>
    </w:p>
    <w:p w:rsidRPr="00944AF2" w:rsidR="008E7EC7" w:rsidP="007F4B41" w:rsidRDefault="008E7EC7" w14:paraId="37CCE44D" w14:textId="62C284BD">
      <w:pPr>
        <w:pStyle w:val="Bullets2"/>
        <w:numPr>
          <w:ilvl w:val="0"/>
          <w:numId w:val="31"/>
        </w:numPr>
        <w:spacing w:line="240" w:lineRule="auto"/>
        <w:rPr>
          <w:rFonts w:cs="Calibri" w:asciiTheme="minorHAnsi" w:hAnsiTheme="minorHAnsi"/>
          <w:sz w:val="20"/>
          <w:szCs w:val="20"/>
        </w:rPr>
      </w:pPr>
      <w:r w:rsidRPr="00944AF2">
        <w:rPr>
          <w:rFonts w:cs="Calibri" w:asciiTheme="minorHAnsi" w:hAnsiTheme="minorHAnsi"/>
          <w:sz w:val="20"/>
          <w:szCs w:val="20"/>
        </w:rPr>
        <w:t>zagotoviti pozdravno sporočilo zunanjim klicateljem, da so poklicali določeno članico, preden se klic preveže na telefonista – posredovalca</w:t>
      </w:r>
      <w:r w:rsidR="002864D6">
        <w:rPr>
          <w:rFonts w:cs="Calibri" w:asciiTheme="minorHAnsi" w:hAnsiTheme="minorHAnsi"/>
          <w:sz w:val="20"/>
          <w:szCs w:val="20"/>
          <w:lang w:val="sl-SI"/>
        </w:rPr>
        <w:t>.</w:t>
      </w:r>
    </w:p>
    <w:p w:rsidRPr="0097628B" w:rsidR="008E7EC7" w:rsidP="008E7EC7" w:rsidRDefault="008E7EC7" w14:paraId="42883140" w14:textId="77777777">
      <w:pPr>
        <w:rPr>
          <w:rFonts w:cs="Calibri" w:asciiTheme="minorHAnsi" w:hAnsiTheme="minorHAnsi"/>
          <w:color w:val="FF0000"/>
          <w:sz w:val="20"/>
          <w:szCs w:val="20"/>
        </w:rPr>
      </w:pPr>
    </w:p>
    <w:p w:rsidRPr="0097628B" w:rsidR="008E7EC7" w:rsidP="0F53C2A1" w:rsidRDefault="008E7EC7" w14:paraId="7DD64547" w14:textId="04872B23">
      <w:pPr>
        <w:spacing w:line="0" w:lineRule="atLeast"/>
        <w:rPr>
          <w:rFonts w:cs="Calibri" w:asciiTheme="minorHAnsi" w:hAnsiTheme="minorHAnsi"/>
          <w:color w:val="FF0000"/>
          <w:sz w:val="20"/>
          <w:szCs w:val="20"/>
        </w:rPr>
      </w:pPr>
    </w:p>
    <w:p w:rsidRPr="005F039E" w:rsidR="008E7EC7" w:rsidP="008E7EC7" w:rsidRDefault="005F039E" w14:paraId="2FBB59D7" w14:textId="09738CD1">
      <w:pPr>
        <w:pStyle w:val="Odstavekseznama"/>
        <w:spacing w:line="0" w:lineRule="atLeast"/>
        <w:ind w:left="0"/>
        <w:rPr>
          <w:rFonts w:cs="Calibri" w:asciiTheme="minorHAnsi" w:hAnsiTheme="minorHAnsi"/>
          <w:sz w:val="20"/>
          <w:szCs w:val="20"/>
          <w:lang w:val="sl-SI"/>
        </w:rPr>
      </w:pPr>
      <w:r w:rsidRPr="005F039E">
        <w:rPr>
          <w:rFonts w:cs="Calibri" w:asciiTheme="minorHAnsi" w:hAnsiTheme="minorHAnsi"/>
          <w:bCs/>
          <w:sz w:val="20"/>
          <w:szCs w:val="20"/>
          <w:lang w:val="sl-SI"/>
        </w:rPr>
        <w:t xml:space="preserve">Ponudnik </w:t>
      </w:r>
      <w:r>
        <w:rPr>
          <w:rFonts w:cs="Calibri" w:asciiTheme="minorHAnsi" w:hAnsiTheme="minorHAnsi"/>
          <w:bCs/>
          <w:sz w:val="20"/>
          <w:szCs w:val="20"/>
          <w:lang w:val="sl-SI"/>
        </w:rPr>
        <w:t xml:space="preserve">mora </w:t>
      </w:r>
      <w:r w:rsidRPr="005F039E">
        <w:rPr>
          <w:rFonts w:cs="Calibri" w:asciiTheme="minorHAnsi" w:hAnsiTheme="minorHAnsi"/>
          <w:bCs/>
          <w:sz w:val="20"/>
          <w:szCs w:val="20"/>
          <w:lang w:val="sl-SI"/>
        </w:rPr>
        <w:t>glede odprave napak</w:t>
      </w:r>
      <w:r>
        <w:rPr>
          <w:rFonts w:cs="Calibri" w:asciiTheme="minorHAnsi" w:hAnsiTheme="minorHAnsi"/>
          <w:bCs/>
          <w:sz w:val="20"/>
          <w:szCs w:val="20"/>
          <w:lang w:val="sl-SI"/>
        </w:rPr>
        <w:t xml:space="preserve"> zagotavljati</w:t>
      </w:r>
      <w:r w:rsidRPr="005F039E">
        <w:rPr>
          <w:rFonts w:cs="Calibri" w:asciiTheme="minorHAnsi" w:hAnsiTheme="minorHAnsi"/>
          <w:bCs/>
          <w:sz w:val="20"/>
          <w:szCs w:val="20"/>
          <w:lang w:val="sl-SI"/>
        </w:rPr>
        <w:t>:</w:t>
      </w:r>
    </w:p>
    <w:p w:rsidRPr="005F039E" w:rsidR="005F039E" w:rsidP="008E7EC7" w:rsidRDefault="005F039E" w14:paraId="5B87330A" w14:textId="77777777">
      <w:pPr>
        <w:pStyle w:val="Odstavekseznama"/>
        <w:spacing w:line="0" w:lineRule="atLeast"/>
        <w:ind w:left="0"/>
        <w:rPr>
          <w:rFonts w:cs="Calibri" w:asciiTheme="minorHAnsi" w:hAnsiTheme="minorHAnsi"/>
          <w:b/>
          <w:sz w:val="20"/>
          <w:szCs w:val="20"/>
          <w:lang w:val="sl-SI"/>
        </w:rPr>
      </w:pPr>
    </w:p>
    <w:p w:rsidR="00E747D6" w:rsidP="005F039E" w:rsidRDefault="005F039E" w14:paraId="7FECA29E" w14:textId="77777777">
      <w:pPr>
        <w:numPr>
          <w:ilvl w:val="12"/>
          <w:numId w:val="0"/>
        </w:numPr>
        <w:tabs>
          <w:tab w:val="center" w:pos="4536"/>
          <w:tab w:val="right" w:pos="9072"/>
        </w:tabs>
        <w:jc w:val="both"/>
        <w:rPr>
          <w:rFonts w:ascii="Calibri" w:hAnsi="Calibri" w:cs="Calibri"/>
          <w:sz w:val="20"/>
          <w:szCs w:val="20"/>
        </w:rPr>
      </w:pPr>
      <w:r w:rsidRPr="005F039E">
        <w:rPr>
          <w:rFonts w:ascii="Calibri" w:hAnsi="Calibri" w:cs="Calibri"/>
          <w:sz w:val="20"/>
          <w:szCs w:val="20"/>
        </w:rPr>
        <w:t xml:space="preserve">Odprava napak se izvaja najmanj v skladu s splošnimi pogoji ponudnika, ki zagotavljajo enak nivo kakovosti oz. čas odprave napak, kot ga ponudniku zagotavlja nacionalni operater na medoperaterskem nivoju. V kolikor so za ponudnika bolj zavezujoči, veljajo tudi naslednji pogoji: izvajalec se zavezuje naročniku nuditi tudi tehnično podporo pri uporabi in vzdrževanju opreme vsak dan med 8:00 in 20:00 uro. Pod pogojem, da naročnik napako prijavi do 12:00 ure delovnega dne,  je izvajalec dolžan pristopiti k odpravi napake še isti delovni dan najkasneje do 18:00 ure. Če naročnik napako prijavi po 12:00 uri delovnega dne, je izvajalec dolžan pristopiti k odpravi najkasneje do 10:00 ure naslednjega delovnega dneva. Tehnična podpora zajema tudi pomoč pri nastavitvah in odkrivanju napak ter komunikacijo s proizvajalcem v primeru reševanja napak. </w:t>
      </w:r>
    </w:p>
    <w:p w:rsidR="00E747D6" w:rsidP="005F039E" w:rsidRDefault="00E747D6" w14:paraId="6B5912F7" w14:textId="77777777">
      <w:pPr>
        <w:numPr>
          <w:ilvl w:val="12"/>
          <w:numId w:val="0"/>
        </w:numPr>
        <w:tabs>
          <w:tab w:val="center" w:pos="4536"/>
          <w:tab w:val="right" w:pos="9072"/>
        </w:tabs>
        <w:jc w:val="both"/>
        <w:rPr>
          <w:rFonts w:ascii="Calibri" w:hAnsi="Calibri" w:cs="Calibri"/>
          <w:sz w:val="20"/>
          <w:szCs w:val="20"/>
        </w:rPr>
      </w:pPr>
    </w:p>
    <w:p w:rsidRPr="005F039E" w:rsidR="005F039E" w:rsidP="005F039E" w:rsidRDefault="005F039E" w14:paraId="69645BD0" w14:textId="53396E63">
      <w:pPr>
        <w:numPr>
          <w:ilvl w:val="12"/>
          <w:numId w:val="0"/>
        </w:numPr>
        <w:tabs>
          <w:tab w:val="center" w:pos="4536"/>
          <w:tab w:val="right" w:pos="9072"/>
        </w:tabs>
        <w:jc w:val="both"/>
        <w:rPr>
          <w:rFonts w:ascii="Calibri" w:hAnsi="Calibri" w:cs="Calibri"/>
          <w:sz w:val="20"/>
          <w:szCs w:val="20"/>
        </w:rPr>
      </w:pPr>
      <w:r w:rsidRPr="005F039E">
        <w:rPr>
          <w:rFonts w:ascii="Calibri" w:hAnsi="Calibri" w:cs="Calibri"/>
          <w:sz w:val="20"/>
          <w:szCs w:val="20"/>
        </w:rPr>
        <w:t>Izvajalec mora napako odpraviti najkasneje v dveh (2) delovnih dneh od prijave.</w:t>
      </w:r>
    </w:p>
    <w:p w:rsidRPr="005F039E" w:rsidR="005F039E" w:rsidP="005F039E" w:rsidRDefault="005F039E" w14:paraId="4A232E1A" w14:textId="77777777">
      <w:pPr>
        <w:jc w:val="both"/>
        <w:rPr>
          <w:rFonts w:ascii="Calibri" w:hAnsi="Calibri" w:cs="Calibri"/>
          <w:sz w:val="20"/>
          <w:szCs w:val="20"/>
        </w:rPr>
      </w:pPr>
    </w:p>
    <w:p w:rsidRPr="005F039E" w:rsidR="005F039E" w:rsidP="005F039E" w:rsidRDefault="005F039E" w14:paraId="42AC78BB" w14:textId="77777777">
      <w:pPr>
        <w:jc w:val="both"/>
        <w:rPr>
          <w:rFonts w:ascii="Calibri" w:hAnsi="Calibri" w:cs="Calibri"/>
          <w:sz w:val="20"/>
          <w:szCs w:val="20"/>
        </w:rPr>
      </w:pPr>
      <w:r w:rsidRPr="005F039E">
        <w:rPr>
          <w:rFonts w:ascii="Calibri" w:hAnsi="Calibri" w:cs="Calibri"/>
          <w:sz w:val="20"/>
          <w:szCs w:val="20"/>
        </w:rPr>
        <w:t>Manjše napake in spremembe v nastavitvah opreme lahko izvajajo naročnikovi strokovni delavci, po predhodnem telefonskem dogovoru z izvajalcem in na podlagi njegovega tehničnega svetovanja, sami.</w:t>
      </w:r>
    </w:p>
    <w:p w:rsidRPr="00944AF2" w:rsidR="005F4D25" w:rsidP="008E7EC7" w:rsidRDefault="005F4D25" w14:paraId="5865AC5A" w14:textId="77777777">
      <w:pPr>
        <w:pStyle w:val="Odstavekseznama"/>
        <w:spacing w:line="0" w:lineRule="atLeast"/>
        <w:ind w:left="0"/>
        <w:rPr>
          <w:rFonts w:cs="Calibri" w:asciiTheme="minorHAnsi" w:hAnsiTheme="minorHAnsi"/>
          <w:b/>
          <w:sz w:val="20"/>
          <w:szCs w:val="20"/>
        </w:rPr>
      </w:pPr>
    </w:p>
    <w:p w:rsidRPr="00944AF2" w:rsidR="008E7EC7" w:rsidP="008E7EC7" w:rsidRDefault="008E7EC7" w14:paraId="41725D21" w14:textId="77777777">
      <w:pPr>
        <w:pStyle w:val="Odstavekseznama"/>
        <w:spacing w:line="0" w:lineRule="atLeast"/>
        <w:ind w:left="0"/>
        <w:rPr>
          <w:rFonts w:cs="Calibri" w:asciiTheme="minorHAnsi" w:hAnsiTheme="minorHAnsi"/>
          <w:sz w:val="20"/>
          <w:szCs w:val="20"/>
        </w:rPr>
      </w:pPr>
      <w:r w:rsidRPr="00944AF2">
        <w:rPr>
          <w:rFonts w:cs="Calibri" w:asciiTheme="minorHAnsi" w:hAnsiTheme="minorHAnsi"/>
          <w:sz w:val="20"/>
          <w:szCs w:val="20"/>
        </w:rPr>
        <w:t>Ponudnik mora zagotoviti upravljanje sistema IP telefonije, ki zajema najmanj:</w:t>
      </w:r>
    </w:p>
    <w:p w:rsidRPr="00944AF2" w:rsidR="008E7EC7" w:rsidP="007F4B41" w:rsidRDefault="008E7EC7" w14:paraId="5B6B9487" w14:textId="77777777">
      <w:pPr>
        <w:pStyle w:val="Odstavekseznama"/>
        <w:numPr>
          <w:ilvl w:val="0"/>
          <w:numId w:val="27"/>
        </w:numPr>
        <w:spacing w:line="0" w:lineRule="atLeast"/>
        <w:contextualSpacing/>
        <w:jc w:val="both"/>
        <w:rPr>
          <w:rFonts w:cs="Calibri" w:asciiTheme="minorHAnsi" w:hAnsiTheme="minorHAnsi"/>
          <w:sz w:val="20"/>
          <w:szCs w:val="20"/>
        </w:rPr>
      </w:pPr>
      <w:r w:rsidRPr="00944AF2">
        <w:rPr>
          <w:rFonts w:cs="Calibri" w:asciiTheme="minorHAnsi" w:hAnsiTheme="minorHAnsi"/>
          <w:sz w:val="20"/>
          <w:szCs w:val="20"/>
        </w:rPr>
        <w:t>nadzor sistema IP telefonije (24x7) in sprotno obveščanje pooblaščenih oseb naročnika o stanju in delovanju opreme in aplikacij;</w:t>
      </w:r>
    </w:p>
    <w:p w:rsidRPr="00944AF2" w:rsidR="008E7EC7" w:rsidP="007F4B41" w:rsidRDefault="008E7EC7" w14:paraId="492DDB34" w14:textId="77777777">
      <w:pPr>
        <w:pStyle w:val="Odstavekseznama"/>
        <w:numPr>
          <w:ilvl w:val="0"/>
          <w:numId w:val="27"/>
        </w:numPr>
        <w:spacing w:line="0" w:lineRule="atLeast"/>
        <w:contextualSpacing/>
        <w:jc w:val="both"/>
        <w:rPr>
          <w:rFonts w:cs="Calibri" w:asciiTheme="minorHAnsi" w:hAnsiTheme="minorHAnsi"/>
          <w:sz w:val="20"/>
          <w:szCs w:val="20"/>
        </w:rPr>
      </w:pPr>
      <w:r w:rsidRPr="00944AF2">
        <w:rPr>
          <w:rFonts w:cs="Calibri" w:asciiTheme="minorHAnsi" w:hAnsiTheme="minorHAnsi"/>
          <w:sz w:val="20"/>
          <w:szCs w:val="20"/>
        </w:rPr>
        <w:t>sprejem in reševanje problemov ter oddaljena/lokalna podpora uporabnikom;</w:t>
      </w:r>
    </w:p>
    <w:p w:rsidRPr="00944AF2" w:rsidR="008E7EC7" w:rsidP="007F4B41" w:rsidRDefault="008E7EC7" w14:paraId="7F3F43C3" w14:textId="77777777">
      <w:pPr>
        <w:pStyle w:val="Odstavekseznama"/>
        <w:numPr>
          <w:ilvl w:val="0"/>
          <w:numId w:val="27"/>
        </w:numPr>
        <w:spacing w:line="0" w:lineRule="atLeast"/>
        <w:contextualSpacing/>
        <w:jc w:val="both"/>
        <w:rPr>
          <w:rFonts w:cs="Calibri" w:asciiTheme="minorHAnsi" w:hAnsiTheme="minorHAnsi"/>
          <w:b/>
          <w:sz w:val="20"/>
          <w:szCs w:val="20"/>
        </w:rPr>
      </w:pPr>
      <w:r w:rsidRPr="00944AF2">
        <w:rPr>
          <w:rFonts w:cs="Calibri" w:asciiTheme="minorHAnsi" w:hAnsiTheme="minorHAnsi"/>
          <w:sz w:val="20"/>
          <w:szCs w:val="20"/>
        </w:rPr>
        <w:t>obveščanje naročnika o napakah v delovanju IP opreme in aplikacij z vključeno informacijo o lokaciji napake: fizična lokacija, omrežni (IP) naslov,…;</w:t>
      </w:r>
    </w:p>
    <w:p w:rsidRPr="00944AF2" w:rsidR="008E7EC7" w:rsidP="007F4B41" w:rsidRDefault="008E7EC7" w14:paraId="391782EE" w14:textId="77777777">
      <w:pPr>
        <w:pStyle w:val="Odstavekseznama"/>
        <w:numPr>
          <w:ilvl w:val="0"/>
          <w:numId w:val="27"/>
        </w:numPr>
        <w:spacing w:line="0" w:lineRule="atLeast"/>
        <w:contextualSpacing/>
        <w:jc w:val="both"/>
        <w:rPr>
          <w:rFonts w:cs="Calibri" w:asciiTheme="minorHAnsi" w:hAnsiTheme="minorHAnsi"/>
          <w:b/>
          <w:sz w:val="20"/>
          <w:szCs w:val="20"/>
        </w:rPr>
      </w:pPr>
      <w:r w:rsidRPr="00944AF2">
        <w:rPr>
          <w:rFonts w:cs="Calibri" w:asciiTheme="minorHAnsi" w:hAnsiTheme="minorHAnsi"/>
          <w:sz w:val="20"/>
          <w:szCs w:val="20"/>
        </w:rPr>
        <w:t>poročila o izvedenih sprotnih meritvah in meritvah na zahtevo (</w:t>
      </w:r>
      <w:proofErr w:type="spellStart"/>
      <w:r w:rsidRPr="00944AF2">
        <w:rPr>
          <w:rFonts w:cs="Calibri" w:asciiTheme="minorHAnsi" w:hAnsiTheme="minorHAnsi"/>
          <w:sz w:val="20"/>
          <w:szCs w:val="20"/>
        </w:rPr>
        <w:t>QoS</w:t>
      </w:r>
      <w:proofErr w:type="spellEnd"/>
      <w:r w:rsidRPr="00944AF2">
        <w:rPr>
          <w:rFonts w:cs="Calibri" w:asciiTheme="minorHAnsi" w:hAnsiTheme="minorHAnsi"/>
          <w:sz w:val="20"/>
          <w:szCs w:val="20"/>
        </w:rPr>
        <w:t>: kasnitve, trepetanje, izgube paketov, MOS) ter statistiki delovanja sistema, ki so dostopna pooblaščenim osebam naročnika</w:t>
      </w:r>
      <w:r w:rsidRPr="00944AF2">
        <w:rPr>
          <w:rFonts w:cs="Calibri" w:asciiTheme="minorHAnsi" w:hAnsiTheme="minorHAnsi"/>
          <w:b/>
          <w:sz w:val="20"/>
          <w:szCs w:val="20"/>
        </w:rPr>
        <w:t>;</w:t>
      </w:r>
    </w:p>
    <w:p w:rsidRPr="00944AF2" w:rsidR="008E7EC7" w:rsidP="007F4B41" w:rsidRDefault="008E7EC7" w14:paraId="5606BE4D" w14:textId="77777777">
      <w:pPr>
        <w:pStyle w:val="Odstavekseznama"/>
        <w:numPr>
          <w:ilvl w:val="0"/>
          <w:numId w:val="27"/>
        </w:numPr>
        <w:spacing w:line="0" w:lineRule="atLeast"/>
        <w:contextualSpacing/>
        <w:jc w:val="both"/>
        <w:rPr>
          <w:rFonts w:cs="Calibri" w:asciiTheme="minorHAnsi" w:hAnsiTheme="minorHAnsi"/>
          <w:sz w:val="20"/>
          <w:szCs w:val="20"/>
        </w:rPr>
      </w:pPr>
      <w:r w:rsidRPr="00944AF2">
        <w:rPr>
          <w:rFonts w:cs="Calibri" w:asciiTheme="minorHAnsi" w:hAnsiTheme="minorHAnsi"/>
          <w:sz w:val="20"/>
          <w:szCs w:val="20"/>
        </w:rPr>
        <w:t>podpora za oddaljeno in lokalno izvajanje premikov, dodajanj, sprememb in izklopov (MACD) uporabnikov ali opreme;</w:t>
      </w:r>
    </w:p>
    <w:p w:rsidRPr="00944AF2" w:rsidR="008E7EC7" w:rsidP="007F4B41" w:rsidRDefault="008E7EC7" w14:paraId="5BBF61A5" w14:textId="77777777">
      <w:pPr>
        <w:pStyle w:val="Odstavekseznama"/>
        <w:numPr>
          <w:ilvl w:val="0"/>
          <w:numId w:val="27"/>
        </w:numPr>
        <w:spacing w:line="0" w:lineRule="atLeast"/>
        <w:contextualSpacing/>
        <w:jc w:val="both"/>
        <w:rPr>
          <w:rFonts w:cs="Calibri" w:asciiTheme="minorHAnsi" w:hAnsiTheme="minorHAnsi"/>
          <w:sz w:val="20"/>
          <w:szCs w:val="20"/>
        </w:rPr>
      </w:pPr>
      <w:r w:rsidRPr="00944AF2">
        <w:rPr>
          <w:rFonts w:cs="Calibri" w:asciiTheme="minorHAnsi" w:hAnsiTheme="minorHAnsi"/>
          <w:sz w:val="20"/>
          <w:szCs w:val="20"/>
        </w:rPr>
        <w:t>upravljanje posodobitev programske opreme in varnostnih kopij programske opreme, sistemskih in uporabniških nastavitev;</w:t>
      </w:r>
    </w:p>
    <w:p w:rsidRPr="00944AF2" w:rsidR="008E7EC7" w:rsidP="007F4B41" w:rsidRDefault="008E7EC7" w14:paraId="5811D054" w14:textId="77777777">
      <w:pPr>
        <w:pStyle w:val="Odstavekseznama"/>
        <w:numPr>
          <w:ilvl w:val="0"/>
          <w:numId w:val="27"/>
        </w:numPr>
        <w:spacing w:line="0" w:lineRule="atLeast"/>
        <w:contextualSpacing/>
        <w:jc w:val="both"/>
        <w:rPr>
          <w:rFonts w:cs="Calibri" w:asciiTheme="minorHAnsi" w:hAnsiTheme="minorHAnsi"/>
          <w:sz w:val="20"/>
          <w:szCs w:val="20"/>
        </w:rPr>
      </w:pPr>
      <w:r w:rsidRPr="00944AF2">
        <w:rPr>
          <w:rFonts w:cs="Calibri" w:asciiTheme="minorHAnsi" w:hAnsiTheme="minorHAnsi"/>
          <w:sz w:val="20"/>
          <w:szCs w:val="20"/>
        </w:rPr>
        <w:t>upravljanje zmogljivosti sistema, poročila o delovanju sistema (statistika prometa,…).</w:t>
      </w:r>
    </w:p>
    <w:p w:rsidR="008360A3" w:rsidRDefault="008360A3" w14:paraId="3E721B1B" w14:textId="77777777"/>
    <w:p w:rsidRPr="00AC05F7" w:rsidR="002A3BE5" w:rsidP="001A5C8E" w:rsidRDefault="002864D6" w14:paraId="3A86A690" w14:textId="62A3B876">
      <w:pPr>
        <w:spacing w:after="160" w:line="259" w:lineRule="auto"/>
        <w:jc w:val="both"/>
        <w:rPr>
          <w:rFonts w:asciiTheme="minorHAnsi" w:hAnsiTheme="minorHAnsi" w:cstheme="minorHAnsi"/>
        </w:rPr>
      </w:pPr>
      <w:r w:rsidRPr="00AC05F7">
        <w:rPr>
          <w:rFonts w:asciiTheme="minorHAnsi" w:hAnsiTheme="minorHAnsi" w:cstheme="minorHAnsi"/>
          <w:color w:val="000000"/>
          <w:sz w:val="20"/>
          <w:szCs w:val="20"/>
        </w:rPr>
        <w:t xml:space="preserve">Naročnik ne more vnaprej natančno določiti vrste in količine storitev, ki jih bodo uporabljali posamezni uporabniki, zato si pridržuje pravico, da bo za vsakega uporabnika izbral </w:t>
      </w:r>
      <w:r w:rsidRPr="00AC05F7" w:rsidR="00CC24CB">
        <w:rPr>
          <w:rFonts w:asciiTheme="minorHAnsi" w:hAnsiTheme="minorHAnsi" w:cstheme="minorHAnsi"/>
          <w:color w:val="000000"/>
          <w:sz w:val="20"/>
          <w:szCs w:val="20"/>
        </w:rPr>
        <w:t xml:space="preserve">in izbiral (spreminjal) </w:t>
      </w:r>
      <w:r w:rsidRPr="00AC05F7">
        <w:rPr>
          <w:rFonts w:asciiTheme="minorHAnsi" w:hAnsiTheme="minorHAnsi" w:cstheme="minorHAnsi"/>
          <w:color w:val="000000"/>
          <w:sz w:val="20"/>
          <w:szCs w:val="20"/>
        </w:rPr>
        <w:t>optimalno vrsto telefonskega priključka oz. aparat in druge storitve iz ponudbe ponudnika pod enakimi pogoji, kot veljajo v ponudbi.</w:t>
      </w:r>
      <w:r w:rsidRPr="00AC05F7" w:rsidR="002A3BE5">
        <w:rPr>
          <w:rFonts w:asciiTheme="minorHAnsi" w:hAnsiTheme="minorHAnsi" w:cstheme="minorHAnsi"/>
        </w:rPr>
        <w:br w:type="page"/>
      </w:r>
    </w:p>
    <w:p w:rsidR="009F2E98" w:rsidP="009F2E98" w:rsidRDefault="009F2E98" w14:paraId="5AB0AE4A" w14:textId="79D4AEA6">
      <w:pPr>
        <w:pStyle w:val="Naslov3"/>
      </w:pPr>
      <w:r>
        <w:lastRenderedPageBreak/>
        <w:t>4.2</w:t>
      </w:r>
      <w:r>
        <w:tab/>
      </w:r>
      <w:r>
        <w:t>Dobava</w:t>
      </w:r>
    </w:p>
    <w:p w:rsidR="00223185" w:rsidP="00223185" w:rsidRDefault="00223185" w14:paraId="6F3D01D3" w14:textId="127BEEAC">
      <w:pPr>
        <w:rPr>
          <w:lang w:eastAsia="x-none"/>
        </w:rPr>
      </w:pPr>
    </w:p>
    <w:p w:rsidR="00223185" w:rsidP="00223185" w:rsidRDefault="00223185" w14:paraId="377FE911" w14:textId="411D0DF0">
      <w:pPr>
        <w:rPr>
          <w:lang w:eastAsia="x-none"/>
        </w:rPr>
      </w:pPr>
    </w:p>
    <w:p w:rsidRPr="002A3BE5" w:rsidR="00223185" w:rsidP="00223185" w:rsidRDefault="00223185" w14:paraId="7F7A48BF" w14:textId="77777777">
      <w:pPr>
        <w:numPr>
          <w:ilvl w:val="12"/>
          <w:numId w:val="0"/>
        </w:numPr>
        <w:ind w:left="68"/>
        <w:jc w:val="both"/>
        <w:rPr>
          <w:rFonts w:cs="Calibri" w:asciiTheme="minorHAnsi" w:hAnsiTheme="minorHAnsi"/>
          <w:sz w:val="20"/>
          <w:szCs w:val="20"/>
        </w:rPr>
      </w:pPr>
      <w:r w:rsidRPr="002A3BE5">
        <w:rPr>
          <w:rFonts w:cs="Calibri" w:asciiTheme="minorHAnsi" w:hAnsiTheme="minorHAnsi"/>
          <w:sz w:val="20"/>
          <w:szCs w:val="20"/>
        </w:rPr>
        <w:t>V kolikor bo prišlo do statusne spremembe naročnika, si naročnik pridržuje pravico do povečanja števila</w:t>
      </w:r>
      <w:r>
        <w:rPr>
          <w:rFonts w:cs="Calibri" w:asciiTheme="minorHAnsi" w:hAnsiTheme="minorHAnsi"/>
          <w:sz w:val="20"/>
          <w:szCs w:val="20"/>
        </w:rPr>
        <w:t xml:space="preserve"> članic/drugih članic </w:t>
      </w:r>
      <w:r w:rsidRPr="002A3BE5">
        <w:rPr>
          <w:rFonts w:cs="Calibri" w:asciiTheme="minorHAnsi" w:hAnsiTheme="minorHAnsi"/>
          <w:sz w:val="20"/>
          <w:szCs w:val="20"/>
        </w:rPr>
        <w:t>oz. pridruženih članic, za katere se opravljajo storitve. Povečanje ali zmanjšanje števila članic se uredi s sklenitvijo aneksa k pogodbi.</w:t>
      </w:r>
    </w:p>
    <w:p w:rsidRPr="002A3BE5" w:rsidR="00223185" w:rsidP="00223185" w:rsidRDefault="00223185" w14:paraId="1145CA97" w14:textId="77777777">
      <w:pPr>
        <w:numPr>
          <w:ilvl w:val="12"/>
          <w:numId w:val="0"/>
        </w:numPr>
        <w:ind w:left="68"/>
        <w:jc w:val="both"/>
        <w:rPr>
          <w:rFonts w:cs="Calibri" w:asciiTheme="minorHAnsi" w:hAnsiTheme="minorHAnsi"/>
          <w:sz w:val="20"/>
          <w:szCs w:val="20"/>
        </w:rPr>
      </w:pPr>
    </w:p>
    <w:p w:rsidRPr="002A3BE5" w:rsidR="00223185" w:rsidP="00223185" w:rsidRDefault="00223185" w14:paraId="3D79B86E" w14:textId="7805083D">
      <w:pPr>
        <w:numPr>
          <w:ilvl w:val="12"/>
          <w:numId w:val="0"/>
        </w:numPr>
        <w:ind w:left="68"/>
        <w:jc w:val="both"/>
        <w:rPr>
          <w:rFonts w:cs="Calibri" w:asciiTheme="minorHAnsi" w:hAnsiTheme="minorHAnsi"/>
          <w:sz w:val="20"/>
          <w:szCs w:val="20"/>
        </w:rPr>
      </w:pPr>
      <w:r>
        <w:rPr>
          <w:rFonts w:cs="Calibri" w:asciiTheme="minorHAnsi" w:hAnsiTheme="minorHAnsi"/>
          <w:sz w:val="20"/>
          <w:szCs w:val="20"/>
        </w:rPr>
        <w:t>D</w:t>
      </w:r>
      <w:r w:rsidRPr="002A3BE5">
        <w:rPr>
          <w:rFonts w:cs="Calibri" w:asciiTheme="minorHAnsi" w:hAnsiTheme="minorHAnsi"/>
          <w:sz w:val="20"/>
          <w:szCs w:val="20"/>
        </w:rPr>
        <w:t xml:space="preserve">obave aparatov ter dobave, namestitve, testiranja in integracije vse potrebne opreme za postavitev sistema IP telefonije </w:t>
      </w:r>
      <w:r w:rsidR="00822DD9">
        <w:rPr>
          <w:rFonts w:cs="Calibri" w:asciiTheme="minorHAnsi" w:hAnsiTheme="minorHAnsi"/>
          <w:sz w:val="20"/>
          <w:szCs w:val="20"/>
        </w:rPr>
        <w:t>(</w:t>
      </w:r>
      <w:r w:rsidRPr="003C455E" w:rsidR="00822DD9">
        <w:rPr>
          <w:rFonts w:cs="Calibri" w:asciiTheme="minorHAnsi" w:hAnsiTheme="minorHAnsi"/>
          <w:color w:val="000000" w:themeColor="text1"/>
          <w:sz w:val="20"/>
          <w:szCs w:val="20"/>
        </w:rPr>
        <w:t>predvidoma na vseh lokacijah</w:t>
      </w:r>
      <w:r w:rsidRPr="003C455E" w:rsidR="008A34D2">
        <w:rPr>
          <w:rFonts w:cs="Calibri" w:asciiTheme="minorHAnsi" w:hAnsiTheme="minorHAnsi"/>
          <w:color w:val="000000" w:themeColor="text1"/>
          <w:sz w:val="20"/>
          <w:szCs w:val="20"/>
        </w:rPr>
        <w:t xml:space="preserve"> naročnika</w:t>
      </w:r>
      <w:r w:rsidRPr="003C455E" w:rsidR="00822DD9">
        <w:rPr>
          <w:rFonts w:cs="Calibri" w:asciiTheme="minorHAnsi" w:hAnsiTheme="minorHAnsi"/>
          <w:color w:val="000000" w:themeColor="text1"/>
          <w:sz w:val="20"/>
          <w:szCs w:val="20"/>
        </w:rPr>
        <w:t xml:space="preserve"> iz tabele trenutnega stanja, stran 2-3) </w:t>
      </w:r>
      <w:r w:rsidRPr="002A3BE5">
        <w:rPr>
          <w:rFonts w:cs="Calibri" w:asciiTheme="minorHAnsi" w:hAnsiTheme="minorHAnsi"/>
          <w:sz w:val="20"/>
          <w:szCs w:val="20"/>
        </w:rPr>
        <w:t>s</w:t>
      </w:r>
      <w:r>
        <w:rPr>
          <w:rFonts w:cs="Calibri" w:asciiTheme="minorHAnsi" w:hAnsiTheme="minorHAnsi"/>
          <w:sz w:val="20"/>
          <w:szCs w:val="20"/>
        </w:rPr>
        <w:t>e usklajuje s članicami</w:t>
      </w:r>
      <w:r w:rsidRPr="00CF1FC6" w:rsidR="000341AF">
        <w:rPr>
          <w:rFonts w:cs="Calibri" w:asciiTheme="minorHAnsi" w:hAnsiTheme="minorHAnsi"/>
          <w:sz w:val="20"/>
          <w:szCs w:val="20"/>
        </w:rPr>
        <w:t>/drugimi članicami</w:t>
      </w:r>
      <w:r w:rsidRPr="00CF1FC6">
        <w:rPr>
          <w:rFonts w:cs="Calibri" w:asciiTheme="minorHAnsi" w:hAnsiTheme="minorHAnsi"/>
          <w:sz w:val="20"/>
          <w:szCs w:val="20"/>
        </w:rPr>
        <w:t>:</w:t>
      </w:r>
    </w:p>
    <w:p w:rsidR="002A3BE5" w:rsidP="002A3BE5" w:rsidRDefault="002A3BE5" w14:paraId="471B2DC4" w14:textId="77777777">
      <w:pPr>
        <w:rPr>
          <w:lang w:eastAsia="x-none"/>
        </w:rPr>
      </w:pPr>
    </w:p>
    <w:tbl>
      <w:tblPr>
        <w:tblW w:w="9498" w:type="dxa"/>
        <w:tblInd w:w="-284" w:type="dxa"/>
        <w:tblCellMar>
          <w:left w:w="70" w:type="dxa"/>
          <w:right w:w="70" w:type="dxa"/>
        </w:tblCellMar>
        <w:tblLook w:val="0000" w:firstRow="0" w:lastRow="0" w:firstColumn="0" w:lastColumn="0" w:noHBand="0" w:noVBand="0"/>
      </w:tblPr>
      <w:tblGrid>
        <w:gridCol w:w="9498"/>
      </w:tblGrid>
      <w:tr w:rsidRPr="002A3BE5" w:rsidR="005B50CD" w:rsidTr="0335FB31" w14:paraId="05589A33" w14:textId="77777777">
        <w:tc>
          <w:tcPr>
            <w:tcW w:w="9498" w:type="dxa"/>
          </w:tcPr>
          <w:p w:rsidRPr="002A3BE5" w:rsidR="002A3BE5" w:rsidP="009F2E98" w:rsidRDefault="002A3BE5" w14:paraId="14C54F4B" w14:textId="77777777">
            <w:pPr>
              <w:numPr>
                <w:ilvl w:val="12"/>
                <w:numId w:val="0"/>
              </w:numPr>
              <w:ind w:left="68"/>
              <w:jc w:val="both"/>
              <w:rPr>
                <w:rFonts w:cs="Calibri" w:asciiTheme="minorHAnsi" w:hAnsiTheme="minorHAnsi"/>
                <w:sz w:val="20"/>
                <w:szCs w:val="20"/>
              </w:rPr>
            </w:pPr>
          </w:p>
          <w:tbl>
            <w:tblPr>
              <w:tblW w:w="8920"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462"/>
              <w:gridCol w:w="4096"/>
              <w:gridCol w:w="1047"/>
              <w:gridCol w:w="2102"/>
              <w:gridCol w:w="1318"/>
            </w:tblGrid>
            <w:tr w:rsidRPr="002A3BE5" w:rsidR="004741AD" w:rsidTr="00D93687" w14:paraId="10DDC9BA" w14:textId="77777777">
              <w:trPr>
                <w:trHeight w:val="300"/>
              </w:trPr>
              <w:tc>
                <w:tcPr>
                  <w:tcW w:w="434" w:type="dxa"/>
                  <w:shd w:val="clear" w:color="auto" w:fill="CCFFCC"/>
                  <w:vAlign w:val="center"/>
                </w:tcPr>
                <w:p w:rsidRPr="002A3BE5" w:rsidR="004741AD" w:rsidP="009F2E98" w:rsidRDefault="004741AD" w14:paraId="707FA55E" w14:textId="77777777">
                  <w:pPr>
                    <w:ind w:left="68"/>
                    <w:jc w:val="center"/>
                    <w:rPr>
                      <w:rFonts w:cs="Calibri" w:asciiTheme="minorHAnsi" w:hAnsiTheme="minorHAnsi"/>
                      <w:b/>
                      <w:sz w:val="20"/>
                      <w:szCs w:val="20"/>
                    </w:rPr>
                  </w:pPr>
                  <w:r w:rsidRPr="002A3BE5">
                    <w:rPr>
                      <w:rFonts w:cs="Calibri" w:asciiTheme="minorHAnsi" w:hAnsiTheme="minorHAnsi"/>
                      <w:b/>
                      <w:sz w:val="20"/>
                      <w:szCs w:val="20"/>
                    </w:rPr>
                    <w:t>Z. ŠT.</w:t>
                  </w:r>
                </w:p>
              </w:tc>
              <w:tc>
                <w:tcPr>
                  <w:tcW w:w="4096" w:type="dxa"/>
                  <w:shd w:val="clear" w:color="auto" w:fill="CCFFCC"/>
                  <w:noWrap/>
                  <w:vAlign w:val="center"/>
                </w:tcPr>
                <w:p w:rsidRPr="002A3BE5" w:rsidR="004741AD" w:rsidP="009F2E98" w:rsidRDefault="004741AD" w14:paraId="6BF7FF08" w14:textId="5ED10210">
                  <w:pPr>
                    <w:ind w:left="68"/>
                    <w:jc w:val="center"/>
                    <w:rPr>
                      <w:rFonts w:cs="Calibri" w:asciiTheme="minorHAnsi" w:hAnsiTheme="minorHAnsi"/>
                      <w:b/>
                      <w:sz w:val="20"/>
                      <w:szCs w:val="20"/>
                    </w:rPr>
                  </w:pPr>
                  <w:r w:rsidRPr="002A3BE5">
                    <w:rPr>
                      <w:rFonts w:cs="Calibri" w:asciiTheme="minorHAnsi" w:hAnsiTheme="minorHAnsi"/>
                      <w:b/>
                      <w:sz w:val="20"/>
                      <w:szCs w:val="20"/>
                    </w:rPr>
                    <w:t>ČLANICA</w:t>
                  </w:r>
                  <w:r>
                    <w:rPr>
                      <w:rFonts w:cs="Calibri" w:asciiTheme="minorHAnsi" w:hAnsiTheme="minorHAnsi"/>
                      <w:b/>
                      <w:sz w:val="20"/>
                      <w:szCs w:val="20"/>
                    </w:rPr>
                    <w:t xml:space="preserve"> / DRUGA ČLANICA</w:t>
                  </w:r>
                </w:p>
              </w:tc>
              <w:tc>
                <w:tcPr>
                  <w:tcW w:w="970" w:type="dxa"/>
                  <w:shd w:val="clear" w:color="auto" w:fill="CCFFCC"/>
                </w:tcPr>
                <w:p w:rsidRPr="002A3BE5" w:rsidR="004741AD" w:rsidP="009F2E98" w:rsidRDefault="004741AD" w14:paraId="195643DE" w14:textId="5E393DA3">
                  <w:pPr>
                    <w:ind w:left="68"/>
                    <w:jc w:val="center"/>
                    <w:rPr>
                      <w:rFonts w:cs="Calibri" w:asciiTheme="minorHAnsi" w:hAnsiTheme="minorHAnsi"/>
                      <w:b/>
                      <w:sz w:val="20"/>
                      <w:szCs w:val="20"/>
                    </w:rPr>
                  </w:pPr>
                  <w:r>
                    <w:rPr>
                      <w:rFonts w:cs="Calibri" w:asciiTheme="minorHAnsi" w:hAnsiTheme="minorHAnsi"/>
                      <w:b/>
                      <w:sz w:val="20"/>
                      <w:szCs w:val="20"/>
                    </w:rPr>
                    <w:t>AKRONIM</w:t>
                  </w:r>
                </w:p>
              </w:tc>
              <w:tc>
                <w:tcPr>
                  <w:tcW w:w="2102" w:type="dxa"/>
                  <w:shd w:val="clear" w:color="auto" w:fill="CCFFCC"/>
                  <w:noWrap/>
                  <w:vAlign w:val="center"/>
                </w:tcPr>
                <w:p w:rsidRPr="002A3BE5" w:rsidR="004741AD" w:rsidP="009F2E98" w:rsidRDefault="004741AD" w14:paraId="23FFC7B9" w14:textId="6602ED4B">
                  <w:pPr>
                    <w:ind w:left="68"/>
                    <w:jc w:val="center"/>
                    <w:rPr>
                      <w:rFonts w:cs="Calibri" w:asciiTheme="minorHAnsi" w:hAnsiTheme="minorHAnsi"/>
                      <w:b/>
                      <w:sz w:val="20"/>
                      <w:szCs w:val="20"/>
                    </w:rPr>
                  </w:pPr>
                  <w:r w:rsidRPr="002A3BE5">
                    <w:rPr>
                      <w:rFonts w:cs="Calibri" w:asciiTheme="minorHAnsi" w:hAnsiTheme="minorHAnsi"/>
                      <w:b/>
                      <w:sz w:val="20"/>
                      <w:szCs w:val="20"/>
                    </w:rPr>
                    <w:t>ULICA</w:t>
                  </w:r>
                </w:p>
              </w:tc>
              <w:tc>
                <w:tcPr>
                  <w:tcW w:w="1318" w:type="dxa"/>
                  <w:shd w:val="clear" w:color="auto" w:fill="CCFFCC"/>
                  <w:noWrap/>
                  <w:vAlign w:val="center"/>
                </w:tcPr>
                <w:p w:rsidRPr="002A3BE5" w:rsidR="004741AD" w:rsidP="009F2E98" w:rsidRDefault="004741AD" w14:paraId="269DDAC0" w14:textId="77777777">
                  <w:pPr>
                    <w:ind w:left="68"/>
                    <w:jc w:val="center"/>
                    <w:rPr>
                      <w:rFonts w:cs="Calibri" w:asciiTheme="minorHAnsi" w:hAnsiTheme="minorHAnsi"/>
                      <w:b/>
                      <w:sz w:val="20"/>
                      <w:szCs w:val="20"/>
                    </w:rPr>
                  </w:pPr>
                  <w:r w:rsidRPr="002A3BE5">
                    <w:rPr>
                      <w:rFonts w:cs="Calibri" w:asciiTheme="minorHAnsi" w:hAnsiTheme="minorHAnsi"/>
                      <w:b/>
                      <w:sz w:val="20"/>
                      <w:szCs w:val="20"/>
                    </w:rPr>
                    <w:t>KRAJ</w:t>
                  </w:r>
                </w:p>
              </w:tc>
            </w:tr>
            <w:tr w:rsidRPr="002A3BE5" w:rsidR="004741AD" w:rsidTr="00D93687" w14:paraId="7A555090" w14:textId="77777777">
              <w:trPr>
                <w:trHeight w:val="270"/>
              </w:trPr>
              <w:tc>
                <w:tcPr>
                  <w:tcW w:w="434" w:type="dxa"/>
                  <w:vAlign w:val="center"/>
                </w:tcPr>
                <w:p w:rsidRPr="002A3BE5" w:rsidR="004741AD" w:rsidP="009F2E98" w:rsidRDefault="004741AD" w14:paraId="27908D1C" w14:textId="77777777">
                  <w:pPr>
                    <w:numPr>
                      <w:ilvl w:val="0"/>
                      <w:numId w:val="38"/>
                    </w:numPr>
                    <w:ind w:left="68" w:firstLine="0"/>
                    <w:rPr>
                      <w:rFonts w:cs="Calibri" w:asciiTheme="minorHAnsi" w:hAnsiTheme="minorHAnsi"/>
                      <w:sz w:val="20"/>
                      <w:szCs w:val="20"/>
                    </w:rPr>
                  </w:pPr>
                </w:p>
              </w:tc>
              <w:tc>
                <w:tcPr>
                  <w:tcW w:w="4096" w:type="dxa"/>
                  <w:shd w:val="clear" w:color="auto" w:fill="auto"/>
                  <w:noWrap/>
                  <w:vAlign w:val="center"/>
                </w:tcPr>
                <w:p w:rsidRPr="002A3BE5" w:rsidR="004741AD" w:rsidP="009F2E98" w:rsidRDefault="004741AD" w14:paraId="6F8228E9" w14:textId="77777777">
                  <w:pPr>
                    <w:ind w:left="68"/>
                    <w:rPr>
                      <w:rFonts w:cs="Calibri" w:asciiTheme="minorHAnsi" w:hAnsiTheme="minorHAnsi"/>
                      <w:sz w:val="20"/>
                      <w:szCs w:val="20"/>
                    </w:rPr>
                  </w:pPr>
                  <w:r w:rsidRPr="002A3BE5">
                    <w:rPr>
                      <w:rFonts w:cs="Calibri" w:asciiTheme="minorHAnsi" w:hAnsiTheme="minorHAnsi"/>
                      <w:sz w:val="20"/>
                      <w:szCs w:val="20"/>
                    </w:rPr>
                    <w:cr/>
                  </w:r>
                  <w:r w:rsidRPr="002A3BE5">
                    <w:rPr>
                      <w:rFonts w:cs="Calibri" w:asciiTheme="minorHAnsi" w:hAnsiTheme="minorHAnsi"/>
                      <w:sz w:val="20"/>
                      <w:szCs w:val="20"/>
                    </w:rPr>
                    <w:cr/>
                    <w:t>Univerz</w:t>
                  </w:r>
                  <w:r w:rsidRPr="002A3BE5">
                    <w:rPr>
                      <w:rFonts w:cs="Calibri" w:asciiTheme="minorHAnsi" w:hAnsiTheme="minorHAnsi"/>
                      <w:sz w:val="20"/>
                      <w:szCs w:val="20"/>
                    </w:rPr>
                    <w:cr/>
                    <w:t>a v Mariboru, rektorat</w:t>
                  </w:r>
                </w:p>
              </w:tc>
              <w:tc>
                <w:tcPr>
                  <w:tcW w:w="970" w:type="dxa"/>
                </w:tcPr>
                <w:p w:rsidRPr="002A3BE5" w:rsidR="004741AD" w:rsidP="009F2E98" w:rsidRDefault="00046730" w14:paraId="70A88412" w14:textId="1CF980BC">
                  <w:pPr>
                    <w:ind w:left="68"/>
                    <w:rPr>
                      <w:rFonts w:cs="Calibri" w:asciiTheme="minorHAnsi" w:hAnsiTheme="minorHAnsi"/>
                      <w:sz w:val="20"/>
                      <w:szCs w:val="20"/>
                    </w:rPr>
                  </w:pPr>
                  <w:r>
                    <w:rPr>
                      <w:rFonts w:cs="Calibri" w:asciiTheme="minorHAnsi" w:hAnsiTheme="minorHAnsi"/>
                      <w:sz w:val="20"/>
                      <w:szCs w:val="20"/>
                    </w:rPr>
                    <w:t>REKT</w:t>
                  </w:r>
                </w:p>
              </w:tc>
              <w:tc>
                <w:tcPr>
                  <w:tcW w:w="2102" w:type="dxa"/>
                  <w:shd w:val="clear" w:color="auto" w:fill="auto"/>
                  <w:noWrap/>
                  <w:vAlign w:val="center"/>
                </w:tcPr>
                <w:p w:rsidRPr="002A3BE5" w:rsidR="004741AD" w:rsidP="009F2E98" w:rsidRDefault="004741AD" w14:paraId="6F686642" w14:textId="3B421190">
                  <w:pPr>
                    <w:ind w:left="68"/>
                    <w:rPr>
                      <w:rFonts w:cs="Calibri" w:asciiTheme="minorHAnsi" w:hAnsiTheme="minorHAnsi"/>
                      <w:sz w:val="20"/>
                      <w:szCs w:val="20"/>
                    </w:rPr>
                  </w:pPr>
                  <w:r w:rsidRPr="002A3BE5">
                    <w:rPr>
                      <w:rFonts w:cs="Calibri" w:asciiTheme="minorHAnsi" w:hAnsiTheme="minorHAnsi"/>
                      <w:sz w:val="20"/>
                      <w:szCs w:val="20"/>
                    </w:rPr>
                    <w:t>Slomškov</w:t>
                  </w:r>
                  <w:r w:rsidRPr="002A3BE5">
                    <w:rPr>
                      <w:rFonts w:cs="Calibri" w:asciiTheme="minorHAnsi" w:hAnsiTheme="minorHAnsi"/>
                      <w:sz w:val="20"/>
                      <w:szCs w:val="20"/>
                    </w:rPr>
                    <w:cr/>
                  </w:r>
                  <w:r w:rsidRPr="002A3BE5">
                    <w:rPr>
                      <w:rFonts w:cs="Calibri" w:asciiTheme="minorHAnsi" w:hAnsiTheme="minorHAnsi"/>
                      <w:sz w:val="20"/>
                      <w:szCs w:val="20"/>
                    </w:rPr>
                    <w:cr/>
                    <w:t xml:space="preserve"> trg 15</w:t>
                  </w:r>
                </w:p>
              </w:tc>
              <w:tc>
                <w:tcPr>
                  <w:tcW w:w="1318" w:type="dxa"/>
                  <w:shd w:val="clear" w:color="auto" w:fill="auto"/>
                  <w:noWrap/>
                  <w:vAlign w:val="center"/>
                </w:tcPr>
                <w:p w:rsidRPr="002A3BE5" w:rsidR="004741AD" w:rsidP="009F2E98" w:rsidRDefault="004741AD" w14:paraId="1327D64F" w14:textId="77777777">
                  <w:pPr>
                    <w:ind w:left="68"/>
                    <w:rPr>
                      <w:rFonts w:cs="Calibri" w:asciiTheme="minorHAnsi" w:hAnsiTheme="minorHAnsi"/>
                      <w:sz w:val="20"/>
                      <w:szCs w:val="20"/>
                    </w:rPr>
                  </w:pPr>
                  <w:r w:rsidRPr="002A3BE5">
                    <w:rPr>
                      <w:rFonts w:cs="Calibri" w:asciiTheme="minorHAnsi" w:hAnsiTheme="minorHAnsi"/>
                      <w:sz w:val="20"/>
                      <w:szCs w:val="20"/>
                    </w:rPr>
                    <w:t>2000 Maribor</w:t>
                  </w:r>
                </w:p>
              </w:tc>
            </w:tr>
            <w:tr w:rsidRPr="002A3BE5" w:rsidR="004741AD" w:rsidTr="00D93687" w14:paraId="79576EA4" w14:textId="77777777">
              <w:trPr>
                <w:trHeight w:val="270"/>
              </w:trPr>
              <w:tc>
                <w:tcPr>
                  <w:tcW w:w="434" w:type="dxa"/>
                  <w:vAlign w:val="center"/>
                </w:tcPr>
                <w:p w:rsidRPr="002A3BE5" w:rsidR="004741AD" w:rsidP="009F2E98" w:rsidRDefault="004741AD" w14:paraId="3A3BAC95" w14:textId="77777777">
                  <w:pPr>
                    <w:numPr>
                      <w:ilvl w:val="0"/>
                      <w:numId w:val="38"/>
                    </w:numPr>
                    <w:ind w:left="68" w:firstLine="0"/>
                    <w:rPr>
                      <w:rFonts w:cs="Calibri" w:asciiTheme="minorHAnsi" w:hAnsiTheme="minorHAnsi"/>
                      <w:sz w:val="20"/>
                      <w:szCs w:val="20"/>
                    </w:rPr>
                  </w:pPr>
                </w:p>
              </w:tc>
              <w:tc>
                <w:tcPr>
                  <w:tcW w:w="4096" w:type="dxa"/>
                  <w:shd w:val="clear" w:color="auto" w:fill="auto"/>
                  <w:noWrap/>
                  <w:vAlign w:val="center"/>
                </w:tcPr>
                <w:p w:rsidRPr="002A3BE5" w:rsidR="004741AD" w:rsidP="009F2E98" w:rsidRDefault="004741AD" w14:paraId="1E58A480" w14:textId="77777777">
                  <w:pPr>
                    <w:ind w:left="68"/>
                    <w:rPr>
                      <w:rFonts w:cs="Calibri" w:asciiTheme="minorHAnsi" w:hAnsiTheme="minorHAnsi"/>
                      <w:sz w:val="20"/>
                      <w:szCs w:val="20"/>
                    </w:rPr>
                  </w:pPr>
                  <w:r w:rsidRPr="002A3BE5">
                    <w:rPr>
                      <w:rFonts w:cs="Calibri" w:asciiTheme="minorHAnsi" w:hAnsiTheme="minorHAnsi"/>
                      <w:sz w:val="20"/>
                      <w:szCs w:val="20"/>
                    </w:rPr>
                    <w:t>Pedagoška fakulteta</w:t>
                  </w:r>
                </w:p>
              </w:tc>
              <w:tc>
                <w:tcPr>
                  <w:tcW w:w="970" w:type="dxa"/>
                </w:tcPr>
                <w:p w:rsidRPr="002A3BE5" w:rsidR="004741AD" w:rsidP="009F2E98" w:rsidRDefault="00046730" w14:paraId="73D160AA" w14:textId="38FE1030">
                  <w:pPr>
                    <w:ind w:left="68"/>
                    <w:rPr>
                      <w:rFonts w:cs="Calibri" w:asciiTheme="minorHAnsi" w:hAnsiTheme="minorHAnsi"/>
                      <w:sz w:val="20"/>
                      <w:szCs w:val="20"/>
                    </w:rPr>
                  </w:pPr>
                  <w:r>
                    <w:rPr>
                      <w:rFonts w:cs="Calibri" w:asciiTheme="minorHAnsi" w:hAnsiTheme="minorHAnsi"/>
                      <w:sz w:val="20"/>
                      <w:szCs w:val="20"/>
                    </w:rPr>
                    <w:t>PEF</w:t>
                  </w:r>
                </w:p>
              </w:tc>
              <w:tc>
                <w:tcPr>
                  <w:tcW w:w="2102" w:type="dxa"/>
                  <w:shd w:val="clear" w:color="auto" w:fill="auto"/>
                  <w:noWrap/>
                  <w:vAlign w:val="center"/>
                </w:tcPr>
                <w:p w:rsidRPr="002A3BE5" w:rsidR="004741AD" w:rsidP="009F2E98" w:rsidRDefault="004741AD" w14:paraId="49AB8A35" w14:textId="0008FCA8">
                  <w:pPr>
                    <w:ind w:left="68"/>
                    <w:rPr>
                      <w:rFonts w:cs="Calibri" w:asciiTheme="minorHAnsi" w:hAnsiTheme="minorHAnsi"/>
                      <w:sz w:val="20"/>
                      <w:szCs w:val="20"/>
                    </w:rPr>
                  </w:pPr>
                  <w:r w:rsidRPr="002A3BE5">
                    <w:rPr>
                      <w:rFonts w:cs="Calibri" w:asciiTheme="minorHAnsi" w:hAnsiTheme="minorHAnsi"/>
                      <w:sz w:val="20"/>
                      <w:szCs w:val="20"/>
                    </w:rPr>
                    <w:t>Koroška cesta</w:t>
                  </w:r>
                  <w:r w:rsidRPr="002A3BE5">
                    <w:rPr>
                      <w:rFonts w:cs="Calibri" w:asciiTheme="minorHAnsi" w:hAnsiTheme="minorHAnsi"/>
                      <w:sz w:val="20"/>
                      <w:szCs w:val="20"/>
                    </w:rPr>
                    <w:cr/>
                    <w:t xml:space="preserve"> 160</w:t>
                  </w:r>
                </w:p>
              </w:tc>
              <w:tc>
                <w:tcPr>
                  <w:tcW w:w="1318" w:type="dxa"/>
                  <w:shd w:val="clear" w:color="auto" w:fill="auto"/>
                  <w:noWrap/>
                  <w:vAlign w:val="center"/>
                </w:tcPr>
                <w:p w:rsidRPr="002A3BE5" w:rsidR="004741AD" w:rsidP="009F2E98" w:rsidRDefault="004741AD" w14:paraId="54E1E693" w14:textId="77777777">
                  <w:pPr>
                    <w:ind w:left="68"/>
                    <w:rPr>
                      <w:rFonts w:cs="Calibri" w:asciiTheme="minorHAnsi" w:hAnsiTheme="minorHAnsi"/>
                      <w:sz w:val="20"/>
                      <w:szCs w:val="20"/>
                    </w:rPr>
                  </w:pPr>
                  <w:r w:rsidRPr="002A3BE5">
                    <w:rPr>
                      <w:rFonts w:cs="Calibri" w:asciiTheme="minorHAnsi" w:hAnsiTheme="minorHAnsi"/>
                      <w:sz w:val="20"/>
                      <w:szCs w:val="20"/>
                    </w:rPr>
                    <w:t>2000 Maribor</w:t>
                  </w:r>
                </w:p>
              </w:tc>
            </w:tr>
            <w:tr w:rsidRPr="002A3BE5" w:rsidR="004741AD" w:rsidTr="00D93687" w14:paraId="068FC24E" w14:textId="77777777">
              <w:trPr>
                <w:trHeight w:val="270"/>
              </w:trPr>
              <w:tc>
                <w:tcPr>
                  <w:tcW w:w="434" w:type="dxa"/>
                  <w:vAlign w:val="center"/>
                </w:tcPr>
                <w:p w:rsidRPr="002A3BE5" w:rsidR="004741AD" w:rsidP="009F2E98" w:rsidRDefault="004741AD" w14:paraId="2A3C703B" w14:textId="77777777">
                  <w:pPr>
                    <w:numPr>
                      <w:ilvl w:val="0"/>
                      <w:numId w:val="38"/>
                    </w:numPr>
                    <w:ind w:left="68" w:firstLine="0"/>
                    <w:rPr>
                      <w:rFonts w:cs="Calibri" w:asciiTheme="minorHAnsi" w:hAnsiTheme="minorHAnsi"/>
                      <w:sz w:val="20"/>
                      <w:szCs w:val="20"/>
                    </w:rPr>
                  </w:pPr>
                </w:p>
              </w:tc>
              <w:tc>
                <w:tcPr>
                  <w:tcW w:w="4096" w:type="dxa"/>
                  <w:shd w:val="clear" w:color="auto" w:fill="auto"/>
                  <w:noWrap/>
                  <w:vAlign w:val="center"/>
                </w:tcPr>
                <w:p w:rsidRPr="002A3BE5" w:rsidR="004741AD" w:rsidP="009F2E98" w:rsidRDefault="004741AD" w14:paraId="6BAA5B93" w14:textId="77777777">
                  <w:pPr>
                    <w:ind w:left="68"/>
                    <w:rPr>
                      <w:rFonts w:cs="Calibri" w:asciiTheme="minorHAnsi" w:hAnsiTheme="minorHAnsi"/>
                      <w:sz w:val="20"/>
                      <w:szCs w:val="20"/>
                    </w:rPr>
                  </w:pPr>
                  <w:r w:rsidRPr="002A3BE5">
                    <w:rPr>
                      <w:rFonts w:cs="Calibri" w:asciiTheme="minorHAnsi" w:hAnsiTheme="minorHAnsi"/>
                      <w:sz w:val="20"/>
                      <w:szCs w:val="20"/>
                    </w:rPr>
                    <w:t>Filozofska fakulteta</w:t>
                  </w:r>
                </w:p>
              </w:tc>
              <w:tc>
                <w:tcPr>
                  <w:tcW w:w="970" w:type="dxa"/>
                </w:tcPr>
                <w:p w:rsidRPr="002A3BE5" w:rsidR="004741AD" w:rsidP="009F2E98" w:rsidRDefault="00046730" w14:paraId="1D8D626A" w14:textId="2BF8B5DB">
                  <w:pPr>
                    <w:ind w:left="68"/>
                    <w:rPr>
                      <w:rFonts w:cs="Calibri" w:asciiTheme="minorHAnsi" w:hAnsiTheme="minorHAnsi"/>
                      <w:sz w:val="20"/>
                      <w:szCs w:val="20"/>
                    </w:rPr>
                  </w:pPr>
                  <w:r>
                    <w:rPr>
                      <w:rFonts w:cs="Calibri" w:asciiTheme="minorHAnsi" w:hAnsiTheme="minorHAnsi"/>
                      <w:sz w:val="20"/>
                      <w:szCs w:val="20"/>
                    </w:rPr>
                    <w:t>FF</w:t>
                  </w:r>
                </w:p>
              </w:tc>
              <w:tc>
                <w:tcPr>
                  <w:tcW w:w="2102" w:type="dxa"/>
                  <w:shd w:val="clear" w:color="auto" w:fill="auto"/>
                  <w:noWrap/>
                  <w:vAlign w:val="center"/>
                </w:tcPr>
                <w:p w:rsidRPr="002A3BE5" w:rsidR="004741AD" w:rsidP="009F2E98" w:rsidRDefault="004741AD" w14:paraId="018815EF" w14:textId="3627524F">
                  <w:pPr>
                    <w:ind w:left="68"/>
                    <w:rPr>
                      <w:rFonts w:cs="Calibri" w:asciiTheme="minorHAnsi" w:hAnsiTheme="minorHAnsi"/>
                      <w:sz w:val="20"/>
                      <w:szCs w:val="20"/>
                    </w:rPr>
                  </w:pPr>
                  <w:r w:rsidRPr="002A3BE5">
                    <w:rPr>
                      <w:rFonts w:cs="Calibri" w:asciiTheme="minorHAnsi" w:hAnsiTheme="minorHAnsi"/>
                      <w:sz w:val="20"/>
                      <w:szCs w:val="20"/>
                    </w:rPr>
                    <w:t>Koroška cesta 16</w:t>
                  </w:r>
                  <w:r>
                    <w:rPr>
                      <w:rFonts w:cs="Calibri" w:asciiTheme="minorHAnsi" w:hAnsiTheme="minorHAnsi"/>
                      <w:sz w:val="20"/>
                      <w:szCs w:val="20"/>
                    </w:rPr>
                    <w:t>0</w:t>
                  </w:r>
                </w:p>
              </w:tc>
              <w:tc>
                <w:tcPr>
                  <w:tcW w:w="1318" w:type="dxa"/>
                  <w:shd w:val="clear" w:color="auto" w:fill="auto"/>
                  <w:noWrap/>
                  <w:vAlign w:val="center"/>
                </w:tcPr>
                <w:p w:rsidRPr="002A3BE5" w:rsidR="004741AD" w:rsidP="009F2E98" w:rsidRDefault="004741AD" w14:paraId="5CBE2B4B" w14:textId="77777777">
                  <w:pPr>
                    <w:ind w:left="68"/>
                    <w:rPr>
                      <w:rFonts w:cs="Calibri" w:asciiTheme="minorHAnsi" w:hAnsiTheme="minorHAnsi"/>
                      <w:sz w:val="20"/>
                      <w:szCs w:val="20"/>
                    </w:rPr>
                  </w:pPr>
                  <w:r w:rsidRPr="002A3BE5">
                    <w:rPr>
                      <w:rFonts w:cs="Calibri" w:asciiTheme="minorHAnsi" w:hAnsiTheme="minorHAnsi"/>
                      <w:sz w:val="20"/>
                      <w:szCs w:val="20"/>
                    </w:rPr>
                    <w:t>2000 Maribor</w:t>
                  </w:r>
                </w:p>
              </w:tc>
            </w:tr>
            <w:tr w:rsidRPr="002A3BE5" w:rsidR="004741AD" w:rsidTr="00D93687" w14:paraId="328ABC9A" w14:textId="77777777">
              <w:trPr>
                <w:trHeight w:val="270"/>
              </w:trPr>
              <w:tc>
                <w:tcPr>
                  <w:tcW w:w="434" w:type="dxa"/>
                  <w:vAlign w:val="center"/>
                </w:tcPr>
                <w:p w:rsidRPr="002A3BE5" w:rsidR="004741AD" w:rsidP="009F2E98" w:rsidRDefault="004741AD" w14:paraId="58900641" w14:textId="77777777">
                  <w:pPr>
                    <w:numPr>
                      <w:ilvl w:val="0"/>
                      <w:numId w:val="38"/>
                    </w:numPr>
                    <w:ind w:left="68" w:firstLine="0"/>
                    <w:rPr>
                      <w:rFonts w:cs="Calibri" w:asciiTheme="minorHAnsi" w:hAnsiTheme="minorHAnsi"/>
                      <w:sz w:val="20"/>
                      <w:szCs w:val="20"/>
                    </w:rPr>
                  </w:pPr>
                </w:p>
              </w:tc>
              <w:tc>
                <w:tcPr>
                  <w:tcW w:w="4096" w:type="dxa"/>
                  <w:shd w:val="clear" w:color="auto" w:fill="auto"/>
                  <w:noWrap/>
                  <w:vAlign w:val="center"/>
                </w:tcPr>
                <w:p w:rsidRPr="002A3BE5" w:rsidR="004741AD" w:rsidP="009F2E98" w:rsidRDefault="004741AD" w14:paraId="284CD94F" w14:textId="77777777">
                  <w:pPr>
                    <w:ind w:left="68"/>
                    <w:rPr>
                      <w:rFonts w:cs="Calibri" w:asciiTheme="minorHAnsi" w:hAnsiTheme="minorHAnsi"/>
                      <w:sz w:val="20"/>
                      <w:szCs w:val="20"/>
                    </w:rPr>
                  </w:pPr>
                  <w:r w:rsidRPr="002A3BE5">
                    <w:rPr>
                      <w:rFonts w:cs="Calibri" w:asciiTheme="minorHAnsi" w:hAnsiTheme="minorHAnsi"/>
                      <w:sz w:val="20"/>
                      <w:szCs w:val="20"/>
                    </w:rPr>
                    <w:t>Fakulteta za naravoslovje in matematiko</w:t>
                  </w:r>
                </w:p>
              </w:tc>
              <w:tc>
                <w:tcPr>
                  <w:tcW w:w="970" w:type="dxa"/>
                </w:tcPr>
                <w:p w:rsidRPr="002A3BE5" w:rsidR="004741AD" w:rsidP="009F2E98" w:rsidRDefault="00046730" w14:paraId="5D13FA8B" w14:textId="4F9883F1">
                  <w:pPr>
                    <w:ind w:left="68"/>
                    <w:rPr>
                      <w:rFonts w:cs="Calibri" w:asciiTheme="minorHAnsi" w:hAnsiTheme="minorHAnsi"/>
                      <w:sz w:val="20"/>
                      <w:szCs w:val="20"/>
                    </w:rPr>
                  </w:pPr>
                  <w:r>
                    <w:rPr>
                      <w:rFonts w:cs="Calibri" w:asciiTheme="minorHAnsi" w:hAnsiTheme="minorHAnsi"/>
                      <w:sz w:val="20"/>
                      <w:szCs w:val="20"/>
                    </w:rPr>
                    <w:t>FNM</w:t>
                  </w:r>
                </w:p>
              </w:tc>
              <w:tc>
                <w:tcPr>
                  <w:tcW w:w="2102" w:type="dxa"/>
                  <w:shd w:val="clear" w:color="auto" w:fill="auto"/>
                  <w:noWrap/>
                  <w:vAlign w:val="center"/>
                </w:tcPr>
                <w:p w:rsidRPr="002A3BE5" w:rsidR="004741AD" w:rsidP="009F2E98" w:rsidRDefault="004741AD" w14:paraId="2739828B" w14:textId="436D8F01">
                  <w:pPr>
                    <w:ind w:left="68"/>
                    <w:rPr>
                      <w:rFonts w:cs="Calibri" w:asciiTheme="minorHAnsi" w:hAnsiTheme="minorHAnsi"/>
                      <w:sz w:val="20"/>
                      <w:szCs w:val="20"/>
                    </w:rPr>
                  </w:pPr>
                  <w:r w:rsidRPr="002A3BE5">
                    <w:rPr>
                      <w:rFonts w:cs="Calibri" w:asciiTheme="minorHAnsi" w:hAnsiTheme="minorHAnsi"/>
                      <w:sz w:val="20"/>
                      <w:szCs w:val="20"/>
                    </w:rPr>
                    <w:t>Koroška cesta 160</w:t>
                  </w:r>
                </w:p>
              </w:tc>
              <w:tc>
                <w:tcPr>
                  <w:tcW w:w="1318" w:type="dxa"/>
                  <w:shd w:val="clear" w:color="auto" w:fill="auto"/>
                  <w:noWrap/>
                  <w:vAlign w:val="center"/>
                </w:tcPr>
                <w:p w:rsidRPr="002A3BE5" w:rsidR="004741AD" w:rsidP="009F2E98" w:rsidRDefault="004741AD" w14:paraId="6451D5FA" w14:textId="77777777">
                  <w:pPr>
                    <w:ind w:left="68"/>
                    <w:rPr>
                      <w:rFonts w:cs="Calibri" w:asciiTheme="minorHAnsi" w:hAnsiTheme="minorHAnsi"/>
                      <w:sz w:val="20"/>
                      <w:szCs w:val="20"/>
                    </w:rPr>
                  </w:pPr>
                  <w:r w:rsidRPr="002A3BE5">
                    <w:rPr>
                      <w:rFonts w:cs="Calibri" w:asciiTheme="minorHAnsi" w:hAnsiTheme="minorHAnsi"/>
                      <w:sz w:val="20"/>
                      <w:szCs w:val="20"/>
                    </w:rPr>
                    <w:t>2000 Maribor</w:t>
                  </w:r>
                </w:p>
              </w:tc>
            </w:tr>
            <w:tr w:rsidRPr="002A3BE5" w:rsidR="004741AD" w:rsidTr="00D93687" w14:paraId="565D1C9B" w14:textId="77777777">
              <w:trPr>
                <w:trHeight w:val="270"/>
              </w:trPr>
              <w:tc>
                <w:tcPr>
                  <w:tcW w:w="434" w:type="dxa"/>
                  <w:vAlign w:val="center"/>
                </w:tcPr>
                <w:p w:rsidRPr="002A3BE5" w:rsidR="004741AD" w:rsidP="009F2E98" w:rsidRDefault="004741AD" w14:paraId="765A484C" w14:textId="77777777">
                  <w:pPr>
                    <w:numPr>
                      <w:ilvl w:val="0"/>
                      <w:numId w:val="38"/>
                    </w:numPr>
                    <w:ind w:left="68" w:firstLine="0"/>
                    <w:rPr>
                      <w:rFonts w:cs="Calibri" w:asciiTheme="minorHAnsi" w:hAnsiTheme="minorHAnsi"/>
                      <w:sz w:val="20"/>
                      <w:szCs w:val="20"/>
                    </w:rPr>
                  </w:pPr>
                </w:p>
              </w:tc>
              <w:tc>
                <w:tcPr>
                  <w:tcW w:w="4096" w:type="dxa"/>
                  <w:shd w:val="clear" w:color="auto" w:fill="auto"/>
                  <w:noWrap/>
                  <w:vAlign w:val="center"/>
                </w:tcPr>
                <w:p w:rsidRPr="002A3BE5" w:rsidR="004741AD" w:rsidP="009F2E98" w:rsidRDefault="004741AD" w14:paraId="0094861F" w14:textId="77777777">
                  <w:pPr>
                    <w:ind w:left="68"/>
                    <w:rPr>
                      <w:rFonts w:cs="Calibri" w:asciiTheme="minorHAnsi" w:hAnsiTheme="minorHAnsi"/>
                      <w:sz w:val="20"/>
                      <w:szCs w:val="20"/>
                    </w:rPr>
                  </w:pPr>
                  <w:r w:rsidRPr="002A3BE5">
                    <w:rPr>
                      <w:rFonts w:cs="Calibri" w:asciiTheme="minorHAnsi" w:hAnsiTheme="minorHAnsi"/>
                      <w:sz w:val="20"/>
                      <w:szCs w:val="20"/>
                    </w:rPr>
                    <w:t>Ekonomsko-poslovna fakulteta</w:t>
                  </w:r>
                </w:p>
              </w:tc>
              <w:tc>
                <w:tcPr>
                  <w:tcW w:w="970" w:type="dxa"/>
                </w:tcPr>
                <w:p w:rsidRPr="002A3BE5" w:rsidR="004741AD" w:rsidP="009F2E98" w:rsidRDefault="00046730" w14:paraId="0E8A3A51" w14:textId="7B64D2A9">
                  <w:pPr>
                    <w:ind w:left="68"/>
                    <w:rPr>
                      <w:rFonts w:cs="Calibri" w:asciiTheme="minorHAnsi" w:hAnsiTheme="minorHAnsi"/>
                      <w:sz w:val="20"/>
                      <w:szCs w:val="20"/>
                    </w:rPr>
                  </w:pPr>
                  <w:r>
                    <w:rPr>
                      <w:rFonts w:cs="Calibri" w:asciiTheme="minorHAnsi" w:hAnsiTheme="minorHAnsi"/>
                      <w:sz w:val="20"/>
                      <w:szCs w:val="20"/>
                    </w:rPr>
                    <w:t>EPF</w:t>
                  </w:r>
                </w:p>
              </w:tc>
              <w:tc>
                <w:tcPr>
                  <w:tcW w:w="2102" w:type="dxa"/>
                  <w:shd w:val="clear" w:color="auto" w:fill="auto"/>
                  <w:noWrap/>
                  <w:vAlign w:val="center"/>
                </w:tcPr>
                <w:p w:rsidRPr="002A3BE5" w:rsidR="004741AD" w:rsidP="009F2E98" w:rsidRDefault="004741AD" w14:paraId="5CEA0623" w14:textId="64A44F7C">
                  <w:pPr>
                    <w:ind w:left="68"/>
                    <w:rPr>
                      <w:rFonts w:cs="Calibri" w:asciiTheme="minorHAnsi" w:hAnsiTheme="minorHAnsi"/>
                      <w:sz w:val="20"/>
                      <w:szCs w:val="20"/>
                    </w:rPr>
                  </w:pPr>
                  <w:r w:rsidRPr="002A3BE5">
                    <w:rPr>
                      <w:rFonts w:cs="Calibri" w:asciiTheme="minorHAnsi" w:hAnsiTheme="minorHAnsi"/>
                      <w:sz w:val="20"/>
                      <w:szCs w:val="20"/>
                    </w:rPr>
                    <w:t>Razlagova ulica 14</w:t>
                  </w:r>
                </w:p>
              </w:tc>
              <w:tc>
                <w:tcPr>
                  <w:tcW w:w="1318" w:type="dxa"/>
                  <w:shd w:val="clear" w:color="auto" w:fill="auto"/>
                  <w:noWrap/>
                  <w:vAlign w:val="center"/>
                </w:tcPr>
                <w:p w:rsidRPr="002A3BE5" w:rsidR="004741AD" w:rsidP="009F2E98" w:rsidRDefault="004741AD" w14:paraId="18FA535F" w14:textId="77777777">
                  <w:pPr>
                    <w:ind w:left="68"/>
                    <w:rPr>
                      <w:rFonts w:cs="Calibri" w:asciiTheme="minorHAnsi" w:hAnsiTheme="minorHAnsi"/>
                      <w:sz w:val="20"/>
                      <w:szCs w:val="20"/>
                    </w:rPr>
                  </w:pPr>
                  <w:r w:rsidRPr="002A3BE5">
                    <w:rPr>
                      <w:rFonts w:cs="Calibri" w:asciiTheme="minorHAnsi" w:hAnsiTheme="minorHAnsi"/>
                      <w:sz w:val="20"/>
                      <w:szCs w:val="20"/>
                    </w:rPr>
                    <w:t>2000 Maribor</w:t>
                  </w:r>
                </w:p>
              </w:tc>
            </w:tr>
            <w:tr w:rsidRPr="002A3BE5" w:rsidR="004741AD" w:rsidTr="00D93687" w14:paraId="22E6F312" w14:textId="77777777">
              <w:trPr>
                <w:trHeight w:val="270"/>
              </w:trPr>
              <w:tc>
                <w:tcPr>
                  <w:tcW w:w="434" w:type="dxa"/>
                  <w:vAlign w:val="center"/>
                </w:tcPr>
                <w:p w:rsidRPr="002A3BE5" w:rsidR="004741AD" w:rsidP="009F2E98" w:rsidRDefault="004741AD" w14:paraId="5A1D2289" w14:textId="77777777">
                  <w:pPr>
                    <w:numPr>
                      <w:ilvl w:val="0"/>
                      <w:numId w:val="38"/>
                    </w:numPr>
                    <w:ind w:left="68" w:firstLine="0"/>
                    <w:rPr>
                      <w:rFonts w:cs="Calibri" w:asciiTheme="minorHAnsi" w:hAnsiTheme="minorHAnsi"/>
                      <w:sz w:val="20"/>
                      <w:szCs w:val="20"/>
                    </w:rPr>
                  </w:pPr>
                </w:p>
              </w:tc>
              <w:tc>
                <w:tcPr>
                  <w:tcW w:w="4096" w:type="dxa"/>
                  <w:shd w:val="clear" w:color="auto" w:fill="auto"/>
                  <w:noWrap/>
                  <w:vAlign w:val="center"/>
                </w:tcPr>
                <w:p w:rsidRPr="002A3BE5" w:rsidR="004741AD" w:rsidP="009F2E98" w:rsidRDefault="004741AD" w14:paraId="2AC2CC65" w14:textId="77777777">
                  <w:pPr>
                    <w:ind w:left="68"/>
                    <w:rPr>
                      <w:rFonts w:cs="Calibri" w:asciiTheme="minorHAnsi" w:hAnsiTheme="minorHAnsi"/>
                      <w:sz w:val="20"/>
                      <w:szCs w:val="20"/>
                    </w:rPr>
                  </w:pPr>
                  <w:r w:rsidRPr="002A3BE5">
                    <w:rPr>
                      <w:rFonts w:cs="Calibri" w:asciiTheme="minorHAnsi" w:hAnsiTheme="minorHAnsi"/>
                      <w:sz w:val="20"/>
                      <w:szCs w:val="20"/>
                    </w:rPr>
                    <w:t>Pravna fakulteta</w:t>
                  </w:r>
                </w:p>
              </w:tc>
              <w:tc>
                <w:tcPr>
                  <w:tcW w:w="970" w:type="dxa"/>
                </w:tcPr>
                <w:p w:rsidRPr="002A3BE5" w:rsidR="004741AD" w:rsidP="009F2E98" w:rsidRDefault="00046730" w14:paraId="796E9050" w14:textId="2877DE30">
                  <w:pPr>
                    <w:ind w:left="68"/>
                    <w:rPr>
                      <w:rFonts w:cs="Calibri" w:asciiTheme="minorHAnsi" w:hAnsiTheme="minorHAnsi"/>
                      <w:sz w:val="20"/>
                      <w:szCs w:val="20"/>
                    </w:rPr>
                  </w:pPr>
                  <w:r>
                    <w:rPr>
                      <w:rFonts w:cs="Calibri" w:asciiTheme="minorHAnsi" w:hAnsiTheme="minorHAnsi"/>
                      <w:sz w:val="20"/>
                      <w:szCs w:val="20"/>
                    </w:rPr>
                    <w:t>PF</w:t>
                  </w:r>
                </w:p>
              </w:tc>
              <w:tc>
                <w:tcPr>
                  <w:tcW w:w="2102" w:type="dxa"/>
                  <w:shd w:val="clear" w:color="auto" w:fill="auto"/>
                  <w:noWrap/>
                  <w:vAlign w:val="center"/>
                </w:tcPr>
                <w:p w:rsidRPr="002A3BE5" w:rsidR="004741AD" w:rsidP="009F2E98" w:rsidRDefault="004741AD" w14:paraId="0E280461" w14:textId="4EA05F23">
                  <w:pPr>
                    <w:ind w:left="68"/>
                    <w:rPr>
                      <w:rFonts w:cs="Calibri" w:asciiTheme="minorHAnsi" w:hAnsiTheme="minorHAnsi"/>
                      <w:sz w:val="20"/>
                      <w:szCs w:val="20"/>
                    </w:rPr>
                  </w:pPr>
                  <w:r w:rsidRPr="002A3BE5">
                    <w:rPr>
                      <w:rFonts w:cs="Calibri" w:asciiTheme="minorHAnsi" w:hAnsiTheme="minorHAnsi"/>
                      <w:sz w:val="20"/>
                      <w:szCs w:val="20"/>
                    </w:rPr>
                    <w:t>Mladinska ulica 9</w:t>
                  </w:r>
                </w:p>
              </w:tc>
              <w:tc>
                <w:tcPr>
                  <w:tcW w:w="1318" w:type="dxa"/>
                  <w:shd w:val="clear" w:color="auto" w:fill="auto"/>
                  <w:noWrap/>
                  <w:vAlign w:val="center"/>
                </w:tcPr>
                <w:p w:rsidRPr="002A3BE5" w:rsidR="004741AD" w:rsidP="009F2E98" w:rsidRDefault="004741AD" w14:paraId="303CADDE" w14:textId="77777777">
                  <w:pPr>
                    <w:ind w:left="68"/>
                    <w:rPr>
                      <w:rFonts w:cs="Calibri" w:asciiTheme="minorHAnsi" w:hAnsiTheme="minorHAnsi"/>
                      <w:sz w:val="20"/>
                      <w:szCs w:val="20"/>
                    </w:rPr>
                  </w:pPr>
                  <w:r w:rsidRPr="002A3BE5">
                    <w:rPr>
                      <w:rFonts w:cs="Calibri" w:asciiTheme="minorHAnsi" w:hAnsiTheme="minorHAnsi"/>
                      <w:sz w:val="20"/>
                      <w:szCs w:val="20"/>
                    </w:rPr>
                    <w:t>2000 Maribor</w:t>
                  </w:r>
                </w:p>
              </w:tc>
            </w:tr>
            <w:tr w:rsidRPr="002A3BE5" w:rsidR="004741AD" w:rsidTr="00D93687" w14:paraId="0F56541F" w14:textId="77777777">
              <w:trPr>
                <w:trHeight w:val="270"/>
              </w:trPr>
              <w:tc>
                <w:tcPr>
                  <w:tcW w:w="434" w:type="dxa"/>
                  <w:vAlign w:val="center"/>
                </w:tcPr>
                <w:p w:rsidRPr="002A3BE5" w:rsidR="004741AD" w:rsidP="009F2E98" w:rsidRDefault="004741AD" w14:paraId="1107AFB7" w14:textId="77777777">
                  <w:pPr>
                    <w:numPr>
                      <w:ilvl w:val="0"/>
                      <w:numId w:val="38"/>
                    </w:numPr>
                    <w:ind w:left="68" w:firstLine="0"/>
                    <w:rPr>
                      <w:rFonts w:cs="Calibri" w:asciiTheme="minorHAnsi" w:hAnsiTheme="minorHAnsi"/>
                      <w:sz w:val="20"/>
                      <w:szCs w:val="20"/>
                    </w:rPr>
                  </w:pPr>
                </w:p>
              </w:tc>
              <w:tc>
                <w:tcPr>
                  <w:tcW w:w="4096" w:type="dxa"/>
                  <w:shd w:val="clear" w:color="auto" w:fill="auto"/>
                  <w:noWrap/>
                  <w:vAlign w:val="center"/>
                </w:tcPr>
                <w:p w:rsidRPr="002A3BE5" w:rsidR="004741AD" w:rsidP="009F2E98" w:rsidRDefault="004741AD" w14:paraId="6EECBF77" w14:textId="77777777">
                  <w:pPr>
                    <w:ind w:left="68"/>
                    <w:rPr>
                      <w:rFonts w:cs="Calibri" w:asciiTheme="minorHAnsi" w:hAnsiTheme="minorHAnsi"/>
                      <w:sz w:val="20"/>
                      <w:szCs w:val="20"/>
                    </w:rPr>
                  </w:pPr>
                  <w:r w:rsidRPr="002A3BE5">
                    <w:rPr>
                      <w:rFonts w:cs="Calibri" w:asciiTheme="minorHAnsi" w:hAnsiTheme="minorHAnsi"/>
                      <w:sz w:val="20"/>
                      <w:szCs w:val="20"/>
                    </w:rPr>
                    <w:t>Fakulteta za strojništvo</w:t>
                  </w:r>
                </w:p>
              </w:tc>
              <w:tc>
                <w:tcPr>
                  <w:tcW w:w="970" w:type="dxa"/>
                </w:tcPr>
                <w:p w:rsidRPr="002A3BE5" w:rsidR="004741AD" w:rsidP="009F2E98" w:rsidRDefault="00046730" w14:paraId="6AB93E47" w14:textId="513E6B63">
                  <w:pPr>
                    <w:ind w:left="68"/>
                    <w:rPr>
                      <w:rFonts w:cs="Calibri" w:asciiTheme="minorHAnsi" w:hAnsiTheme="minorHAnsi"/>
                      <w:sz w:val="20"/>
                      <w:szCs w:val="20"/>
                    </w:rPr>
                  </w:pPr>
                  <w:r>
                    <w:rPr>
                      <w:rFonts w:cs="Calibri" w:asciiTheme="minorHAnsi" w:hAnsiTheme="minorHAnsi"/>
                      <w:sz w:val="20"/>
                      <w:szCs w:val="20"/>
                    </w:rPr>
                    <w:t>FS</w:t>
                  </w:r>
                </w:p>
              </w:tc>
              <w:tc>
                <w:tcPr>
                  <w:tcW w:w="2102" w:type="dxa"/>
                  <w:shd w:val="clear" w:color="auto" w:fill="auto"/>
                  <w:noWrap/>
                  <w:vAlign w:val="center"/>
                </w:tcPr>
                <w:p w:rsidRPr="002A3BE5" w:rsidR="004741AD" w:rsidP="009F2E98" w:rsidRDefault="004741AD" w14:paraId="0B7A3D15" w14:textId="0E3036F6">
                  <w:pPr>
                    <w:ind w:left="68"/>
                    <w:rPr>
                      <w:rFonts w:cs="Calibri" w:asciiTheme="minorHAnsi" w:hAnsiTheme="minorHAnsi"/>
                      <w:sz w:val="20"/>
                      <w:szCs w:val="20"/>
                    </w:rPr>
                  </w:pPr>
                  <w:r w:rsidRPr="002A3BE5">
                    <w:rPr>
                      <w:rFonts w:cs="Calibri" w:asciiTheme="minorHAnsi" w:hAnsiTheme="minorHAnsi"/>
                      <w:sz w:val="20"/>
                      <w:szCs w:val="20"/>
                    </w:rPr>
                    <w:t>Smetanova ulica 17</w:t>
                  </w:r>
                </w:p>
              </w:tc>
              <w:tc>
                <w:tcPr>
                  <w:tcW w:w="1318" w:type="dxa"/>
                  <w:shd w:val="clear" w:color="auto" w:fill="auto"/>
                  <w:noWrap/>
                  <w:vAlign w:val="center"/>
                </w:tcPr>
                <w:p w:rsidRPr="002A3BE5" w:rsidR="004741AD" w:rsidP="009F2E98" w:rsidRDefault="004741AD" w14:paraId="6B86040D" w14:textId="77777777">
                  <w:pPr>
                    <w:ind w:left="68"/>
                    <w:rPr>
                      <w:rFonts w:cs="Calibri" w:asciiTheme="minorHAnsi" w:hAnsiTheme="minorHAnsi"/>
                      <w:sz w:val="20"/>
                      <w:szCs w:val="20"/>
                    </w:rPr>
                  </w:pPr>
                  <w:r w:rsidRPr="002A3BE5">
                    <w:rPr>
                      <w:rFonts w:cs="Calibri" w:asciiTheme="minorHAnsi" w:hAnsiTheme="minorHAnsi"/>
                      <w:sz w:val="20"/>
                      <w:szCs w:val="20"/>
                    </w:rPr>
                    <w:t>2000 Maribor</w:t>
                  </w:r>
                </w:p>
              </w:tc>
            </w:tr>
            <w:tr w:rsidRPr="002A3BE5" w:rsidR="004741AD" w:rsidTr="00D93687" w14:paraId="0651648E" w14:textId="77777777">
              <w:trPr>
                <w:trHeight w:val="270"/>
              </w:trPr>
              <w:tc>
                <w:tcPr>
                  <w:tcW w:w="434" w:type="dxa"/>
                  <w:vAlign w:val="center"/>
                </w:tcPr>
                <w:p w:rsidRPr="002A3BE5" w:rsidR="004741AD" w:rsidP="009F2E98" w:rsidRDefault="004741AD" w14:paraId="7DE5E43A" w14:textId="77777777">
                  <w:pPr>
                    <w:numPr>
                      <w:ilvl w:val="0"/>
                      <w:numId w:val="38"/>
                    </w:numPr>
                    <w:ind w:left="68" w:firstLine="0"/>
                    <w:rPr>
                      <w:rFonts w:cs="Calibri" w:asciiTheme="minorHAnsi" w:hAnsiTheme="minorHAnsi"/>
                      <w:sz w:val="20"/>
                      <w:szCs w:val="20"/>
                    </w:rPr>
                  </w:pPr>
                </w:p>
              </w:tc>
              <w:tc>
                <w:tcPr>
                  <w:tcW w:w="4096" w:type="dxa"/>
                  <w:shd w:val="clear" w:color="auto" w:fill="auto"/>
                  <w:noWrap/>
                  <w:vAlign w:val="center"/>
                </w:tcPr>
                <w:p w:rsidRPr="002A3BE5" w:rsidR="004741AD" w:rsidP="009F2E98" w:rsidRDefault="004741AD" w14:paraId="77718365" w14:textId="4CF3C052">
                  <w:pPr>
                    <w:ind w:left="68"/>
                    <w:rPr>
                      <w:rFonts w:cs="Calibri" w:asciiTheme="minorHAnsi" w:hAnsiTheme="minorHAnsi"/>
                      <w:sz w:val="20"/>
                      <w:szCs w:val="20"/>
                    </w:rPr>
                  </w:pPr>
                  <w:r w:rsidRPr="002A3BE5">
                    <w:rPr>
                      <w:rFonts w:cs="Calibri" w:asciiTheme="minorHAnsi" w:hAnsiTheme="minorHAnsi"/>
                      <w:sz w:val="20"/>
                      <w:szCs w:val="20"/>
                    </w:rPr>
                    <w:t>Fakulteta za gradbeništvo</w:t>
                  </w:r>
                  <w:r w:rsidR="00653A6C">
                    <w:rPr>
                      <w:rFonts w:cs="Calibri" w:asciiTheme="minorHAnsi" w:hAnsiTheme="minorHAnsi"/>
                      <w:sz w:val="20"/>
                      <w:szCs w:val="20"/>
                    </w:rPr>
                    <w:t xml:space="preserve">, prometno inženirstvo </w:t>
                  </w:r>
                  <w:r>
                    <w:rPr>
                      <w:rFonts w:cs="Calibri" w:asciiTheme="minorHAnsi" w:hAnsiTheme="minorHAnsi"/>
                      <w:sz w:val="20"/>
                      <w:szCs w:val="20"/>
                    </w:rPr>
                    <w:t>in arhitekturo</w:t>
                  </w:r>
                </w:p>
              </w:tc>
              <w:tc>
                <w:tcPr>
                  <w:tcW w:w="970" w:type="dxa"/>
                </w:tcPr>
                <w:p w:rsidRPr="002A3BE5" w:rsidR="004741AD" w:rsidP="009F2E98" w:rsidRDefault="00046730" w14:paraId="1FC9C30F" w14:textId="02F92F32">
                  <w:pPr>
                    <w:ind w:left="68"/>
                    <w:rPr>
                      <w:rFonts w:cs="Calibri" w:asciiTheme="minorHAnsi" w:hAnsiTheme="minorHAnsi"/>
                      <w:sz w:val="20"/>
                      <w:szCs w:val="20"/>
                    </w:rPr>
                  </w:pPr>
                  <w:r>
                    <w:rPr>
                      <w:rFonts w:cs="Calibri" w:asciiTheme="minorHAnsi" w:hAnsiTheme="minorHAnsi"/>
                      <w:sz w:val="20"/>
                      <w:szCs w:val="20"/>
                    </w:rPr>
                    <w:t>FGPA</w:t>
                  </w:r>
                </w:p>
              </w:tc>
              <w:tc>
                <w:tcPr>
                  <w:tcW w:w="2102" w:type="dxa"/>
                  <w:shd w:val="clear" w:color="auto" w:fill="auto"/>
                  <w:noWrap/>
                  <w:vAlign w:val="center"/>
                </w:tcPr>
                <w:p w:rsidRPr="002A3BE5" w:rsidR="004741AD" w:rsidP="009F2E98" w:rsidRDefault="004741AD" w14:paraId="58CAC37C" w14:textId="7BD46F96">
                  <w:pPr>
                    <w:ind w:left="68"/>
                    <w:rPr>
                      <w:rFonts w:cs="Calibri" w:asciiTheme="minorHAnsi" w:hAnsiTheme="minorHAnsi"/>
                      <w:sz w:val="20"/>
                      <w:szCs w:val="20"/>
                    </w:rPr>
                  </w:pPr>
                  <w:r w:rsidRPr="002A3BE5">
                    <w:rPr>
                      <w:rFonts w:cs="Calibri" w:asciiTheme="minorHAnsi" w:hAnsiTheme="minorHAnsi"/>
                      <w:sz w:val="20"/>
                      <w:szCs w:val="20"/>
                    </w:rPr>
                    <w:t>Smetanova ulica 17</w:t>
                  </w:r>
                </w:p>
              </w:tc>
              <w:tc>
                <w:tcPr>
                  <w:tcW w:w="1318" w:type="dxa"/>
                  <w:shd w:val="clear" w:color="auto" w:fill="auto"/>
                  <w:noWrap/>
                  <w:vAlign w:val="center"/>
                </w:tcPr>
                <w:p w:rsidRPr="002A3BE5" w:rsidR="004741AD" w:rsidP="009F2E98" w:rsidRDefault="004741AD" w14:paraId="75BA4762" w14:textId="77777777">
                  <w:pPr>
                    <w:ind w:left="68"/>
                    <w:rPr>
                      <w:rFonts w:cs="Calibri" w:asciiTheme="minorHAnsi" w:hAnsiTheme="minorHAnsi"/>
                      <w:sz w:val="20"/>
                      <w:szCs w:val="20"/>
                    </w:rPr>
                  </w:pPr>
                  <w:r w:rsidRPr="002A3BE5">
                    <w:rPr>
                      <w:rFonts w:cs="Calibri" w:asciiTheme="minorHAnsi" w:hAnsiTheme="minorHAnsi"/>
                      <w:sz w:val="20"/>
                      <w:szCs w:val="20"/>
                    </w:rPr>
                    <w:t>2000 Maribor</w:t>
                  </w:r>
                </w:p>
              </w:tc>
            </w:tr>
            <w:tr w:rsidRPr="002A3BE5" w:rsidR="004741AD" w:rsidTr="00D93687" w14:paraId="3E28D106" w14:textId="77777777">
              <w:trPr>
                <w:trHeight w:val="270"/>
              </w:trPr>
              <w:tc>
                <w:tcPr>
                  <w:tcW w:w="434" w:type="dxa"/>
                  <w:vAlign w:val="center"/>
                </w:tcPr>
                <w:p w:rsidRPr="002A3BE5" w:rsidR="004741AD" w:rsidP="009F2E98" w:rsidRDefault="004741AD" w14:paraId="7B8B4910" w14:textId="77777777">
                  <w:pPr>
                    <w:numPr>
                      <w:ilvl w:val="0"/>
                      <w:numId w:val="38"/>
                    </w:numPr>
                    <w:ind w:left="68" w:firstLine="0"/>
                    <w:rPr>
                      <w:rFonts w:cs="Calibri" w:asciiTheme="minorHAnsi" w:hAnsiTheme="minorHAnsi"/>
                      <w:sz w:val="20"/>
                      <w:szCs w:val="20"/>
                    </w:rPr>
                  </w:pPr>
                </w:p>
              </w:tc>
              <w:tc>
                <w:tcPr>
                  <w:tcW w:w="4096" w:type="dxa"/>
                  <w:shd w:val="clear" w:color="auto" w:fill="auto"/>
                  <w:noWrap/>
                  <w:vAlign w:val="center"/>
                </w:tcPr>
                <w:p w:rsidRPr="002A3BE5" w:rsidR="004741AD" w:rsidP="009F2E98" w:rsidRDefault="004741AD" w14:paraId="297EF4D5" w14:textId="77777777">
                  <w:pPr>
                    <w:ind w:left="68"/>
                    <w:rPr>
                      <w:rFonts w:cs="Calibri" w:asciiTheme="minorHAnsi" w:hAnsiTheme="minorHAnsi"/>
                      <w:sz w:val="20"/>
                      <w:szCs w:val="20"/>
                    </w:rPr>
                  </w:pPr>
                  <w:r w:rsidRPr="002A3BE5">
                    <w:rPr>
                      <w:rFonts w:cs="Calibri" w:asciiTheme="minorHAnsi" w:hAnsiTheme="minorHAnsi"/>
                      <w:sz w:val="20"/>
                      <w:szCs w:val="20"/>
                    </w:rPr>
                    <w:t>Fakulteta za elektrotehniko, računalništvo in informatiko</w:t>
                  </w:r>
                </w:p>
              </w:tc>
              <w:tc>
                <w:tcPr>
                  <w:tcW w:w="970" w:type="dxa"/>
                </w:tcPr>
                <w:p w:rsidR="004741AD" w:rsidP="009F2E98" w:rsidRDefault="00046730" w14:paraId="5B2CB4D2" w14:textId="17FF67D7">
                  <w:pPr>
                    <w:ind w:left="68"/>
                    <w:rPr>
                      <w:rFonts w:cs="Calibri" w:asciiTheme="minorHAnsi" w:hAnsiTheme="minorHAnsi"/>
                      <w:sz w:val="20"/>
                      <w:szCs w:val="20"/>
                    </w:rPr>
                  </w:pPr>
                  <w:r>
                    <w:rPr>
                      <w:rFonts w:cs="Calibri" w:asciiTheme="minorHAnsi" w:hAnsiTheme="minorHAnsi"/>
                      <w:sz w:val="20"/>
                      <w:szCs w:val="20"/>
                    </w:rPr>
                    <w:t>FERI</w:t>
                  </w:r>
                </w:p>
              </w:tc>
              <w:tc>
                <w:tcPr>
                  <w:tcW w:w="2102" w:type="dxa"/>
                  <w:shd w:val="clear" w:color="auto" w:fill="auto"/>
                  <w:noWrap/>
                  <w:vAlign w:val="center"/>
                </w:tcPr>
                <w:p w:rsidRPr="002A3BE5" w:rsidR="004741AD" w:rsidP="009F2E98" w:rsidRDefault="004741AD" w14:paraId="06835956" w14:textId="19793D2D">
                  <w:pPr>
                    <w:ind w:left="68"/>
                    <w:rPr>
                      <w:rFonts w:cs="Calibri" w:asciiTheme="minorHAnsi" w:hAnsiTheme="minorHAnsi"/>
                      <w:sz w:val="20"/>
                      <w:szCs w:val="20"/>
                    </w:rPr>
                  </w:pPr>
                  <w:r>
                    <w:rPr>
                      <w:rFonts w:cs="Calibri" w:asciiTheme="minorHAnsi" w:hAnsiTheme="minorHAnsi"/>
                      <w:sz w:val="20"/>
                      <w:szCs w:val="20"/>
                    </w:rPr>
                    <w:t>Koroška cesta 46</w:t>
                  </w:r>
                </w:p>
              </w:tc>
              <w:tc>
                <w:tcPr>
                  <w:tcW w:w="1318" w:type="dxa"/>
                  <w:shd w:val="clear" w:color="auto" w:fill="auto"/>
                  <w:noWrap/>
                  <w:vAlign w:val="center"/>
                </w:tcPr>
                <w:p w:rsidRPr="002A3BE5" w:rsidR="004741AD" w:rsidP="009F2E98" w:rsidRDefault="004741AD" w14:paraId="7806F66E" w14:textId="77777777">
                  <w:pPr>
                    <w:ind w:left="68"/>
                    <w:rPr>
                      <w:rFonts w:cs="Calibri" w:asciiTheme="minorHAnsi" w:hAnsiTheme="minorHAnsi"/>
                      <w:sz w:val="20"/>
                      <w:szCs w:val="20"/>
                    </w:rPr>
                  </w:pPr>
                  <w:r w:rsidRPr="002A3BE5">
                    <w:rPr>
                      <w:rFonts w:cs="Calibri" w:asciiTheme="minorHAnsi" w:hAnsiTheme="minorHAnsi"/>
                      <w:sz w:val="20"/>
                      <w:szCs w:val="20"/>
                    </w:rPr>
                    <w:t>2000 Maribor</w:t>
                  </w:r>
                </w:p>
              </w:tc>
            </w:tr>
            <w:tr w:rsidRPr="002A3BE5" w:rsidR="004741AD" w:rsidTr="00D93687" w14:paraId="61D5BAAB" w14:textId="77777777">
              <w:trPr>
                <w:trHeight w:val="270"/>
              </w:trPr>
              <w:tc>
                <w:tcPr>
                  <w:tcW w:w="434" w:type="dxa"/>
                  <w:vAlign w:val="center"/>
                </w:tcPr>
                <w:p w:rsidRPr="002A3BE5" w:rsidR="004741AD" w:rsidP="009F2E98" w:rsidRDefault="004741AD" w14:paraId="3EE79EC8" w14:textId="77777777">
                  <w:pPr>
                    <w:numPr>
                      <w:ilvl w:val="0"/>
                      <w:numId w:val="38"/>
                    </w:numPr>
                    <w:ind w:left="68" w:firstLine="0"/>
                    <w:rPr>
                      <w:rFonts w:cs="Calibri" w:asciiTheme="minorHAnsi" w:hAnsiTheme="minorHAnsi"/>
                      <w:sz w:val="20"/>
                      <w:szCs w:val="20"/>
                    </w:rPr>
                  </w:pPr>
                </w:p>
              </w:tc>
              <w:tc>
                <w:tcPr>
                  <w:tcW w:w="4096" w:type="dxa"/>
                  <w:shd w:val="clear" w:color="auto" w:fill="auto"/>
                  <w:noWrap/>
                  <w:vAlign w:val="center"/>
                </w:tcPr>
                <w:p w:rsidRPr="002A3BE5" w:rsidR="004741AD" w:rsidP="009F2E98" w:rsidRDefault="004741AD" w14:paraId="56C3430F" w14:textId="77777777">
                  <w:pPr>
                    <w:ind w:left="68"/>
                    <w:rPr>
                      <w:rFonts w:cs="Calibri" w:asciiTheme="minorHAnsi" w:hAnsiTheme="minorHAnsi"/>
                      <w:sz w:val="20"/>
                      <w:szCs w:val="20"/>
                    </w:rPr>
                  </w:pPr>
                  <w:r w:rsidRPr="002A3BE5">
                    <w:rPr>
                      <w:rFonts w:cs="Calibri" w:asciiTheme="minorHAnsi" w:hAnsiTheme="minorHAnsi"/>
                      <w:sz w:val="20"/>
                      <w:szCs w:val="20"/>
                    </w:rPr>
                    <w:t>Fakulteta za kemijo in kemijsko tehnologijo</w:t>
                  </w:r>
                </w:p>
              </w:tc>
              <w:tc>
                <w:tcPr>
                  <w:tcW w:w="970" w:type="dxa"/>
                </w:tcPr>
                <w:p w:rsidRPr="002A3BE5" w:rsidR="004741AD" w:rsidP="009F2E98" w:rsidRDefault="00046730" w14:paraId="09ED8714" w14:textId="51197B71">
                  <w:pPr>
                    <w:ind w:left="68"/>
                    <w:rPr>
                      <w:rFonts w:cs="Calibri" w:asciiTheme="minorHAnsi" w:hAnsiTheme="minorHAnsi"/>
                      <w:sz w:val="20"/>
                      <w:szCs w:val="20"/>
                    </w:rPr>
                  </w:pPr>
                  <w:r>
                    <w:rPr>
                      <w:rFonts w:cs="Calibri" w:asciiTheme="minorHAnsi" w:hAnsiTheme="minorHAnsi"/>
                      <w:sz w:val="20"/>
                      <w:szCs w:val="20"/>
                    </w:rPr>
                    <w:t>FKKT</w:t>
                  </w:r>
                </w:p>
              </w:tc>
              <w:tc>
                <w:tcPr>
                  <w:tcW w:w="2102" w:type="dxa"/>
                  <w:shd w:val="clear" w:color="auto" w:fill="auto"/>
                  <w:noWrap/>
                  <w:vAlign w:val="center"/>
                </w:tcPr>
                <w:p w:rsidRPr="002A3BE5" w:rsidR="004741AD" w:rsidP="009F2E98" w:rsidRDefault="004741AD" w14:paraId="1BF07F93" w14:textId="6F5AD014">
                  <w:pPr>
                    <w:ind w:left="68"/>
                    <w:rPr>
                      <w:rFonts w:cs="Calibri" w:asciiTheme="minorHAnsi" w:hAnsiTheme="minorHAnsi"/>
                      <w:sz w:val="20"/>
                      <w:szCs w:val="20"/>
                    </w:rPr>
                  </w:pPr>
                  <w:r w:rsidRPr="002A3BE5">
                    <w:rPr>
                      <w:rFonts w:cs="Calibri" w:asciiTheme="minorHAnsi" w:hAnsiTheme="minorHAnsi"/>
                      <w:sz w:val="20"/>
                      <w:szCs w:val="20"/>
                    </w:rPr>
                    <w:t>Smetanova ulica 17</w:t>
                  </w:r>
                </w:p>
              </w:tc>
              <w:tc>
                <w:tcPr>
                  <w:tcW w:w="1318" w:type="dxa"/>
                  <w:shd w:val="clear" w:color="auto" w:fill="auto"/>
                  <w:noWrap/>
                  <w:vAlign w:val="center"/>
                </w:tcPr>
                <w:p w:rsidRPr="002A3BE5" w:rsidR="004741AD" w:rsidP="009F2E98" w:rsidRDefault="004741AD" w14:paraId="745AFE2B" w14:textId="77777777">
                  <w:pPr>
                    <w:ind w:left="68"/>
                    <w:rPr>
                      <w:rFonts w:cs="Calibri" w:asciiTheme="minorHAnsi" w:hAnsiTheme="minorHAnsi"/>
                      <w:sz w:val="20"/>
                      <w:szCs w:val="20"/>
                    </w:rPr>
                  </w:pPr>
                  <w:r w:rsidRPr="002A3BE5">
                    <w:rPr>
                      <w:rFonts w:cs="Calibri" w:asciiTheme="minorHAnsi" w:hAnsiTheme="minorHAnsi"/>
                      <w:sz w:val="20"/>
                      <w:szCs w:val="20"/>
                    </w:rPr>
                    <w:t>2000 Maribor</w:t>
                  </w:r>
                </w:p>
              </w:tc>
            </w:tr>
            <w:tr w:rsidRPr="002A3BE5" w:rsidR="004741AD" w:rsidTr="00D93687" w14:paraId="2D6EDD29" w14:textId="77777777">
              <w:trPr>
                <w:trHeight w:val="270"/>
              </w:trPr>
              <w:tc>
                <w:tcPr>
                  <w:tcW w:w="434" w:type="dxa"/>
                  <w:vAlign w:val="center"/>
                </w:tcPr>
                <w:p w:rsidRPr="002A3BE5" w:rsidR="004741AD" w:rsidP="009F2E98" w:rsidRDefault="004741AD" w14:paraId="5F67267C" w14:textId="77777777">
                  <w:pPr>
                    <w:numPr>
                      <w:ilvl w:val="0"/>
                      <w:numId w:val="38"/>
                    </w:numPr>
                    <w:ind w:left="68" w:firstLine="0"/>
                    <w:rPr>
                      <w:rFonts w:cs="Calibri" w:asciiTheme="minorHAnsi" w:hAnsiTheme="minorHAnsi"/>
                      <w:sz w:val="20"/>
                      <w:szCs w:val="20"/>
                    </w:rPr>
                  </w:pPr>
                </w:p>
              </w:tc>
              <w:tc>
                <w:tcPr>
                  <w:tcW w:w="4096" w:type="dxa"/>
                  <w:shd w:val="clear" w:color="auto" w:fill="auto"/>
                  <w:noWrap/>
                  <w:vAlign w:val="center"/>
                </w:tcPr>
                <w:p w:rsidRPr="002A3BE5" w:rsidR="004741AD" w:rsidP="009F2E98" w:rsidRDefault="004741AD" w14:paraId="133C4043" w14:textId="77777777">
                  <w:pPr>
                    <w:ind w:left="68"/>
                    <w:rPr>
                      <w:rFonts w:cs="Calibri" w:asciiTheme="minorHAnsi" w:hAnsiTheme="minorHAnsi"/>
                      <w:sz w:val="20"/>
                      <w:szCs w:val="20"/>
                    </w:rPr>
                  </w:pPr>
                  <w:r w:rsidRPr="002A3BE5">
                    <w:rPr>
                      <w:rFonts w:cs="Calibri" w:asciiTheme="minorHAnsi" w:hAnsiTheme="minorHAnsi"/>
                      <w:sz w:val="20"/>
                      <w:szCs w:val="20"/>
                    </w:rPr>
                    <w:t>Fakulteta za zdravstvene vede</w:t>
                  </w:r>
                </w:p>
              </w:tc>
              <w:tc>
                <w:tcPr>
                  <w:tcW w:w="970" w:type="dxa"/>
                </w:tcPr>
                <w:p w:rsidRPr="002A3BE5" w:rsidR="004741AD" w:rsidP="009F2E98" w:rsidRDefault="00046730" w14:paraId="57F38E48" w14:textId="0B54AA75">
                  <w:pPr>
                    <w:ind w:left="68"/>
                    <w:rPr>
                      <w:rFonts w:cs="Calibri" w:asciiTheme="minorHAnsi" w:hAnsiTheme="minorHAnsi"/>
                      <w:sz w:val="20"/>
                      <w:szCs w:val="20"/>
                    </w:rPr>
                  </w:pPr>
                  <w:r>
                    <w:rPr>
                      <w:rFonts w:cs="Calibri" w:asciiTheme="minorHAnsi" w:hAnsiTheme="minorHAnsi"/>
                      <w:sz w:val="20"/>
                      <w:szCs w:val="20"/>
                    </w:rPr>
                    <w:t>FZV</w:t>
                  </w:r>
                </w:p>
              </w:tc>
              <w:tc>
                <w:tcPr>
                  <w:tcW w:w="2102" w:type="dxa"/>
                  <w:shd w:val="clear" w:color="auto" w:fill="auto"/>
                  <w:noWrap/>
                  <w:vAlign w:val="center"/>
                </w:tcPr>
                <w:p w:rsidRPr="002A3BE5" w:rsidR="004741AD" w:rsidP="009F2E98" w:rsidRDefault="004741AD" w14:paraId="0979FC52" w14:textId="7CB21C45">
                  <w:pPr>
                    <w:ind w:left="68"/>
                    <w:rPr>
                      <w:rFonts w:cs="Calibri" w:asciiTheme="minorHAnsi" w:hAnsiTheme="minorHAnsi"/>
                      <w:sz w:val="20"/>
                      <w:szCs w:val="20"/>
                    </w:rPr>
                  </w:pPr>
                  <w:r w:rsidRPr="002A3BE5">
                    <w:rPr>
                      <w:rFonts w:cs="Calibri" w:asciiTheme="minorHAnsi" w:hAnsiTheme="minorHAnsi"/>
                      <w:sz w:val="20"/>
                      <w:szCs w:val="20"/>
                    </w:rPr>
                    <w:t>Žitna ulica 15</w:t>
                  </w:r>
                </w:p>
              </w:tc>
              <w:tc>
                <w:tcPr>
                  <w:tcW w:w="1318" w:type="dxa"/>
                  <w:shd w:val="clear" w:color="auto" w:fill="auto"/>
                  <w:noWrap/>
                  <w:vAlign w:val="center"/>
                </w:tcPr>
                <w:p w:rsidRPr="002A3BE5" w:rsidR="004741AD" w:rsidP="009F2E98" w:rsidRDefault="004741AD" w14:paraId="27D18F30" w14:textId="77777777">
                  <w:pPr>
                    <w:ind w:left="68"/>
                    <w:rPr>
                      <w:rFonts w:cs="Calibri" w:asciiTheme="minorHAnsi" w:hAnsiTheme="minorHAnsi"/>
                      <w:sz w:val="20"/>
                      <w:szCs w:val="20"/>
                    </w:rPr>
                  </w:pPr>
                  <w:r w:rsidRPr="002A3BE5">
                    <w:rPr>
                      <w:rFonts w:cs="Calibri" w:asciiTheme="minorHAnsi" w:hAnsiTheme="minorHAnsi"/>
                      <w:sz w:val="20"/>
                      <w:szCs w:val="20"/>
                    </w:rPr>
                    <w:t>2000 Maribor</w:t>
                  </w:r>
                </w:p>
              </w:tc>
            </w:tr>
            <w:tr w:rsidRPr="002A3BE5" w:rsidR="004741AD" w:rsidTr="00D93687" w14:paraId="4A8BFC17" w14:textId="77777777">
              <w:trPr>
                <w:trHeight w:val="270"/>
              </w:trPr>
              <w:tc>
                <w:tcPr>
                  <w:tcW w:w="434" w:type="dxa"/>
                  <w:vAlign w:val="center"/>
                </w:tcPr>
                <w:p w:rsidRPr="002A3BE5" w:rsidR="004741AD" w:rsidP="009F2E98" w:rsidRDefault="004741AD" w14:paraId="112734A1" w14:textId="77777777">
                  <w:pPr>
                    <w:numPr>
                      <w:ilvl w:val="0"/>
                      <w:numId w:val="38"/>
                    </w:numPr>
                    <w:ind w:left="68" w:firstLine="0"/>
                    <w:rPr>
                      <w:rFonts w:cs="Calibri" w:asciiTheme="minorHAnsi" w:hAnsiTheme="minorHAnsi"/>
                      <w:sz w:val="20"/>
                      <w:szCs w:val="20"/>
                    </w:rPr>
                  </w:pPr>
                </w:p>
              </w:tc>
              <w:tc>
                <w:tcPr>
                  <w:tcW w:w="4096" w:type="dxa"/>
                  <w:shd w:val="clear" w:color="auto" w:fill="auto"/>
                  <w:noWrap/>
                  <w:vAlign w:val="center"/>
                </w:tcPr>
                <w:p w:rsidRPr="002A3BE5" w:rsidR="004741AD" w:rsidP="009F2E98" w:rsidRDefault="004741AD" w14:paraId="281AC9F3" w14:textId="77777777">
                  <w:pPr>
                    <w:ind w:left="68"/>
                    <w:rPr>
                      <w:rFonts w:cs="Calibri" w:asciiTheme="minorHAnsi" w:hAnsiTheme="minorHAnsi"/>
                      <w:sz w:val="20"/>
                      <w:szCs w:val="20"/>
                    </w:rPr>
                  </w:pPr>
                  <w:r w:rsidRPr="002A3BE5">
                    <w:rPr>
                      <w:rFonts w:cs="Calibri" w:asciiTheme="minorHAnsi" w:hAnsiTheme="minorHAnsi"/>
                      <w:sz w:val="20"/>
                      <w:szCs w:val="20"/>
                    </w:rPr>
                    <w:t xml:space="preserve">Fakulteta za organizacijske vede </w:t>
                  </w:r>
                </w:p>
              </w:tc>
              <w:tc>
                <w:tcPr>
                  <w:tcW w:w="970" w:type="dxa"/>
                </w:tcPr>
                <w:p w:rsidRPr="002A3BE5" w:rsidR="004741AD" w:rsidP="009F2E98" w:rsidRDefault="00046730" w14:paraId="400788AE" w14:textId="6E746EB5">
                  <w:pPr>
                    <w:ind w:left="68"/>
                    <w:rPr>
                      <w:rFonts w:cs="Calibri" w:asciiTheme="minorHAnsi" w:hAnsiTheme="minorHAnsi"/>
                      <w:sz w:val="20"/>
                      <w:szCs w:val="20"/>
                    </w:rPr>
                  </w:pPr>
                  <w:r>
                    <w:rPr>
                      <w:rFonts w:cs="Calibri" w:asciiTheme="minorHAnsi" w:hAnsiTheme="minorHAnsi"/>
                      <w:sz w:val="20"/>
                      <w:szCs w:val="20"/>
                    </w:rPr>
                    <w:t>FOV</w:t>
                  </w:r>
                </w:p>
              </w:tc>
              <w:tc>
                <w:tcPr>
                  <w:tcW w:w="2102" w:type="dxa"/>
                  <w:shd w:val="clear" w:color="auto" w:fill="auto"/>
                  <w:noWrap/>
                  <w:vAlign w:val="center"/>
                </w:tcPr>
                <w:p w:rsidRPr="002A3BE5" w:rsidR="004741AD" w:rsidP="009F2E98" w:rsidRDefault="004741AD" w14:paraId="26C2315E" w14:textId="7BBA9588">
                  <w:pPr>
                    <w:ind w:left="68"/>
                    <w:rPr>
                      <w:rFonts w:cs="Calibri" w:asciiTheme="minorHAnsi" w:hAnsiTheme="minorHAnsi"/>
                      <w:sz w:val="20"/>
                      <w:szCs w:val="20"/>
                    </w:rPr>
                  </w:pPr>
                  <w:r w:rsidRPr="002A3BE5">
                    <w:rPr>
                      <w:rFonts w:cs="Calibri" w:asciiTheme="minorHAnsi" w:hAnsiTheme="minorHAnsi"/>
                      <w:sz w:val="20"/>
                      <w:szCs w:val="20"/>
                    </w:rPr>
                    <w:t>Kidričeva cesta 55</w:t>
                  </w:r>
                  <w:r w:rsidRPr="002A3BE5">
                    <w:rPr>
                      <w:rFonts w:cs="Calibri" w:asciiTheme="minorHAnsi" w:hAnsiTheme="minorHAnsi"/>
                      <w:sz w:val="20"/>
                      <w:szCs w:val="20"/>
                    </w:rPr>
                    <w:cr/>
                    <w:t>a</w:t>
                  </w:r>
                </w:p>
              </w:tc>
              <w:tc>
                <w:tcPr>
                  <w:tcW w:w="1318" w:type="dxa"/>
                  <w:shd w:val="clear" w:color="auto" w:fill="auto"/>
                  <w:noWrap/>
                  <w:vAlign w:val="center"/>
                </w:tcPr>
                <w:p w:rsidRPr="002A3BE5" w:rsidR="004741AD" w:rsidP="009F2E98" w:rsidRDefault="004741AD" w14:paraId="02EC9E92" w14:textId="77777777">
                  <w:pPr>
                    <w:ind w:left="68"/>
                    <w:rPr>
                      <w:rFonts w:cs="Calibri" w:asciiTheme="minorHAnsi" w:hAnsiTheme="minorHAnsi"/>
                      <w:sz w:val="20"/>
                      <w:szCs w:val="20"/>
                    </w:rPr>
                  </w:pPr>
                  <w:r w:rsidRPr="002A3BE5">
                    <w:rPr>
                      <w:rFonts w:cs="Calibri" w:asciiTheme="minorHAnsi" w:hAnsiTheme="minorHAnsi"/>
                      <w:sz w:val="20"/>
                      <w:szCs w:val="20"/>
                    </w:rPr>
                    <w:t>4000 Kranj</w:t>
                  </w:r>
                </w:p>
              </w:tc>
            </w:tr>
            <w:tr w:rsidRPr="002A3BE5" w:rsidR="004741AD" w:rsidTr="00D93687" w14:paraId="49D1E662" w14:textId="77777777">
              <w:trPr>
                <w:trHeight w:val="270"/>
              </w:trPr>
              <w:tc>
                <w:tcPr>
                  <w:tcW w:w="434" w:type="dxa"/>
                  <w:vAlign w:val="center"/>
                </w:tcPr>
                <w:p w:rsidRPr="002A3BE5" w:rsidR="004741AD" w:rsidP="009F2E98" w:rsidRDefault="004741AD" w14:paraId="7752C8E9" w14:textId="77777777">
                  <w:pPr>
                    <w:numPr>
                      <w:ilvl w:val="0"/>
                      <w:numId w:val="38"/>
                    </w:numPr>
                    <w:ind w:left="68" w:firstLine="0"/>
                    <w:rPr>
                      <w:rFonts w:cs="Calibri" w:asciiTheme="minorHAnsi" w:hAnsiTheme="minorHAnsi"/>
                      <w:sz w:val="20"/>
                      <w:szCs w:val="20"/>
                    </w:rPr>
                  </w:pPr>
                </w:p>
              </w:tc>
              <w:tc>
                <w:tcPr>
                  <w:tcW w:w="4096" w:type="dxa"/>
                  <w:shd w:val="clear" w:color="auto" w:fill="auto"/>
                  <w:noWrap/>
                  <w:vAlign w:val="center"/>
                </w:tcPr>
                <w:p w:rsidRPr="002A3BE5" w:rsidR="004741AD" w:rsidP="009F2E98" w:rsidRDefault="004741AD" w14:paraId="3DF27939" w14:textId="77777777">
                  <w:pPr>
                    <w:ind w:left="68"/>
                    <w:rPr>
                      <w:rFonts w:cs="Calibri" w:asciiTheme="minorHAnsi" w:hAnsiTheme="minorHAnsi"/>
                      <w:sz w:val="20"/>
                      <w:szCs w:val="20"/>
                    </w:rPr>
                  </w:pPr>
                  <w:r w:rsidRPr="002A3BE5">
                    <w:rPr>
                      <w:rFonts w:cs="Calibri" w:asciiTheme="minorHAnsi" w:hAnsiTheme="minorHAnsi"/>
                      <w:sz w:val="20"/>
                      <w:szCs w:val="20"/>
                    </w:rPr>
                    <w:t xml:space="preserve">Fakulteta za kmetijstvo in </w:t>
                  </w:r>
                  <w:proofErr w:type="spellStart"/>
                  <w:r w:rsidRPr="002A3BE5">
                    <w:rPr>
                      <w:rFonts w:cs="Calibri" w:asciiTheme="minorHAnsi" w:hAnsiTheme="minorHAnsi"/>
                      <w:sz w:val="20"/>
                      <w:szCs w:val="20"/>
                    </w:rPr>
                    <w:t>biosistemske</w:t>
                  </w:r>
                  <w:proofErr w:type="spellEnd"/>
                  <w:r w:rsidRPr="002A3BE5">
                    <w:rPr>
                      <w:rFonts w:cs="Calibri" w:asciiTheme="minorHAnsi" w:hAnsiTheme="minorHAnsi"/>
                      <w:sz w:val="20"/>
                      <w:szCs w:val="20"/>
                    </w:rPr>
                    <w:t xml:space="preserve"> vede</w:t>
                  </w:r>
                </w:p>
              </w:tc>
              <w:tc>
                <w:tcPr>
                  <w:tcW w:w="970" w:type="dxa"/>
                </w:tcPr>
                <w:p w:rsidRPr="002A3BE5" w:rsidR="004741AD" w:rsidP="009F2E98" w:rsidRDefault="00046730" w14:paraId="466C98B0" w14:textId="24A6DACC">
                  <w:pPr>
                    <w:ind w:left="68"/>
                    <w:rPr>
                      <w:rFonts w:cs="Calibri" w:asciiTheme="minorHAnsi" w:hAnsiTheme="minorHAnsi"/>
                      <w:sz w:val="20"/>
                      <w:szCs w:val="20"/>
                    </w:rPr>
                  </w:pPr>
                  <w:r>
                    <w:rPr>
                      <w:rFonts w:cs="Calibri" w:asciiTheme="minorHAnsi" w:hAnsiTheme="minorHAnsi"/>
                      <w:sz w:val="20"/>
                      <w:szCs w:val="20"/>
                    </w:rPr>
                    <w:t>FKBV</w:t>
                  </w:r>
                </w:p>
              </w:tc>
              <w:tc>
                <w:tcPr>
                  <w:tcW w:w="2102" w:type="dxa"/>
                  <w:shd w:val="clear" w:color="auto" w:fill="auto"/>
                  <w:noWrap/>
                  <w:vAlign w:val="center"/>
                </w:tcPr>
                <w:p w:rsidRPr="002A3BE5" w:rsidR="004741AD" w:rsidP="009F2E98" w:rsidRDefault="004741AD" w14:paraId="1A214CD0" w14:textId="76160938">
                  <w:pPr>
                    <w:ind w:left="68"/>
                    <w:rPr>
                      <w:rFonts w:cs="Calibri" w:asciiTheme="minorHAnsi" w:hAnsiTheme="minorHAnsi"/>
                      <w:sz w:val="20"/>
                      <w:szCs w:val="20"/>
                    </w:rPr>
                  </w:pPr>
                  <w:r w:rsidRPr="002A3BE5">
                    <w:rPr>
                      <w:rFonts w:cs="Calibri" w:asciiTheme="minorHAnsi" w:hAnsiTheme="minorHAnsi"/>
                      <w:sz w:val="20"/>
                      <w:szCs w:val="20"/>
                    </w:rPr>
                    <w:t>Pivola 10</w:t>
                  </w:r>
                </w:p>
              </w:tc>
              <w:tc>
                <w:tcPr>
                  <w:tcW w:w="1318" w:type="dxa"/>
                  <w:shd w:val="clear" w:color="auto" w:fill="auto"/>
                  <w:noWrap/>
                  <w:vAlign w:val="center"/>
                </w:tcPr>
                <w:p w:rsidRPr="002A3BE5" w:rsidR="004741AD" w:rsidP="009F2E98" w:rsidRDefault="004741AD" w14:paraId="0A8C7785" w14:textId="77777777">
                  <w:pPr>
                    <w:ind w:left="68"/>
                    <w:rPr>
                      <w:rFonts w:cs="Calibri" w:asciiTheme="minorHAnsi" w:hAnsiTheme="minorHAnsi"/>
                      <w:sz w:val="20"/>
                      <w:szCs w:val="20"/>
                    </w:rPr>
                  </w:pPr>
                  <w:r w:rsidRPr="002A3BE5">
                    <w:rPr>
                      <w:rFonts w:cs="Calibri" w:asciiTheme="minorHAnsi" w:hAnsiTheme="minorHAnsi"/>
                      <w:sz w:val="20"/>
                      <w:szCs w:val="20"/>
                    </w:rPr>
                    <w:t>2311 Hoče</w:t>
                  </w:r>
                </w:p>
              </w:tc>
            </w:tr>
            <w:tr w:rsidRPr="002A3BE5" w:rsidR="004741AD" w:rsidTr="00D93687" w14:paraId="4CAEDCBF" w14:textId="77777777">
              <w:trPr>
                <w:trHeight w:val="270"/>
              </w:trPr>
              <w:tc>
                <w:tcPr>
                  <w:tcW w:w="434" w:type="dxa"/>
                  <w:vAlign w:val="center"/>
                </w:tcPr>
                <w:p w:rsidRPr="002A3BE5" w:rsidR="004741AD" w:rsidP="009F2E98" w:rsidRDefault="004741AD" w14:paraId="1C49B274" w14:textId="77777777">
                  <w:pPr>
                    <w:numPr>
                      <w:ilvl w:val="0"/>
                      <w:numId w:val="38"/>
                    </w:numPr>
                    <w:ind w:left="68" w:firstLine="0"/>
                    <w:rPr>
                      <w:rFonts w:cs="Calibri" w:asciiTheme="minorHAnsi" w:hAnsiTheme="minorHAnsi"/>
                      <w:sz w:val="20"/>
                      <w:szCs w:val="20"/>
                    </w:rPr>
                  </w:pPr>
                </w:p>
              </w:tc>
              <w:tc>
                <w:tcPr>
                  <w:tcW w:w="4096" w:type="dxa"/>
                  <w:shd w:val="clear" w:color="auto" w:fill="auto"/>
                  <w:noWrap/>
                  <w:vAlign w:val="center"/>
                </w:tcPr>
                <w:p w:rsidRPr="002A3BE5" w:rsidR="004741AD" w:rsidP="009F2E98" w:rsidRDefault="004741AD" w14:paraId="524FC6A9" w14:textId="77777777">
                  <w:pPr>
                    <w:ind w:left="68"/>
                    <w:rPr>
                      <w:rFonts w:cs="Calibri" w:asciiTheme="minorHAnsi" w:hAnsiTheme="minorHAnsi"/>
                      <w:sz w:val="20"/>
                      <w:szCs w:val="20"/>
                    </w:rPr>
                  </w:pPr>
                  <w:r w:rsidRPr="002A3BE5">
                    <w:rPr>
                      <w:rFonts w:cs="Calibri" w:asciiTheme="minorHAnsi" w:hAnsiTheme="minorHAnsi"/>
                      <w:sz w:val="20"/>
                      <w:szCs w:val="20"/>
                    </w:rPr>
                    <w:t>Medicinska fakulteta</w:t>
                  </w:r>
                </w:p>
              </w:tc>
              <w:tc>
                <w:tcPr>
                  <w:tcW w:w="970" w:type="dxa"/>
                </w:tcPr>
                <w:p w:rsidRPr="002A3BE5" w:rsidR="004741AD" w:rsidP="009F2E98" w:rsidRDefault="00046730" w14:paraId="21FD6461" w14:textId="06D7EFF2">
                  <w:pPr>
                    <w:ind w:left="68"/>
                    <w:rPr>
                      <w:rFonts w:cs="Calibri" w:asciiTheme="minorHAnsi" w:hAnsiTheme="minorHAnsi"/>
                      <w:sz w:val="20"/>
                      <w:szCs w:val="20"/>
                    </w:rPr>
                  </w:pPr>
                  <w:r>
                    <w:rPr>
                      <w:rFonts w:cs="Calibri" w:asciiTheme="minorHAnsi" w:hAnsiTheme="minorHAnsi"/>
                      <w:sz w:val="20"/>
                      <w:szCs w:val="20"/>
                    </w:rPr>
                    <w:t>MF</w:t>
                  </w:r>
                </w:p>
              </w:tc>
              <w:tc>
                <w:tcPr>
                  <w:tcW w:w="2102" w:type="dxa"/>
                  <w:shd w:val="clear" w:color="auto" w:fill="auto"/>
                  <w:noWrap/>
                  <w:vAlign w:val="center"/>
                </w:tcPr>
                <w:p w:rsidRPr="002A3BE5" w:rsidR="004741AD" w:rsidP="009F2E98" w:rsidRDefault="004741AD" w14:paraId="598515EA" w14:textId="5FA0417E">
                  <w:pPr>
                    <w:ind w:left="68"/>
                    <w:rPr>
                      <w:rFonts w:cs="Calibri" w:asciiTheme="minorHAnsi" w:hAnsiTheme="minorHAnsi"/>
                      <w:sz w:val="20"/>
                      <w:szCs w:val="20"/>
                    </w:rPr>
                  </w:pPr>
                  <w:r w:rsidRPr="002A3BE5">
                    <w:rPr>
                      <w:rFonts w:cs="Calibri" w:asciiTheme="minorHAnsi" w:hAnsiTheme="minorHAnsi"/>
                      <w:sz w:val="20"/>
                      <w:szCs w:val="20"/>
                    </w:rPr>
                    <w:t>Taborska ulica 8</w:t>
                  </w:r>
                </w:p>
              </w:tc>
              <w:tc>
                <w:tcPr>
                  <w:tcW w:w="1318" w:type="dxa"/>
                  <w:shd w:val="clear" w:color="auto" w:fill="auto"/>
                  <w:noWrap/>
                  <w:vAlign w:val="center"/>
                </w:tcPr>
                <w:p w:rsidRPr="002A3BE5" w:rsidR="004741AD" w:rsidP="009F2E98" w:rsidRDefault="004741AD" w14:paraId="61A687A6" w14:textId="77777777">
                  <w:pPr>
                    <w:ind w:left="68"/>
                    <w:rPr>
                      <w:rFonts w:cs="Calibri" w:asciiTheme="minorHAnsi" w:hAnsiTheme="minorHAnsi"/>
                      <w:sz w:val="20"/>
                      <w:szCs w:val="20"/>
                    </w:rPr>
                  </w:pPr>
                  <w:r w:rsidRPr="002A3BE5">
                    <w:rPr>
                      <w:rFonts w:cs="Calibri" w:asciiTheme="minorHAnsi" w:hAnsiTheme="minorHAnsi"/>
                      <w:sz w:val="20"/>
                      <w:szCs w:val="20"/>
                    </w:rPr>
                    <w:t>2000 Maribor</w:t>
                  </w:r>
                </w:p>
              </w:tc>
            </w:tr>
            <w:tr w:rsidRPr="002A3BE5" w:rsidR="004741AD" w:rsidTr="00D93687" w14:paraId="4F536D14" w14:textId="77777777">
              <w:trPr>
                <w:trHeight w:val="270"/>
              </w:trPr>
              <w:tc>
                <w:tcPr>
                  <w:tcW w:w="434" w:type="dxa"/>
                  <w:vAlign w:val="center"/>
                </w:tcPr>
                <w:p w:rsidRPr="002A3BE5" w:rsidR="004741AD" w:rsidP="009F2E98" w:rsidRDefault="004741AD" w14:paraId="13F5636C" w14:textId="77777777">
                  <w:pPr>
                    <w:numPr>
                      <w:ilvl w:val="0"/>
                      <w:numId w:val="38"/>
                    </w:numPr>
                    <w:ind w:left="68" w:firstLine="0"/>
                    <w:rPr>
                      <w:rFonts w:cs="Calibri" w:asciiTheme="minorHAnsi" w:hAnsiTheme="minorHAnsi"/>
                      <w:sz w:val="20"/>
                      <w:szCs w:val="20"/>
                    </w:rPr>
                  </w:pPr>
                </w:p>
              </w:tc>
              <w:tc>
                <w:tcPr>
                  <w:tcW w:w="4096" w:type="dxa"/>
                  <w:shd w:val="clear" w:color="auto" w:fill="auto"/>
                  <w:noWrap/>
                  <w:vAlign w:val="center"/>
                </w:tcPr>
                <w:p w:rsidRPr="002A3BE5" w:rsidR="004741AD" w:rsidP="009F2E98" w:rsidRDefault="004741AD" w14:paraId="47F3E5D9" w14:textId="77777777">
                  <w:pPr>
                    <w:ind w:left="68"/>
                    <w:rPr>
                      <w:rFonts w:cs="Calibri" w:asciiTheme="minorHAnsi" w:hAnsiTheme="minorHAnsi"/>
                      <w:sz w:val="20"/>
                      <w:szCs w:val="20"/>
                    </w:rPr>
                  </w:pPr>
                  <w:r w:rsidRPr="002A3BE5">
                    <w:rPr>
                      <w:rFonts w:cs="Calibri" w:asciiTheme="minorHAnsi" w:hAnsiTheme="minorHAnsi"/>
                      <w:sz w:val="20"/>
                      <w:szCs w:val="20"/>
                    </w:rPr>
                    <w:t>Fakulteta za varnostne vede</w:t>
                  </w:r>
                </w:p>
              </w:tc>
              <w:tc>
                <w:tcPr>
                  <w:tcW w:w="970" w:type="dxa"/>
                </w:tcPr>
                <w:p w:rsidRPr="002A3BE5" w:rsidR="004741AD" w:rsidP="009F2E98" w:rsidRDefault="00046730" w14:paraId="7994E6CD" w14:textId="763E84B8">
                  <w:pPr>
                    <w:ind w:left="68"/>
                    <w:rPr>
                      <w:rFonts w:cs="Calibri" w:asciiTheme="minorHAnsi" w:hAnsiTheme="minorHAnsi"/>
                      <w:sz w:val="20"/>
                      <w:szCs w:val="20"/>
                    </w:rPr>
                  </w:pPr>
                  <w:r>
                    <w:rPr>
                      <w:rFonts w:cs="Calibri" w:asciiTheme="minorHAnsi" w:hAnsiTheme="minorHAnsi"/>
                      <w:sz w:val="20"/>
                      <w:szCs w:val="20"/>
                    </w:rPr>
                    <w:t>FVV</w:t>
                  </w:r>
                </w:p>
              </w:tc>
              <w:tc>
                <w:tcPr>
                  <w:tcW w:w="2102" w:type="dxa"/>
                  <w:shd w:val="clear" w:color="auto" w:fill="auto"/>
                  <w:noWrap/>
                  <w:vAlign w:val="center"/>
                </w:tcPr>
                <w:p w:rsidRPr="002A3BE5" w:rsidR="004741AD" w:rsidP="009F2E98" w:rsidRDefault="004741AD" w14:paraId="72C597D6" w14:textId="588ECE80">
                  <w:pPr>
                    <w:ind w:left="68"/>
                    <w:rPr>
                      <w:rFonts w:cs="Calibri" w:asciiTheme="minorHAnsi" w:hAnsiTheme="minorHAnsi"/>
                      <w:sz w:val="20"/>
                      <w:szCs w:val="20"/>
                    </w:rPr>
                  </w:pPr>
                  <w:r w:rsidRPr="002A3BE5">
                    <w:rPr>
                      <w:rFonts w:cs="Calibri" w:asciiTheme="minorHAnsi" w:hAnsiTheme="minorHAnsi"/>
                      <w:sz w:val="20"/>
                      <w:szCs w:val="20"/>
                    </w:rPr>
                    <w:t>Kotnikova ulica 8</w:t>
                  </w:r>
                </w:p>
              </w:tc>
              <w:tc>
                <w:tcPr>
                  <w:tcW w:w="1318" w:type="dxa"/>
                  <w:shd w:val="clear" w:color="auto" w:fill="auto"/>
                  <w:noWrap/>
                  <w:vAlign w:val="center"/>
                </w:tcPr>
                <w:p w:rsidRPr="002A3BE5" w:rsidR="004741AD" w:rsidP="009F2E98" w:rsidRDefault="004741AD" w14:paraId="215EDD10" w14:textId="77777777">
                  <w:pPr>
                    <w:ind w:left="68"/>
                    <w:rPr>
                      <w:rFonts w:cs="Calibri" w:asciiTheme="minorHAnsi" w:hAnsiTheme="minorHAnsi"/>
                      <w:sz w:val="20"/>
                      <w:szCs w:val="20"/>
                    </w:rPr>
                  </w:pPr>
                  <w:r w:rsidRPr="002A3BE5">
                    <w:rPr>
                      <w:rFonts w:cs="Calibri" w:asciiTheme="minorHAnsi" w:hAnsiTheme="minorHAnsi"/>
                      <w:sz w:val="20"/>
                      <w:szCs w:val="20"/>
                    </w:rPr>
                    <w:t>1000 Ljubljana</w:t>
                  </w:r>
                </w:p>
              </w:tc>
            </w:tr>
            <w:tr w:rsidRPr="002A3BE5" w:rsidR="004741AD" w:rsidTr="00D93687" w14:paraId="5B8DEE0A" w14:textId="77777777">
              <w:trPr>
                <w:trHeight w:val="270"/>
              </w:trPr>
              <w:tc>
                <w:tcPr>
                  <w:tcW w:w="434" w:type="dxa"/>
                  <w:vAlign w:val="center"/>
                </w:tcPr>
                <w:p w:rsidRPr="002A3BE5" w:rsidR="004741AD" w:rsidP="009F2E98" w:rsidRDefault="004741AD" w14:paraId="4E8C6FEE" w14:textId="77777777">
                  <w:pPr>
                    <w:numPr>
                      <w:ilvl w:val="0"/>
                      <w:numId w:val="38"/>
                    </w:numPr>
                    <w:ind w:left="68" w:firstLine="0"/>
                    <w:rPr>
                      <w:rFonts w:cs="Calibri" w:asciiTheme="minorHAnsi" w:hAnsiTheme="minorHAnsi"/>
                      <w:sz w:val="20"/>
                      <w:szCs w:val="20"/>
                    </w:rPr>
                  </w:pPr>
                </w:p>
              </w:tc>
              <w:tc>
                <w:tcPr>
                  <w:tcW w:w="4096" w:type="dxa"/>
                  <w:shd w:val="clear" w:color="auto" w:fill="auto"/>
                  <w:noWrap/>
                  <w:vAlign w:val="center"/>
                </w:tcPr>
                <w:p w:rsidRPr="002A3BE5" w:rsidR="004741AD" w:rsidP="009F2E98" w:rsidRDefault="004741AD" w14:paraId="7CAEEB3A" w14:textId="77777777">
                  <w:pPr>
                    <w:ind w:left="68"/>
                    <w:rPr>
                      <w:rFonts w:cs="Calibri" w:asciiTheme="minorHAnsi" w:hAnsiTheme="minorHAnsi"/>
                      <w:sz w:val="20"/>
                      <w:szCs w:val="20"/>
                    </w:rPr>
                  </w:pPr>
                  <w:r w:rsidRPr="002A3BE5">
                    <w:rPr>
                      <w:rFonts w:cs="Calibri" w:asciiTheme="minorHAnsi" w:hAnsiTheme="minorHAnsi"/>
                      <w:sz w:val="20"/>
                      <w:szCs w:val="20"/>
                    </w:rPr>
                    <w:t>Fakulteta za logistiko</w:t>
                  </w:r>
                </w:p>
              </w:tc>
              <w:tc>
                <w:tcPr>
                  <w:tcW w:w="970" w:type="dxa"/>
                </w:tcPr>
                <w:p w:rsidRPr="002A3BE5" w:rsidR="004741AD" w:rsidP="009F2E98" w:rsidRDefault="00046730" w14:paraId="41F84F76" w14:textId="751717EB">
                  <w:pPr>
                    <w:ind w:left="68"/>
                    <w:rPr>
                      <w:rFonts w:cs="Calibri" w:asciiTheme="minorHAnsi" w:hAnsiTheme="minorHAnsi"/>
                      <w:sz w:val="20"/>
                      <w:szCs w:val="20"/>
                    </w:rPr>
                  </w:pPr>
                  <w:r>
                    <w:rPr>
                      <w:rFonts w:cs="Calibri" w:asciiTheme="minorHAnsi" w:hAnsiTheme="minorHAnsi"/>
                      <w:sz w:val="20"/>
                      <w:szCs w:val="20"/>
                    </w:rPr>
                    <w:t>FL</w:t>
                  </w:r>
                </w:p>
              </w:tc>
              <w:tc>
                <w:tcPr>
                  <w:tcW w:w="2102" w:type="dxa"/>
                  <w:shd w:val="clear" w:color="auto" w:fill="auto"/>
                  <w:noWrap/>
                  <w:vAlign w:val="center"/>
                </w:tcPr>
                <w:p w:rsidRPr="002A3BE5" w:rsidR="004741AD" w:rsidP="009F2E98" w:rsidRDefault="004741AD" w14:paraId="5D83143E" w14:textId="4E30D215">
                  <w:pPr>
                    <w:ind w:left="68"/>
                    <w:rPr>
                      <w:rFonts w:cs="Calibri" w:asciiTheme="minorHAnsi" w:hAnsiTheme="minorHAnsi"/>
                      <w:sz w:val="20"/>
                      <w:szCs w:val="20"/>
                    </w:rPr>
                  </w:pPr>
                  <w:r w:rsidRPr="002A3BE5">
                    <w:rPr>
                      <w:rFonts w:cs="Calibri" w:asciiTheme="minorHAnsi" w:hAnsiTheme="minorHAnsi"/>
                      <w:sz w:val="20"/>
                      <w:szCs w:val="20"/>
                    </w:rPr>
                    <w:t>Mariborska cesta 7</w:t>
                  </w:r>
                </w:p>
              </w:tc>
              <w:tc>
                <w:tcPr>
                  <w:tcW w:w="1318" w:type="dxa"/>
                  <w:shd w:val="clear" w:color="auto" w:fill="auto"/>
                  <w:noWrap/>
                  <w:vAlign w:val="center"/>
                </w:tcPr>
                <w:p w:rsidRPr="002A3BE5" w:rsidR="004741AD" w:rsidP="009F2E98" w:rsidRDefault="004741AD" w14:paraId="08AC7840" w14:textId="77777777">
                  <w:pPr>
                    <w:ind w:left="68"/>
                    <w:rPr>
                      <w:rFonts w:cs="Calibri" w:asciiTheme="minorHAnsi" w:hAnsiTheme="minorHAnsi"/>
                      <w:sz w:val="20"/>
                      <w:szCs w:val="20"/>
                    </w:rPr>
                  </w:pPr>
                  <w:r w:rsidRPr="002A3BE5">
                    <w:rPr>
                      <w:rFonts w:cs="Calibri" w:asciiTheme="minorHAnsi" w:hAnsiTheme="minorHAnsi"/>
                      <w:sz w:val="20"/>
                      <w:szCs w:val="20"/>
                    </w:rPr>
                    <w:t>3000 Celje</w:t>
                  </w:r>
                </w:p>
              </w:tc>
            </w:tr>
            <w:tr w:rsidRPr="002A3BE5" w:rsidR="004741AD" w:rsidTr="00D93687" w14:paraId="57587CFC" w14:textId="77777777">
              <w:trPr>
                <w:trHeight w:val="270"/>
              </w:trPr>
              <w:tc>
                <w:tcPr>
                  <w:tcW w:w="434" w:type="dxa"/>
                  <w:vAlign w:val="center"/>
                </w:tcPr>
                <w:p w:rsidRPr="002A3BE5" w:rsidR="004741AD" w:rsidP="009F2E98" w:rsidRDefault="004741AD" w14:paraId="00C4BABC" w14:textId="77777777">
                  <w:pPr>
                    <w:numPr>
                      <w:ilvl w:val="0"/>
                      <w:numId w:val="38"/>
                    </w:numPr>
                    <w:ind w:left="68" w:firstLine="0"/>
                    <w:rPr>
                      <w:rFonts w:cs="Calibri" w:asciiTheme="minorHAnsi" w:hAnsiTheme="minorHAnsi"/>
                      <w:sz w:val="20"/>
                      <w:szCs w:val="20"/>
                    </w:rPr>
                  </w:pPr>
                </w:p>
              </w:tc>
              <w:tc>
                <w:tcPr>
                  <w:tcW w:w="4096" w:type="dxa"/>
                  <w:shd w:val="clear" w:color="auto" w:fill="auto"/>
                  <w:noWrap/>
                  <w:vAlign w:val="center"/>
                </w:tcPr>
                <w:p w:rsidRPr="002A3BE5" w:rsidR="004741AD" w:rsidP="009F2E98" w:rsidRDefault="004741AD" w14:paraId="163C7659" w14:textId="77777777">
                  <w:pPr>
                    <w:ind w:left="68"/>
                    <w:rPr>
                      <w:rFonts w:cs="Calibri" w:asciiTheme="minorHAnsi" w:hAnsiTheme="minorHAnsi"/>
                      <w:sz w:val="20"/>
                      <w:szCs w:val="20"/>
                    </w:rPr>
                  </w:pPr>
                  <w:proofErr w:type="spellStart"/>
                  <w:r w:rsidRPr="002A3BE5">
                    <w:rPr>
                      <w:rFonts w:cs="Calibri" w:asciiTheme="minorHAnsi" w:hAnsiTheme="minorHAnsi"/>
                      <w:sz w:val="20"/>
                      <w:szCs w:val="20"/>
                    </w:rPr>
                    <w:t>Faku</w:t>
                  </w:r>
                  <w:proofErr w:type="spellEnd"/>
                  <w:r w:rsidRPr="002A3BE5">
                    <w:rPr>
                      <w:rFonts w:cs="Calibri" w:asciiTheme="minorHAnsi" w:hAnsiTheme="minorHAnsi"/>
                      <w:sz w:val="20"/>
                      <w:szCs w:val="20"/>
                    </w:rPr>
                    <w:cr/>
                  </w:r>
                  <w:proofErr w:type="spellStart"/>
                  <w:r w:rsidRPr="002A3BE5">
                    <w:rPr>
                      <w:rFonts w:cs="Calibri" w:asciiTheme="minorHAnsi" w:hAnsiTheme="minorHAnsi"/>
                      <w:sz w:val="20"/>
                      <w:szCs w:val="20"/>
                    </w:rPr>
                    <w:t>lteta</w:t>
                  </w:r>
                  <w:proofErr w:type="spellEnd"/>
                  <w:r w:rsidRPr="002A3BE5">
                    <w:rPr>
                      <w:rFonts w:cs="Calibri" w:asciiTheme="minorHAnsi" w:hAnsiTheme="minorHAnsi"/>
                      <w:sz w:val="20"/>
                      <w:szCs w:val="20"/>
                    </w:rPr>
                    <w:t xml:space="preserve"> za energetiko</w:t>
                  </w:r>
                </w:p>
              </w:tc>
              <w:tc>
                <w:tcPr>
                  <w:tcW w:w="970" w:type="dxa"/>
                </w:tcPr>
                <w:p w:rsidRPr="002A3BE5" w:rsidR="004741AD" w:rsidP="009F2E98" w:rsidRDefault="00046730" w14:paraId="1EDDBF0F" w14:textId="48403F53">
                  <w:pPr>
                    <w:ind w:left="68"/>
                    <w:rPr>
                      <w:rFonts w:cs="Calibri" w:asciiTheme="minorHAnsi" w:hAnsiTheme="minorHAnsi"/>
                      <w:sz w:val="20"/>
                      <w:szCs w:val="20"/>
                    </w:rPr>
                  </w:pPr>
                  <w:r>
                    <w:rPr>
                      <w:rFonts w:cs="Calibri" w:asciiTheme="minorHAnsi" w:hAnsiTheme="minorHAnsi"/>
                      <w:sz w:val="20"/>
                      <w:szCs w:val="20"/>
                    </w:rPr>
                    <w:t>FE</w:t>
                  </w:r>
                </w:p>
              </w:tc>
              <w:tc>
                <w:tcPr>
                  <w:tcW w:w="2102" w:type="dxa"/>
                  <w:shd w:val="clear" w:color="auto" w:fill="auto"/>
                  <w:noWrap/>
                  <w:vAlign w:val="center"/>
                </w:tcPr>
                <w:p w:rsidRPr="002A3BE5" w:rsidR="004741AD" w:rsidP="009F2E98" w:rsidRDefault="004741AD" w14:paraId="2894E2B7" w14:textId="4F2D7B3D">
                  <w:pPr>
                    <w:ind w:left="68"/>
                    <w:rPr>
                      <w:rFonts w:cs="Calibri" w:asciiTheme="minorHAnsi" w:hAnsiTheme="minorHAnsi"/>
                      <w:sz w:val="20"/>
                      <w:szCs w:val="20"/>
                    </w:rPr>
                  </w:pPr>
                  <w:r w:rsidRPr="002A3BE5">
                    <w:rPr>
                      <w:rFonts w:cs="Calibri" w:asciiTheme="minorHAnsi" w:hAnsiTheme="minorHAnsi"/>
                      <w:sz w:val="20"/>
                      <w:szCs w:val="20"/>
                    </w:rPr>
                    <w:t>Hočevarjev trg 1</w:t>
                  </w:r>
                </w:p>
              </w:tc>
              <w:tc>
                <w:tcPr>
                  <w:tcW w:w="1318" w:type="dxa"/>
                  <w:shd w:val="clear" w:color="auto" w:fill="auto"/>
                  <w:noWrap/>
                  <w:vAlign w:val="center"/>
                </w:tcPr>
                <w:p w:rsidRPr="002A3BE5" w:rsidR="004741AD" w:rsidP="009F2E98" w:rsidRDefault="004741AD" w14:paraId="72CA562A" w14:textId="77777777">
                  <w:pPr>
                    <w:ind w:left="68"/>
                    <w:rPr>
                      <w:rFonts w:cs="Calibri" w:asciiTheme="minorHAnsi" w:hAnsiTheme="minorHAnsi"/>
                      <w:sz w:val="20"/>
                      <w:szCs w:val="20"/>
                    </w:rPr>
                  </w:pPr>
                  <w:r w:rsidRPr="002A3BE5">
                    <w:rPr>
                      <w:rFonts w:cs="Calibri" w:asciiTheme="minorHAnsi" w:hAnsiTheme="minorHAnsi"/>
                      <w:sz w:val="20"/>
                      <w:szCs w:val="20"/>
                    </w:rPr>
                    <w:t>8270 Krško</w:t>
                  </w:r>
                </w:p>
              </w:tc>
            </w:tr>
            <w:tr w:rsidRPr="002A3BE5" w:rsidR="004741AD" w:rsidTr="00D93687" w14:paraId="6FE7363D" w14:textId="77777777">
              <w:trPr>
                <w:trHeight w:val="270"/>
              </w:trPr>
              <w:tc>
                <w:tcPr>
                  <w:tcW w:w="434" w:type="dxa"/>
                  <w:vAlign w:val="center"/>
                </w:tcPr>
                <w:p w:rsidRPr="002A3BE5" w:rsidR="004741AD" w:rsidP="003171C5" w:rsidRDefault="004741AD" w14:paraId="68DACB3C" w14:textId="77777777">
                  <w:pPr>
                    <w:numPr>
                      <w:ilvl w:val="0"/>
                      <w:numId w:val="38"/>
                    </w:numPr>
                    <w:ind w:left="68" w:firstLine="0"/>
                    <w:rPr>
                      <w:rFonts w:cs="Calibri" w:asciiTheme="minorHAnsi" w:hAnsiTheme="minorHAnsi"/>
                      <w:sz w:val="20"/>
                      <w:szCs w:val="20"/>
                    </w:rPr>
                  </w:pPr>
                </w:p>
              </w:tc>
              <w:tc>
                <w:tcPr>
                  <w:tcW w:w="4096" w:type="dxa"/>
                  <w:shd w:val="clear" w:color="auto" w:fill="auto"/>
                  <w:noWrap/>
                  <w:vAlign w:val="center"/>
                </w:tcPr>
                <w:p w:rsidRPr="002A3BE5" w:rsidR="004741AD" w:rsidP="003171C5" w:rsidRDefault="004741AD" w14:paraId="2CB3A300" w14:textId="77777777">
                  <w:pPr>
                    <w:ind w:left="68"/>
                    <w:rPr>
                      <w:rFonts w:cs="Calibri" w:asciiTheme="minorHAnsi" w:hAnsiTheme="minorHAnsi"/>
                      <w:sz w:val="20"/>
                      <w:szCs w:val="20"/>
                    </w:rPr>
                  </w:pPr>
                  <w:r w:rsidRPr="002A3BE5">
                    <w:rPr>
                      <w:rFonts w:cs="Calibri" w:asciiTheme="minorHAnsi" w:hAnsiTheme="minorHAnsi"/>
                      <w:sz w:val="20"/>
                      <w:szCs w:val="20"/>
                    </w:rPr>
                    <w:t>Fakulteta za turizem</w:t>
                  </w:r>
                </w:p>
              </w:tc>
              <w:tc>
                <w:tcPr>
                  <w:tcW w:w="970" w:type="dxa"/>
                </w:tcPr>
                <w:p w:rsidRPr="002A3BE5" w:rsidR="004741AD" w:rsidP="003171C5" w:rsidRDefault="00046730" w14:paraId="61544BA0" w14:textId="5D72065A">
                  <w:pPr>
                    <w:ind w:left="68"/>
                    <w:rPr>
                      <w:rFonts w:cs="Calibri" w:asciiTheme="minorHAnsi" w:hAnsiTheme="minorHAnsi"/>
                      <w:sz w:val="20"/>
                      <w:szCs w:val="20"/>
                    </w:rPr>
                  </w:pPr>
                  <w:r>
                    <w:rPr>
                      <w:rFonts w:cs="Calibri" w:asciiTheme="minorHAnsi" w:hAnsiTheme="minorHAnsi"/>
                      <w:sz w:val="20"/>
                      <w:szCs w:val="20"/>
                    </w:rPr>
                    <w:t>FT</w:t>
                  </w:r>
                </w:p>
              </w:tc>
              <w:tc>
                <w:tcPr>
                  <w:tcW w:w="2102" w:type="dxa"/>
                  <w:shd w:val="clear" w:color="auto" w:fill="auto"/>
                  <w:noWrap/>
                  <w:vAlign w:val="center"/>
                </w:tcPr>
                <w:p w:rsidRPr="002A3BE5" w:rsidR="004741AD" w:rsidP="003171C5" w:rsidRDefault="004741AD" w14:paraId="0281078D" w14:textId="51811D77">
                  <w:pPr>
                    <w:ind w:left="68"/>
                    <w:rPr>
                      <w:rFonts w:cs="Calibri" w:asciiTheme="minorHAnsi" w:hAnsiTheme="minorHAnsi"/>
                      <w:sz w:val="20"/>
                      <w:szCs w:val="20"/>
                    </w:rPr>
                  </w:pPr>
                  <w:r w:rsidRPr="002A3BE5">
                    <w:rPr>
                      <w:rFonts w:cs="Calibri" w:asciiTheme="minorHAnsi" w:hAnsiTheme="minorHAnsi"/>
                      <w:sz w:val="20"/>
                      <w:szCs w:val="20"/>
                    </w:rPr>
                    <w:t>Cesta prvih borcev 36</w:t>
                  </w:r>
                </w:p>
              </w:tc>
              <w:tc>
                <w:tcPr>
                  <w:tcW w:w="1318" w:type="dxa"/>
                  <w:shd w:val="clear" w:color="auto" w:fill="auto"/>
                  <w:noWrap/>
                  <w:vAlign w:val="center"/>
                </w:tcPr>
                <w:p w:rsidRPr="002A3BE5" w:rsidR="004741AD" w:rsidP="003171C5" w:rsidRDefault="004741AD" w14:paraId="2B0B69D1" w14:textId="77777777">
                  <w:pPr>
                    <w:ind w:left="68"/>
                    <w:rPr>
                      <w:rFonts w:cs="Calibri" w:asciiTheme="minorHAnsi" w:hAnsiTheme="minorHAnsi"/>
                      <w:sz w:val="20"/>
                      <w:szCs w:val="20"/>
                    </w:rPr>
                  </w:pPr>
                  <w:r w:rsidRPr="002A3BE5">
                    <w:rPr>
                      <w:rFonts w:cs="Calibri" w:asciiTheme="minorHAnsi" w:hAnsiTheme="minorHAnsi"/>
                      <w:sz w:val="20"/>
                      <w:szCs w:val="20"/>
                    </w:rPr>
                    <w:t>8250 Brežice</w:t>
                  </w:r>
                </w:p>
              </w:tc>
            </w:tr>
            <w:tr w:rsidRPr="002A3BE5" w:rsidR="004741AD" w:rsidTr="00D93687" w14:paraId="57CFBC10" w14:textId="77777777">
              <w:trPr>
                <w:trHeight w:val="270"/>
              </w:trPr>
              <w:tc>
                <w:tcPr>
                  <w:tcW w:w="434" w:type="dxa"/>
                  <w:vAlign w:val="center"/>
                </w:tcPr>
                <w:p w:rsidRPr="002A3BE5" w:rsidR="004741AD" w:rsidP="003171C5" w:rsidRDefault="004741AD" w14:paraId="1418C5AA" w14:textId="77777777">
                  <w:pPr>
                    <w:numPr>
                      <w:ilvl w:val="0"/>
                      <w:numId w:val="38"/>
                    </w:numPr>
                    <w:ind w:left="68" w:firstLine="0"/>
                    <w:rPr>
                      <w:rFonts w:cs="Calibri" w:asciiTheme="minorHAnsi" w:hAnsiTheme="minorHAnsi"/>
                      <w:sz w:val="20"/>
                      <w:szCs w:val="20"/>
                    </w:rPr>
                  </w:pPr>
                </w:p>
              </w:tc>
              <w:tc>
                <w:tcPr>
                  <w:tcW w:w="4096" w:type="dxa"/>
                  <w:shd w:val="clear" w:color="auto" w:fill="auto"/>
                  <w:noWrap/>
                  <w:vAlign w:val="center"/>
                </w:tcPr>
                <w:p w:rsidRPr="002A3BE5" w:rsidR="004741AD" w:rsidP="003171C5" w:rsidRDefault="004741AD" w14:paraId="1563B5D8" w14:textId="1345044C">
                  <w:pPr>
                    <w:ind w:left="68"/>
                    <w:rPr>
                      <w:rFonts w:cs="Calibri" w:asciiTheme="minorHAnsi" w:hAnsiTheme="minorHAnsi"/>
                      <w:sz w:val="20"/>
                      <w:szCs w:val="20"/>
                    </w:rPr>
                  </w:pPr>
                  <w:r>
                    <w:rPr>
                      <w:rFonts w:cs="Calibri" w:asciiTheme="minorHAnsi" w:hAnsiTheme="minorHAnsi"/>
                      <w:sz w:val="20"/>
                      <w:szCs w:val="20"/>
                    </w:rPr>
                    <w:t>Univerzitetna knjižnica Maribor</w:t>
                  </w:r>
                </w:p>
              </w:tc>
              <w:tc>
                <w:tcPr>
                  <w:tcW w:w="970" w:type="dxa"/>
                </w:tcPr>
                <w:p w:rsidR="004741AD" w:rsidP="003171C5" w:rsidRDefault="00046730" w14:paraId="75E6A670" w14:textId="30668D28">
                  <w:pPr>
                    <w:ind w:left="68"/>
                    <w:rPr>
                      <w:rFonts w:cs="Calibri" w:asciiTheme="minorHAnsi" w:hAnsiTheme="minorHAnsi"/>
                      <w:sz w:val="20"/>
                      <w:szCs w:val="20"/>
                    </w:rPr>
                  </w:pPr>
                  <w:r>
                    <w:rPr>
                      <w:rFonts w:cs="Calibri" w:asciiTheme="minorHAnsi" w:hAnsiTheme="minorHAnsi"/>
                      <w:sz w:val="20"/>
                      <w:szCs w:val="20"/>
                    </w:rPr>
                    <w:t>UKM</w:t>
                  </w:r>
                </w:p>
              </w:tc>
              <w:tc>
                <w:tcPr>
                  <w:tcW w:w="2102" w:type="dxa"/>
                  <w:shd w:val="clear" w:color="auto" w:fill="auto"/>
                  <w:noWrap/>
                  <w:vAlign w:val="center"/>
                </w:tcPr>
                <w:p w:rsidRPr="002A3BE5" w:rsidR="004741AD" w:rsidP="003171C5" w:rsidRDefault="004741AD" w14:paraId="2D43E3F4" w14:textId="74442905">
                  <w:pPr>
                    <w:ind w:left="68"/>
                    <w:rPr>
                      <w:rFonts w:cs="Calibri" w:asciiTheme="minorHAnsi" w:hAnsiTheme="minorHAnsi"/>
                      <w:sz w:val="20"/>
                      <w:szCs w:val="20"/>
                    </w:rPr>
                  </w:pPr>
                  <w:proofErr w:type="spellStart"/>
                  <w:r>
                    <w:rPr>
                      <w:rFonts w:cs="Calibri" w:asciiTheme="minorHAnsi" w:hAnsiTheme="minorHAnsi"/>
                      <w:sz w:val="20"/>
                      <w:szCs w:val="20"/>
                    </w:rPr>
                    <w:t>Gospejna</w:t>
                  </w:r>
                  <w:proofErr w:type="spellEnd"/>
                  <w:r>
                    <w:rPr>
                      <w:rFonts w:cs="Calibri" w:asciiTheme="minorHAnsi" w:hAnsiTheme="minorHAnsi"/>
                      <w:sz w:val="20"/>
                      <w:szCs w:val="20"/>
                    </w:rPr>
                    <w:t xml:space="preserve"> ulica 10</w:t>
                  </w:r>
                </w:p>
              </w:tc>
              <w:tc>
                <w:tcPr>
                  <w:tcW w:w="1318" w:type="dxa"/>
                  <w:shd w:val="clear" w:color="auto" w:fill="auto"/>
                  <w:noWrap/>
                  <w:vAlign w:val="center"/>
                </w:tcPr>
                <w:p w:rsidRPr="002A3BE5" w:rsidR="004741AD" w:rsidP="003171C5" w:rsidRDefault="004741AD" w14:paraId="208CE23B" w14:textId="3976618A">
                  <w:pPr>
                    <w:ind w:left="68"/>
                    <w:rPr>
                      <w:rFonts w:cs="Calibri" w:asciiTheme="minorHAnsi" w:hAnsiTheme="minorHAnsi"/>
                      <w:sz w:val="20"/>
                      <w:szCs w:val="20"/>
                    </w:rPr>
                  </w:pPr>
                  <w:r>
                    <w:rPr>
                      <w:rFonts w:cs="Calibri" w:asciiTheme="minorHAnsi" w:hAnsiTheme="minorHAnsi"/>
                      <w:sz w:val="20"/>
                      <w:szCs w:val="20"/>
                    </w:rPr>
                    <w:t>2000 Maribor</w:t>
                  </w:r>
                </w:p>
              </w:tc>
            </w:tr>
            <w:tr w:rsidRPr="002A3BE5" w:rsidR="004741AD" w:rsidTr="00D93687" w14:paraId="487F7ECD" w14:textId="77777777">
              <w:trPr>
                <w:trHeight w:val="270"/>
              </w:trPr>
              <w:tc>
                <w:tcPr>
                  <w:tcW w:w="434" w:type="dxa"/>
                  <w:vAlign w:val="center"/>
                </w:tcPr>
                <w:p w:rsidRPr="002A3BE5" w:rsidR="004741AD" w:rsidP="003171C5" w:rsidRDefault="004741AD" w14:paraId="576E885B" w14:textId="09FA8177">
                  <w:pPr>
                    <w:ind w:left="68"/>
                    <w:rPr>
                      <w:rFonts w:cs="Calibri" w:asciiTheme="minorHAnsi" w:hAnsiTheme="minorHAnsi"/>
                      <w:sz w:val="20"/>
                      <w:szCs w:val="20"/>
                    </w:rPr>
                  </w:pPr>
                  <w:r>
                    <w:rPr>
                      <w:rFonts w:cs="Calibri" w:asciiTheme="minorHAnsi" w:hAnsiTheme="minorHAnsi"/>
                      <w:sz w:val="20"/>
                      <w:szCs w:val="20"/>
                    </w:rPr>
                    <w:t>20.</w:t>
                  </w:r>
                </w:p>
              </w:tc>
              <w:tc>
                <w:tcPr>
                  <w:tcW w:w="4096" w:type="dxa"/>
                  <w:shd w:val="clear" w:color="auto" w:fill="auto"/>
                  <w:noWrap/>
                  <w:vAlign w:val="center"/>
                </w:tcPr>
                <w:p w:rsidRPr="002A3BE5" w:rsidR="004741AD" w:rsidP="003171C5" w:rsidRDefault="004741AD" w14:paraId="4671DD08" w14:textId="61D0B0D1">
                  <w:pPr>
                    <w:ind w:left="68"/>
                    <w:rPr>
                      <w:rFonts w:cs="Calibri" w:asciiTheme="minorHAnsi" w:hAnsiTheme="minorHAnsi"/>
                      <w:sz w:val="20"/>
                      <w:szCs w:val="20"/>
                    </w:rPr>
                  </w:pPr>
                  <w:r>
                    <w:rPr>
                      <w:rFonts w:cs="Calibri" w:asciiTheme="minorHAnsi" w:hAnsiTheme="minorHAnsi"/>
                      <w:sz w:val="20"/>
                      <w:szCs w:val="20"/>
                    </w:rPr>
                    <w:t>Univerza v Mariboru Študentski domovi</w:t>
                  </w:r>
                </w:p>
              </w:tc>
              <w:tc>
                <w:tcPr>
                  <w:tcW w:w="970" w:type="dxa"/>
                </w:tcPr>
                <w:p w:rsidR="004741AD" w:rsidP="003171C5" w:rsidRDefault="00046730" w14:paraId="3BF51116" w14:textId="25176CE7">
                  <w:pPr>
                    <w:ind w:left="68"/>
                    <w:rPr>
                      <w:rFonts w:cs="Calibri" w:asciiTheme="minorHAnsi" w:hAnsiTheme="minorHAnsi"/>
                      <w:sz w:val="20"/>
                      <w:szCs w:val="20"/>
                    </w:rPr>
                  </w:pPr>
                  <w:r>
                    <w:rPr>
                      <w:rFonts w:cs="Calibri" w:asciiTheme="minorHAnsi" w:hAnsiTheme="minorHAnsi"/>
                      <w:sz w:val="20"/>
                      <w:szCs w:val="20"/>
                    </w:rPr>
                    <w:t>ŠD</w:t>
                  </w:r>
                </w:p>
              </w:tc>
              <w:tc>
                <w:tcPr>
                  <w:tcW w:w="2102" w:type="dxa"/>
                  <w:shd w:val="clear" w:color="auto" w:fill="auto"/>
                  <w:noWrap/>
                  <w:vAlign w:val="center"/>
                </w:tcPr>
                <w:p w:rsidRPr="002A3BE5" w:rsidR="004741AD" w:rsidP="003171C5" w:rsidRDefault="004741AD" w14:paraId="19394ACF" w14:textId="2EF30434">
                  <w:pPr>
                    <w:ind w:left="68"/>
                    <w:rPr>
                      <w:rFonts w:cs="Calibri" w:asciiTheme="minorHAnsi" w:hAnsiTheme="minorHAnsi"/>
                      <w:sz w:val="20"/>
                      <w:szCs w:val="20"/>
                    </w:rPr>
                  </w:pPr>
                  <w:r>
                    <w:rPr>
                      <w:rFonts w:cs="Calibri" w:asciiTheme="minorHAnsi" w:hAnsiTheme="minorHAnsi"/>
                      <w:sz w:val="20"/>
                      <w:szCs w:val="20"/>
                    </w:rPr>
                    <w:t>Gosposvetska cesta 83</w:t>
                  </w:r>
                </w:p>
              </w:tc>
              <w:tc>
                <w:tcPr>
                  <w:tcW w:w="1318" w:type="dxa"/>
                  <w:shd w:val="clear" w:color="auto" w:fill="auto"/>
                  <w:noWrap/>
                  <w:vAlign w:val="center"/>
                </w:tcPr>
                <w:p w:rsidRPr="002A3BE5" w:rsidR="004741AD" w:rsidP="003171C5" w:rsidRDefault="004741AD" w14:paraId="45F7A4F1" w14:textId="17E69121">
                  <w:pPr>
                    <w:ind w:left="68"/>
                    <w:rPr>
                      <w:rFonts w:cs="Calibri" w:asciiTheme="minorHAnsi" w:hAnsiTheme="minorHAnsi"/>
                      <w:sz w:val="20"/>
                      <w:szCs w:val="20"/>
                    </w:rPr>
                  </w:pPr>
                  <w:r>
                    <w:rPr>
                      <w:rFonts w:cs="Calibri" w:asciiTheme="minorHAnsi" w:hAnsiTheme="minorHAnsi"/>
                      <w:sz w:val="20"/>
                      <w:szCs w:val="20"/>
                    </w:rPr>
                    <w:t>2000 Maribor</w:t>
                  </w:r>
                </w:p>
              </w:tc>
            </w:tr>
          </w:tbl>
          <w:p w:rsidRPr="002A3BE5" w:rsidR="002A3BE5" w:rsidP="00BA568F" w:rsidRDefault="002A3BE5" w14:paraId="71131D51" w14:textId="77777777">
            <w:pPr>
              <w:jc w:val="both"/>
              <w:rPr>
                <w:rFonts w:cs="Calibri" w:asciiTheme="minorHAnsi" w:hAnsiTheme="minorHAnsi"/>
                <w:sz w:val="20"/>
                <w:szCs w:val="20"/>
              </w:rPr>
            </w:pPr>
          </w:p>
        </w:tc>
      </w:tr>
    </w:tbl>
    <w:p w:rsidR="00223185" w:rsidP="009F2E98" w:rsidRDefault="00223185" w14:paraId="24F6C5CC" w14:textId="77777777">
      <w:pPr>
        <w:rPr>
          <w:lang w:eastAsia="x-none"/>
        </w:rPr>
      </w:pPr>
    </w:p>
    <w:p w:rsidRPr="00BA568F" w:rsidR="00223185" w:rsidP="000F5204" w:rsidRDefault="00223185" w14:paraId="37B27D4F" w14:textId="77777777">
      <w:pPr>
        <w:jc w:val="both"/>
        <w:rPr>
          <w:rFonts w:asciiTheme="minorHAnsi" w:hAnsiTheme="minorHAnsi" w:cstheme="minorHAnsi"/>
          <w:sz w:val="20"/>
          <w:szCs w:val="20"/>
          <w:lang w:eastAsia="x-none"/>
        </w:rPr>
      </w:pPr>
      <w:r w:rsidRPr="00BA568F">
        <w:rPr>
          <w:rFonts w:asciiTheme="minorHAnsi" w:hAnsiTheme="minorHAnsi" w:cstheme="minorHAnsi"/>
          <w:sz w:val="20"/>
          <w:szCs w:val="20"/>
          <w:lang w:eastAsia="x-none"/>
        </w:rPr>
        <w:t xml:space="preserve">Rok dobave IP opreme za postavitev sistema fiksne telefonije je </w:t>
      </w:r>
      <w:r w:rsidRPr="00BA568F">
        <w:rPr>
          <w:rFonts w:asciiTheme="minorHAnsi" w:hAnsiTheme="minorHAnsi" w:cstheme="minorHAnsi"/>
          <w:b/>
          <w:bCs/>
          <w:sz w:val="20"/>
          <w:szCs w:val="20"/>
          <w:lang w:eastAsia="x-none"/>
        </w:rPr>
        <w:t xml:space="preserve">največ devetdeset (90) dni od začetka veljavnosti pogodbe. </w:t>
      </w:r>
      <w:r w:rsidRPr="00BA568F">
        <w:rPr>
          <w:rFonts w:asciiTheme="minorHAnsi" w:hAnsiTheme="minorHAnsi" w:cstheme="minorHAnsi"/>
          <w:sz w:val="20"/>
          <w:szCs w:val="20"/>
          <w:lang w:eastAsia="x-none"/>
        </w:rPr>
        <w:t>Ponudnik se zavezuje zmontirati, namestiti, testirati in integrirati opremo za postavitev sistema IP telefonije ter telefonske aparate na vseh lokacijah naročnika najkasneje v roku devetdeset (90) dni od začetka veljavnosti pogodbe.</w:t>
      </w:r>
    </w:p>
    <w:p w:rsidRPr="00BA568F" w:rsidR="00223185" w:rsidP="000F5204" w:rsidRDefault="00223185" w14:paraId="557E1916" w14:textId="77777777">
      <w:pPr>
        <w:jc w:val="both"/>
        <w:rPr>
          <w:rFonts w:asciiTheme="minorHAnsi" w:hAnsiTheme="minorHAnsi" w:cstheme="minorHAnsi"/>
          <w:sz w:val="20"/>
          <w:szCs w:val="20"/>
          <w:lang w:eastAsia="x-none"/>
        </w:rPr>
      </w:pPr>
    </w:p>
    <w:p w:rsidRPr="00BA568F" w:rsidR="00223185" w:rsidP="000F5204" w:rsidRDefault="00223185" w14:paraId="61955594" w14:textId="77777777">
      <w:pPr>
        <w:jc w:val="both"/>
        <w:rPr>
          <w:rFonts w:asciiTheme="minorHAnsi" w:hAnsiTheme="minorHAnsi" w:cstheme="minorHAnsi"/>
          <w:sz w:val="20"/>
          <w:szCs w:val="20"/>
          <w:lang w:eastAsia="x-none"/>
        </w:rPr>
      </w:pPr>
      <w:r w:rsidRPr="00BA568F">
        <w:rPr>
          <w:rFonts w:asciiTheme="minorHAnsi" w:hAnsiTheme="minorHAnsi" w:cstheme="minorHAnsi"/>
          <w:sz w:val="20"/>
          <w:szCs w:val="20"/>
          <w:lang w:eastAsia="x-none"/>
        </w:rPr>
        <w:t>Po dobavi in končani postavitvi sistema fiksne telefonije bosta ponudnik in naročnik pripravila primopredajni zapisnik, ki bo temeljil na primopredajnih zapisnikih na posameznih članicah. Če se ugotovi, da oprema oz. njena namestitev ni istovetna z naročeno, če odstopa od dogovorjene kvalitete in količine, lahko naročnik prevzem odkloni.</w:t>
      </w:r>
    </w:p>
    <w:p w:rsidRPr="00BA568F" w:rsidR="00223185" w:rsidP="000F5204" w:rsidRDefault="00223185" w14:paraId="390100E2" w14:textId="77777777">
      <w:pPr>
        <w:jc w:val="both"/>
        <w:rPr>
          <w:rFonts w:asciiTheme="minorHAnsi" w:hAnsiTheme="minorHAnsi" w:cstheme="minorHAnsi"/>
          <w:sz w:val="20"/>
          <w:szCs w:val="20"/>
          <w:lang w:eastAsia="x-none"/>
        </w:rPr>
      </w:pPr>
    </w:p>
    <w:p w:rsidRPr="00BA568F" w:rsidR="00223185" w:rsidP="000F5204" w:rsidRDefault="00223185" w14:paraId="185BF25F" w14:textId="768BAA13">
      <w:pPr>
        <w:jc w:val="both"/>
        <w:rPr>
          <w:rFonts w:asciiTheme="minorHAnsi" w:hAnsiTheme="minorHAnsi" w:cstheme="minorHAnsi"/>
          <w:sz w:val="20"/>
          <w:szCs w:val="20"/>
          <w:lang w:eastAsia="x-none"/>
        </w:rPr>
      </w:pPr>
      <w:r w:rsidRPr="00BA568F">
        <w:rPr>
          <w:rFonts w:asciiTheme="minorHAnsi" w:hAnsiTheme="minorHAnsi" w:cstheme="minorHAnsi"/>
          <w:sz w:val="20"/>
          <w:szCs w:val="20"/>
          <w:lang w:eastAsia="x-none"/>
        </w:rPr>
        <w:t>Ponudnik bo pričel z opravljanjem storitev IP telefonije najkasneje v roku deset (10) dni po končanju dobave, montaže, namestitev, testiranja, integracije strojne in programske IP opreme (postavitev sistema IP telefonije).</w:t>
      </w:r>
    </w:p>
    <w:p w:rsidRPr="000F5204" w:rsidR="00223185" w:rsidP="000F5204" w:rsidRDefault="00223185" w14:paraId="05D7BA6D" w14:textId="77777777">
      <w:pPr>
        <w:spacing w:after="160" w:line="259" w:lineRule="auto"/>
        <w:jc w:val="both"/>
        <w:rPr>
          <w:rFonts w:asciiTheme="minorHAnsi" w:hAnsiTheme="minorHAnsi" w:cstheme="minorHAnsi"/>
          <w:sz w:val="22"/>
          <w:szCs w:val="22"/>
          <w:lang w:eastAsia="x-none"/>
        </w:rPr>
        <w:sectPr w:rsidRPr="000F5204" w:rsidR="00223185">
          <w:pgSz w:w="11906" w:h="16838" w:orient="portrait"/>
          <w:pgMar w:top="1417" w:right="1417" w:bottom="1417" w:left="1417" w:header="708" w:footer="708" w:gutter="0"/>
          <w:cols w:space="708"/>
          <w:docGrid w:linePitch="360"/>
        </w:sectPr>
      </w:pPr>
    </w:p>
    <w:p w:rsidRPr="005D0AD6" w:rsidR="00667394" w:rsidP="005D0AD6" w:rsidRDefault="000658B2" w14:paraId="75A3C315" w14:textId="66F201DA">
      <w:pPr>
        <w:spacing w:after="160" w:line="259" w:lineRule="auto"/>
        <w:rPr>
          <w:rFonts w:asciiTheme="minorHAnsi" w:hAnsiTheme="minorHAnsi" w:cstheme="minorHAnsi"/>
          <w:sz w:val="22"/>
          <w:szCs w:val="22"/>
          <w:lang w:eastAsia="x-none"/>
        </w:rPr>
      </w:pPr>
      <w:r w:rsidRPr="00925815">
        <w:rPr>
          <w:rFonts w:asciiTheme="minorHAnsi" w:hAnsiTheme="minorHAnsi" w:cstheme="minorHAnsi"/>
          <w:sz w:val="22"/>
          <w:szCs w:val="22"/>
          <w:lang w:eastAsia="x-none"/>
        </w:rPr>
        <w:lastRenderedPageBreak/>
        <w:t>Število aparatov</w:t>
      </w:r>
      <w:r w:rsidRPr="00925815" w:rsidR="00ED044A">
        <w:rPr>
          <w:rFonts w:asciiTheme="minorHAnsi" w:hAnsiTheme="minorHAnsi" w:cstheme="minorHAnsi"/>
          <w:sz w:val="22"/>
          <w:szCs w:val="22"/>
          <w:lang w:eastAsia="x-none"/>
        </w:rPr>
        <w:t xml:space="preserve"> po članicah:</w:t>
      </w:r>
    </w:p>
    <w:tbl>
      <w:tblPr>
        <w:tblW w:w="12480" w:type="dxa"/>
        <w:tblCellMar>
          <w:left w:w="70" w:type="dxa"/>
          <w:right w:w="70" w:type="dxa"/>
        </w:tblCellMar>
        <w:tblLook w:val="04A0" w:firstRow="1" w:lastRow="0" w:firstColumn="1" w:lastColumn="0" w:noHBand="0" w:noVBand="1"/>
      </w:tblPr>
      <w:tblGrid>
        <w:gridCol w:w="1061"/>
        <w:gridCol w:w="960"/>
        <w:gridCol w:w="1225"/>
        <w:gridCol w:w="997"/>
        <w:gridCol w:w="913"/>
        <w:gridCol w:w="983"/>
        <w:gridCol w:w="1190"/>
        <w:gridCol w:w="941"/>
        <w:gridCol w:w="1023"/>
        <w:gridCol w:w="1023"/>
        <w:gridCol w:w="1173"/>
        <w:gridCol w:w="833"/>
        <w:gridCol w:w="769"/>
      </w:tblGrid>
      <w:tr w:rsidRPr="009279BB" w:rsidR="00223185" w:rsidTr="04AA3F38" w14:paraId="6D771085" w14:textId="77777777">
        <w:trPr>
          <w:trHeight w:val="1395"/>
        </w:trPr>
        <w:tc>
          <w:tcPr>
            <w:tcW w:w="919" w:type="dxa"/>
            <w:tcBorders>
              <w:top w:val="single" w:color="auto" w:sz="4" w:space="0"/>
              <w:left w:val="single" w:color="auto" w:sz="4" w:space="0"/>
              <w:bottom w:val="single" w:color="auto" w:sz="4" w:space="0"/>
              <w:right w:val="single" w:color="auto" w:sz="4" w:space="0"/>
            </w:tcBorders>
            <w:shd w:val="clear" w:color="auto" w:fill="auto"/>
            <w:tcMar/>
            <w:vAlign w:val="center"/>
            <w:hideMark/>
          </w:tcPr>
          <w:p w:rsidRPr="009279BB" w:rsidR="00223185" w:rsidP="00223185" w:rsidRDefault="00223185" w14:paraId="140A6333"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60" w:type="dxa"/>
            <w:tcBorders>
              <w:top w:val="single" w:color="auto" w:sz="4" w:space="0"/>
              <w:left w:val="nil"/>
              <w:bottom w:val="single" w:color="auto" w:sz="4" w:space="0"/>
              <w:right w:val="single" w:color="auto" w:sz="4" w:space="0"/>
            </w:tcBorders>
            <w:shd w:val="clear" w:color="auto" w:fill="auto"/>
            <w:noWrap/>
            <w:tcMar/>
            <w:vAlign w:val="center"/>
            <w:hideMark/>
          </w:tcPr>
          <w:p w:rsidRPr="009279BB" w:rsidR="00223185" w:rsidP="00223185" w:rsidRDefault="00223185" w14:paraId="6D8C676D"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1115" w:type="dxa"/>
            <w:tcBorders>
              <w:top w:val="single" w:color="auto" w:sz="4" w:space="0"/>
              <w:left w:val="nil"/>
              <w:bottom w:val="single" w:color="auto" w:sz="4" w:space="0"/>
              <w:right w:val="single" w:color="auto" w:sz="4" w:space="0"/>
            </w:tcBorders>
            <w:shd w:val="clear" w:color="auto" w:fill="auto"/>
            <w:tcMar/>
            <w:vAlign w:val="center"/>
            <w:hideMark/>
          </w:tcPr>
          <w:p w:rsidRPr="009279BB" w:rsidR="00223185" w:rsidP="00223185" w:rsidRDefault="00223185" w14:paraId="3E68C0E0"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STANDARDNI IP-TELEFON</w:t>
            </w:r>
          </w:p>
        </w:tc>
        <w:tc>
          <w:tcPr>
            <w:tcW w:w="943" w:type="dxa"/>
            <w:tcBorders>
              <w:top w:val="single" w:color="auto" w:sz="4" w:space="0"/>
              <w:left w:val="nil"/>
              <w:bottom w:val="single" w:color="auto" w:sz="4" w:space="0"/>
              <w:right w:val="single" w:color="auto" w:sz="4" w:space="0"/>
            </w:tcBorders>
            <w:shd w:val="clear" w:color="auto" w:fill="auto"/>
            <w:tcMar/>
            <w:vAlign w:val="center"/>
            <w:hideMark/>
          </w:tcPr>
          <w:p w:rsidRPr="009279BB" w:rsidR="00223185" w:rsidP="00223185" w:rsidRDefault="00223185" w14:paraId="53BC2A04"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NAPREDNI IP-TELEFON</w:t>
            </w:r>
          </w:p>
        </w:tc>
        <w:tc>
          <w:tcPr>
            <w:tcW w:w="913" w:type="dxa"/>
            <w:tcBorders>
              <w:top w:val="single" w:color="auto" w:sz="4" w:space="0"/>
              <w:left w:val="nil"/>
              <w:bottom w:val="single" w:color="auto" w:sz="4" w:space="0"/>
              <w:right w:val="single" w:color="auto" w:sz="4" w:space="0"/>
            </w:tcBorders>
            <w:shd w:val="clear" w:color="auto" w:fill="auto"/>
            <w:tcMar/>
            <w:vAlign w:val="center"/>
            <w:hideMark/>
          </w:tcPr>
          <w:p w:rsidRPr="009279BB" w:rsidR="00223185" w:rsidP="00223185" w:rsidRDefault="00223185" w14:paraId="74A4B0B8"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GIGA IP-TELEFON</w:t>
            </w:r>
          </w:p>
        </w:tc>
        <w:tc>
          <w:tcPr>
            <w:tcW w:w="939" w:type="dxa"/>
            <w:tcBorders>
              <w:top w:val="single" w:color="auto" w:sz="4" w:space="0"/>
              <w:left w:val="nil"/>
              <w:bottom w:val="single" w:color="auto" w:sz="4" w:space="0"/>
              <w:right w:val="single" w:color="auto" w:sz="4" w:space="0"/>
            </w:tcBorders>
            <w:shd w:val="clear" w:color="auto" w:fill="auto"/>
            <w:tcMar/>
            <w:vAlign w:val="center"/>
            <w:hideMark/>
          </w:tcPr>
          <w:p w:rsidRPr="009279BB" w:rsidR="00223185" w:rsidP="00223185" w:rsidRDefault="00223185" w14:paraId="6D1C77CE"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PRENOSNI IP</w:t>
            </w:r>
          </w:p>
        </w:tc>
        <w:tc>
          <w:tcPr>
            <w:tcW w:w="1080" w:type="dxa"/>
            <w:tcBorders>
              <w:top w:val="single" w:color="auto" w:sz="4" w:space="0"/>
              <w:left w:val="nil"/>
              <w:bottom w:val="single" w:color="auto" w:sz="4" w:space="0"/>
              <w:right w:val="single" w:color="auto" w:sz="4" w:space="0"/>
            </w:tcBorders>
            <w:shd w:val="clear" w:color="auto" w:fill="auto"/>
            <w:tcMar/>
            <w:vAlign w:val="center"/>
            <w:hideMark/>
          </w:tcPr>
          <w:p w:rsidRPr="009279BB" w:rsidR="00223185" w:rsidP="00223185" w:rsidRDefault="00223185" w14:paraId="782D0880"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Posredovalni IP telefon z razširitveno tipkovnico</w:t>
            </w:r>
          </w:p>
        </w:tc>
        <w:tc>
          <w:tcPr>
            <w:tcW w:w="929" w:type="dxa"/>
            <w:tcBorders>
              <w:top w:val="single" w:color="auto" w:sz="4" w:space="0"/>
              <w:left w:val="nil"/>
              <w:bottom w:val="single" w:color="auto" w:sz="4" w:space="0"/>
              <w:right w:val="single" w:color="auto" w:sz="4" w:space="0"/>
            </w:tcBorders>
            <w:shd w:val="clear" w:color="auto" w:fill="auto"/>
            <w:tcMar/>
            <w:vAlign w:val="center"/>
            <w:hideMark/>
          </w:tcPr>
          <w:p w:rsidRPr="009279BB" w:rsidR="00223185" w:rsidP="00223185" w:rsidRDefault="00223185" w14:paraId="72AC21A4" w14:textId="77777777">
            <w:pPr>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SKUPAJ IP telefonov</w:t>
            </w:r>
          </w:p>
        </w:tc>
        <w:tc>
          <w:tcPr>
            <w:tcW w:w="949" w:type="dxa"/>
            <w:tcBorders>
              <w:top w:val="single" w:color="auto" w:sz="4" w:space="0"/>
              <w:left w:val="nil"/>
              <w:bottom w:val="single" w:color="auto" w:sz="4" w:space="0"/>
              <w:right w:val="single" w:color="auto" w:sz="4" w:space="0"/>
            </w:tcBorders>
            <w:shd w:val="clear" w:color="auto" w:fill="auto"/>
            <w:tcMar/>
            <w:vAlign w:val="center"/>
            <w:hideMark/>
          </w:tcPr>
          <w:p w:rsidRPr="009279BB" w:rsidR="00223185" w:rsidP="00223185" w:rsidRDefault="00223185" w14:paraId="50937641"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ANALOGNI</w:t>
            </w:r>
          </w:p>
        </w:tc>
        <w:tc>
          <w:tcPr>
            <w:tcW w:w="949" w:type="dxa"/>
            <w:tcBorders>
              <w:top w:val="single" w:color="auto" w:sz="4" w:space="0"/>
              <w:left w:val="nil"/>
              <w:bottom w:val="single" w:color="auto" w:sz="4" w:space="0"/>
              <w:right w:val="single" w:color="auto" w:sz="4" w:space="0"/>
            </w:tcBorders>
            <w:shd w:val="clear" w:color="auto" w:fill="auto"/>
            <w:tcMar/>
            <w:vAlign w:val="center"/>
            <w:hideMark/>
          </w:tcPr>
          <w:p w:rsidRPr="009279BB" w:rsidR="00223185" w:rsidP="00223185" w:rsidRDefault="00223185" w14:paraId="442C882F"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PRENOSNI ANALOGNI</w:t>
            </w:r>
          </w:p>
        </w:tc>
        <w:tc>
          <w:tcPr>
            <w:tcW w:w="1063" w:type="dxa"/>
            <w:tcBorders>
              <w:top w:val="single" w:color="auto" w:sz="4" w:space="0"/>
              <w:left w:val="nil"/>
              <w:bottom w:val="single" w:color="auto" w:sz="4" w:space="0"/>
              <w:right w:val="single" w:color="auto" w:sz="4" w:space="0"/>
            </w:tcBorders>
            <w:shd w:val="clear" w:color="auto" w:fill="auto"/>
            <w:tcMar/>
            <w:vAlign w:val="center"/>
            <w:hideMark/>
          </w:tcPr>
          <w:p w:rsidRPr="009279BB" w:rsidR="00223185" w:rsidP="00223185" w:rsidRDefault="00223185" w14:paraId="7B71547A" w14:textId="77777777">
            <w:pPr>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SKUPAJ ANALOGNIH</w:t>
            </w:r>
          </w:p>
        </w:tc>
        <w:tc>
          <w:tcPr>
            <w:tcW w:w="833" w:type="dxa"/>
            <w:tcBorders>
              <w:top w:val="single" w:color="auto" w:sz="4" w:space="0"/>
              <w:left w:val="nil"/>
              <w:bottom w:val="single" w:color="auto" w:sz="4" w:space="0"/>
              <w:right w:val="single" w:color="auto" w:sz="4" w:space="0"/>
            </w:tcBorders>
            <w:shd w:val="clear" w:color="auto" w:fill="auto"/>
            <w:tcMar/>
            <w:vAlign w:val="center"/>
            <w:hideMark/>
          </w:tcPr>
          <w:p w:rsidRPr="009279BB" w:rsidR="00223185" w:rsidP="00223185" w:rsidRDefault="00223185" w14:paraId="45C2D19E"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ISDN</w:t>
            </w:r>
          </w:p>
        </w:tc>
        <w:tc>
          <w:tcPr>
            <w:tcW w:w="888" w:type="dxa"/>
            <w:tcBorders>
              <w:top w:val="single" w:color="auto" w:sz="4" w:space="0"/>
              <w:left w:val="nil"/>
              <w:bottom w:val="single" w:color="auto" w:sz="4" w:space="0"/>
              <w:right w:val="single" w:color="auto" w:sz="4" w:space="0"/>
            </w:tcBorders>
            <w:shd w:val="clear" w:color="auto" w:fill="auto"/>
            <w:tcMar/>
            <w:vAlign w:val="center"/>
            <w:hideMark/>
          </w:tcPr>
          <w:p w:rsidRPr="009279BB" w:rsidR="00223185" w:rsidP="00223185" w:rsidRDefault="00223185" w14:paraId="5DF079A1" w14:textId="77777777">
            <w:pPr>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SKUPAJ</w:t>
            </w:r>
          </w:p>
        </w:tc>
      </w:tr>
      <w:tr w:rsidRPr="009279BB" w:rsidR="00223185" w:rsidTr="04AA3F38" w14:paraId="4C299823" w14:textId="77777777">
        <w:trPr>
          <w:trHeight w:val="300"/>
        </w:trPr>
        <w:tc>
          <w:tcPr>
            <w:tcW w:w="919" w:type="dxa"/>
            <w:tcBorders>
              <w:top w:val="nil"/>
              <w:left w:val="single" w:color="auto" w:sz="4" w:space="0"/>
              <w:bottom w:val="single" w:color="auto" w:sz="4" w:space="0"/>
              <w:right w:val="single" w:color="auto" w:sz="4" w:space="0"/>
            </w:tcBorders>
            <w:shd w:val="clear" w:color="auto" w:fill="auto"/>
            <w:tcMar/>
            <w:vAlign w:val="center"/>
            <w:hideMark/>
          </w:tcPr>
          <w:p w:rsidRPr="009279BB" w:rsidR="00223185" w:rsidP="00223185" w:rsidRDefault="00223185" w14:paraId="0BC1A1E6"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1.                 </w:t>
            </w:r>
          </w:p>
        </w:tc>
        <w:tc>
          <w:tcPr>
            <w:tcW w:w="960" w:type="dxa"/>
            <w:tcBorders>
              <w:top w:val="nil"/>
              <w:left w:val="nil"/>
              <w:bottom w:val="single" w:color="auto" w:sz="4" w:space="0"/>
              <w:right w:val="single" w:color="auto" w:sz="4" w:space="0"/>
            </w:tcBorders>
            <w:shd w:val="clear" w:color="auto" w:fill="auto"/>
            <w:noWrap/>
            <w:tcMar/>
            <w:vAlign w:val="center"/>
            <w:hideMark/>
          </w:tcPr>
          <w:p w:rsidRPr="009279BB" w:rsidR="00223185" w:rsidP="00223185" w:rsidRDefault="00223185" w14:paraId="1E6CB778"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EPF</w:t>
            </w:r>
          </w:p>
        </w:tc>
        <w:tc>
          <w:tcPr>
            <w:tcW w:w="1115"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4BC731F0"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4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33D398A2"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1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57934D86"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3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4912033E"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1080"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53133B23"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2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23D090D9"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0</w:t>
            </w:r>
          </w:p>
        </w:tc>
        <w:tc>
          <w:tcPr>
            <w:tcW w:w="94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13519439"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4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3BB01BCF"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106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6E27AA84"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0</w:t>
            </w:r>
          </w:p>
        </w:tc>
        <w:tc>
          <w:tcPr>
            <w:tcW w:w="83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02C56D63"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888"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6B0223F0"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0</w:t>
            </w:r>
          </w:p>
        </w:tc>
      </w:tr>
      <w:tr w:rsidRPr="009279BB" w:rsidR="00223185" w:rsidTr="04AA3F38" w14:paraId="279EF101" w14:textId="77777777">
        <w:trPr>
          <w:trHeight w:val="300"/>
        </w:trPr>
        <w:tc>
          <w:tcPr>
            <w:tcW w:w="919" w:type="dxa"/>
            <w:tcBorders>
              <w:top w:val="nil"/>
              <w:left w:val="single" w:color="auto" w:sz="4" w:space="0"/>
              <w:bottom w:val="single" w:color="auto" w:sz="4" w:space="0"/>
              <w:right w:val="single" w:color="auto" w:sz="4" w:space="0"/>
            </w:tcBorders>
            <w:shd w:val="clear" w:color="auto" w:fill="auto"/>
            <w:tcMar/>
            <w:vAlign w:val="center"/>
            <w:hideMark/>
          </w:tcPr>
          <w:p w:rsidRPr="009279BB" w:rsidR="00223185" w:rsidP="00223185" w:rsidRDefault="00223185" w14:paraId="72BE617C"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2.                 </w:t>
            </w:r>
          </w:p>
        </w:tc>
        <w:tc>
          <w:tcPr>
            <w:tcW w:w="960" w:type="dxa"/>
            <w:tcBorders>
              <w:top w:val="nil"/>
              <w:left w:val="nil"/>
              <w:bottom w:val="single" w:color="auto" w:sz="4" w:space="0"/>
              <w:right w:val="single" w:color="auto" w:sz="4" w:space="0"/>
            </w:tcBorders>
            <w:shd w:val="clear" w:color="auto" w:fill="auto"/>
            <w:noWrap/>
            <w:tcMar/>
            <w:vAlign w:val="center"/>
            <w:hideMark/>
          </w:tcPr>
          <w:p w:rsidRPr="009279BB" w:rsidR="00223185" w:rsidP="00223185" w:rsidRDefault="00223185" w14:paraId="0CAECC09"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FE</w:t>
            </w:r>
          </w:p>
        </w:tc>
        <w:tc>
          <w:tcPr>
            <w:tcW w:w="1115"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28D61DA8" w14:textId="77777777">
            <w:pPr>
              <w:jc w:val="right"/>
              <w:rPr>
                <w:rFonts w:asciiTheme="minorHAnsi" w:hAnsiTheme="minorHAnsi" w:cstheme="minorHAnsi"/>
                <w:color w:val="000000"/>
                <w:sz w:val="20"/>
                <w:szCs w:val="20"/>
              </w:rPr>
            </w:pPr>
            <w:r w:rsidRPr="009279BB">
              <w:rPr>
                <w:rFonts w:asciiTheme="minorHAnsi" w:hAnsiTheme="minorHAnsi" w:cstheme="minorHAnsi"/>
                <w:color w:val="000000"/>
                <w:sz w:val="20"/>
                <w:szCs w:val="20"/>
              </w:rPr>
              <w:t>13</w:t>
            </w:r>
          </w:p>
        </w:tc>
        <w:tc>
          <w:tcPr>
            <w:tcW w:w="94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393C8C33"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1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62DB5605"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3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137FE153"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1080"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2BF3E906"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2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473F43AD"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13</w:t>
            </w:r>
          </w:p>
        </w:tc>
        <w:tc>
          <w:tcPr>
            <w:tcW w:w="94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61141C09"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4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5B847D74"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106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04CDB278"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0</w:t>
            </w:r>
          </w:p>
        </w:tc>
        <w:tc>
          <w:tcPr>
            <w:tcW w:w="83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62446B93"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888"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75DFD944"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13</w:t>
            </w:r>
          </w:p>
        </w:tc>
      </w:tr>
      <w:tr w:rsidRPr="009279BB" w:rsidR="00223185" w:rsidTr="04AA3F38" w14:paraId="416AE075" w14:textId="77777777">
        <w:trPr>
          <w:trHeight w:val="300"/>
        </w:trPr>
        <w:tc>
          <w:tcPr>
            <w:tcW w:w="919" w:type="dxa"/>
            <w:tcBorders>
              <w:top w:val="nil"/>
              <w:left w:val="single" w:color="auto" w:sz="4" w:space="0"/>
              <w:bottom w:val="single" w:color="auto" w:sz="4" w:space="0"/>
              <w:right w:val="single" w:color="auto" w:sz="4" w:space="0"/>
            </w:tcBorders>
            <w:shd w:val="clear" w:color="auto" w:fill="auto"/>
            <w:tcMar/>
            <w:vAlign w:val="center"/>
            <w:hideMark/>
          </w:tcPr>
          <w:p w:rsidRPr="009279BB" w:rsidR="00223185" w:rsidP="00223185" w:rsidRDefault="00223185" w14:paraId="17906B0A"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3.                 </w:t>
            </w:r>
          </w:p>
        </w:tc>
        <w:tc>
          <w:tcPr>
            <w:tcW w:w="960" w:type="dxa"/>
            <w:tcBorders>
              <w:top w:val="nil"/>
              <w:left w:val="nil"/>
              <w:bottom w:val="single" w:color="auto" w:sz="4" w:space="0"/>
              <w:right w:val="single" w:color="auto" w:sz="4" w:space="0"/>
            </w:tcBorders>
            <w:shd w:val="clear" w:color="auto" w:fill="auto"/>
            <w:noWrap/>
            <w:tcMar/>
            <w:vAlign w:val="center"/>
            <w:hideMark/>
          </w:tcPr>
          <w:p w:rsidRPr="009279BB" w:rsidR="00223185" w:rsidP="00223185" w:rsidRDefault="00223185" w14:paraId="1A67108A"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FERI</w:t>
            </w:r>
          </w:p>
        </w:tc>
        <w:tc>
          <w:tcPr>
            <w:tcW w:w="1115" w:type="dxa"/>
            <w:tcBorders>
              <w:top w:val="nil"/>
              <w:left w:val="nil"/>
              <w:bottom w:val="single" w:color="auto" w:sz="4" w:space="0"/>
              <w:right w:val="single" w:color="auto" w:sz="4" w:space="0"/>
            </w:tcBorders>
            <w:shd w:val="clear" w:color="auto" w:fill="auto"/>
            <w:tcMar/>
            <w:vAlign w:val="center"/>
            <w:hideMark/>
          </w:tcPr>
          <w:p w:rsidRPr="009279BB" w:rsidR="00223185" w:rsidP="04AA3F38" w:rsidRDefault="00223185" w14:paraId="7EF2308E" w14:noSpellErr="1" w14:textId="4217A2EA">
            <w:pPr>
              <w:jc w:val="right"/>
              <w:rPr>
                <w:rFonts w:ascii="Calibri" w:hAnsi="Calibri" w:cs="Calibri" w:asciiTheme="minorAscii" w:hAnsiTheme="minorAscii" w:cstheme="minorAscii"/>
                <w:color w:val="000000"/>
                <w:sz w:val="20"/>
                <w:szCs w:val="20"/>
              </w:rPr>
            </w:pPr>
          </w:p>
        </w:tc>
        <w:tc>
          <w:tcPr>
            <w:tcW w:w="94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2C3DC128"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13" w:type="dxa"/>
            <w:tcBorders>
              <w:top w:val="nil"/>
              <w:left w:val="nil"/>
              <w:bottom w:val="single" w:color="auto" w:sz="4" w:space="0"/>
              <w:right w:val="single" w:color="auto" w:sz="4" w:space="0"/>
            </w:tcBorders>
            <w:shd w:val="clear" w:color="auto" w:fill="auto"/>
            <w:tcMar/>
            <w:vAlign w:val="center"/>
            <w:hideMark/>
          </w:tcPr>
          <w:p w:rsidRPr="009279BB" w:rsidR="00223185" w:rsidP="04AA3F38" w:rsidRDefault="00223185" w14:paraId="5827E1E3" w14:textId="271F473D">
            <w:pPr>
              <w:jc w:val="right"/>
              <w:rPr>
                <w:rFonts w:ascii="Calibri" w:hAnsi="Calibri" w:cs="Calibri" w:asciiTheme="minorAscii" w:hAnsiTheme="minorAscii" w:cstheme="minorAscii"/>
                <w:color w:val="000000"/>
                <w:sz w:val="20"/>
                <w:szCs w:val="20"/>
              </w:rPr>
            </w:pPr>
          </w:p>
        </w:tc>
        <w:tc>
          <w:tcPr>
            <w:tcW w:w="93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0D11B0D0"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1080"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7AB8CBE3"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29" w:type="dxa"/>
            <w:tcBorders>
              <w:top w:val="nil"/>
              <w:left w:val="nil"/>
              <w:bottom w:val="single" w:color="auto" w:sz="4" w:space="0"/>
              <w:right w:val="single" w:color="auto" w:sz="4" w:space="0"/>
            </w:tcBorders>
            <w:shd w:val="clear" w:color="auto" w:fill="auto"/>
            <w:tcMar/>
            <w:vAlign w:val="center"/>
            <w:hideMark/>
          </w:tcPr>
          <w:p w:rsidRPr="009279BB" w:rsidR="00223185" w:rsidP="04AA3F38" w:rsidRDefault="00223185" w14:paraId="1E72C9BD" w14:textId="41214846">
            <w:pPr>
              <w:jc w:val="right"/>
              <w:rPr>
                <w:rFonts w:ascii="Calibri" w:hAnsi="Calibri" w:cs="Calibri" w:asciiTheme="minorAscii" w:hAnsiTheme="minorAscii" w:cstheme="minorAscii"/>
                <w:b w:val="1"/>
                <w:bCs w:val="1"/>
                <w:color w:val="000000"/>
                <w:sz w:val="20"/>
                <w:szCs w:val="20"/>
              </w:rPr>
            </w:pPr>
            <w:r w:rsidRPr="04AA3F38" w:rsidR="04AA3F38">
              <w:rPr>
                <w:rFonts w:ascii="Calibri" w:hAnsi="Calibri" w:cs="Calibri" w:asciiTheme="minorAscii" w:hAnsiTheme="minorAscii" w:cstheme="minorAscii"/>
                <w:b w:val="1"/>
                <w:bCs w:val="1"/>
                <w:color w:val="000000" w:themeColor="text1" w:themeTint="FF" w:themeShade="FF"/>
                <w:sz w:val="20"/>
                <w:szCs w:val="20"/>
              </w:rPr>
              <w:t>0</w:t>
            </w:r>
          </w:p>
        </w:tc>
        <w:tc>
          <w:tcPr>
            <w:tcW w:w="94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34B21E52"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4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3041EE48"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106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6C5F065D"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0</w:t>
            </w:r>
          </w:p>
        </w:tc>
        <w:tc>
          <w:tcPr>
            <w:tcW w:w="83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1483FF32"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888"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26E1D9BD"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329</w:t>
            </w:r>
          </w:p>
        </w:tc>
      </w:tr>
      <w:tr w:rsidRPr="009279BB" w:rsidR="00223185" w:rsidTr="04AA3F38" w14:paraId="3C1BFC88" w14:textId="77777777">
        <w:trPr>
          <w:trHeight w:val="300"/>
        </w:trPr>
        <w:tc>
          <w:tcPr>
            <w:tcW w:w="919" w:type="dxa"/>
            <w:tcBorders>
              <w:top w:val="nil"/>
              <w:left w:val="single" w:color="auto" w:sz="4" w:space="0"/>
              <w:bottom w:val="single" w:color="auto" w:sz="4" w:space="0"/>
              <w:right w:val="single" w:color="auto" w:sz="4" w:space="0"/>
            </w:tcBorders>
            <w:shd w:val="clear" w:color="auto" w:fill="auto"/>
            <w:tcMar/>
            <w:vAlign w:val="center"/>
            <w:hideMark/>
          </w:tcPr>
          <w:p w:rsidRPr="009279BB" w:rsidR="00223185" w:rsidP="00223185" w:rsidRDefault="00223185" w14:paraId="3C31B635"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4.                 </w:t>
            </w:r>
          </w:p>
        </w:tc>
        <w:tc>
          <w:tcPr>
            <w:tcW w:w="960" w:type="dxa"/>
            <w:tcBorders>
              <w:top w:val="nil"/>
              <w:left w:val="nil"/>
              <w:bottom w:val="single" w:color="auto" w:sz="4" w:space="0"/>
              <w:right w:val="single" w:color="auto" w:sz="4" w:space="0"/>
            </w:tcBorders>
            <w:shd w:val="clear" w:color="auto" w:fill="auto"/>
            <w:noWrap/>
            <w:tcMar/>
            <w:vAlign w:val="center"/>
            <w:hideMark/>
          </w:tcPr>
          <w:p w:rsidRPr="009279BB" w:rsidR="00223185" w:rsidP="00223185" w:rsidRDefault="00223185" w14:paraId="5A27D097"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FF</w:t>
            </w:r>
          </w:p>
        </w:tc>
        <w:tc>
          <w:tcPr>
            <w:tcW w:w="1115"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447A19AE"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4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1B380679"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1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4F5D16C3"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3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413F29A1"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1080"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2F2CE9D2"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2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6912D914"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0</w:t>
            </w:r>
          </w:p>
        </w:tc>
        <w:tc>
          <w:tcPr>
            <w:tcW w:w="94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131ED286"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4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207F14A1"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106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464735EF"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0</w:t>
            </w:r>
          </w:p>
        </w:tc>
        <w:tc>
          <w:tcPr>
            <w:tcW w:w="83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34ECFCAC"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888"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02A62D14"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0</w:t>
            </w:r>
          </w:p>
        </w:tc>
      </w:tr>
      <w:tr w:rsidRPr="009279BB" w:rsidR="00223185" w:rsidTr="04AA3F38" w14:paraId="4E9E0D68" w14:textId="77777777">
        <w:trPr>
          <w:trHeight w:val="300"/>
        </w:trPr>
        <w:tc>
          <w:tcPr>
            <w:tcW w:w="919" w:type="dxa"/>
            <w:tcBorders>
              <w:top w:val="nil"/>
              <w:left w:val="single" w:color="auto" w:sz="4" w:space="0"/>
              <w:bottom w:val="single" w:color="auto" w:sz="4" w:space="0"/>
              <w:right w:val="single" w:color="auto" w:sz="4" w:space="0"/>
            </w:tcBorders>
            <w:shd w:val="clear" w:color="auto" w:fill="auto"/>
            <w:tcMar/>
            <w:vAlign w:val="center"/>
            <w:hideMark/>
          </w:tcPr>
          <w:p w:rsidRPr="009279BB" w:rsidR="00223185" w:rsidP="00223185" w:rsidRDefault="00223185" w14:paraId="18B3C3F4"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5.                 </w:t>
            </w:r>
          </w:p>
        </w:tc>
        <w:tc>
          <w:tcPr>
            <w:tcW w:w="960" w:type="dxa"/>
            <w:tcBorders>
              <w:top w:val="nil"/>
              <w:left w:val="nil"/>
              <w:bottom w:val="single" w:color="auto" w:sz="4" w:space="0"/>
              <w:right w:val="single" w:color="auto" w:sz="4" w:space="0"/>
            </w:tcBorders>
            <w:shd w:val="clear" w:color="auto" w:fill="auto"/>
            <w:noWrap/>
            <w:tcMar/>
            <w:vAlign w:val="center"/>
            <w:hideMark/>
          </w:tcPr>
          <w:p w:rsidRPr="009279BB" w:rsidR="00223185" w:rsidP="00223185" w:rsidRDefault="00223185" w14:paraId="43712A41"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FGPA</w:t>
            </w:r>
          </w:p>
        </w:tc>
        <w:tc>
          <w:tcPr>
            <w:tcW w:w="1115"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676EC572" w14:textId="77777777">
            <w:pPr>
              <w:jc w:val="right"/>
              <w:rPr>
                <w:rFonts w:asciiTheme="minorHAnsi" w:hAnsiTheme="minorHAnsi" w:cstheme="minorHAnsi"/>
                <w:color w:val="000000"/>
                <w:sz w:val="20"/>
                <w:szCs w:val="20"/>
              </w:rPr>
            </w:pPr>
            <w:r w:rsidRPr="009279BB">
              <w:rPr>
                <w:rFonts w:asciiTheme="minorHAnsi" w:hAnsiTheme="minorHAnsi" w:cstheme="minorHAnsi"/>
                <w:color w:val="000000"/>
                <w:sz w:val="20"/>
                <w:szCs w:val="20"/>
              </w:rPr>
              <w:t>103</w:t>
            </w:r>
          </w:p>
        </w:tc>
        <w:tc>
          <w:tcPr>
            <w:tcW w:w="94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1F998B58" w14:textId="77777777">
            <w:pPr>
              <w:jc w:val="right"/>
              <w:rPr>
                <w:rFonts w:asciiTheme="minorHAnsi" w:hAnsiTheme="minorHAnsi" w:cstheme="minorHAnsi"/>
                <w:color w:val="000000"/>
                <w:sz w:val="20"/>
                <w:szCs w:val="20"/>
              </w:rPr>
            </w:pPr>
            <w:r w:rsidRPr="009279BB">
              <w:rPr>
                <w:rFonts w:asciiTheme="minorHAnsi" w:hAnsiTheme="minorHAnsi" w:cstheme="minorHAnsi"/>
                <w:color w:val="000000"/>
                <w:sz w:val="20"/>
                <w:szCs w:val="20"/>
              </w:rPr>
              <w:t>2</w:t>
            </w:r>
          </w:p>
        </w:tc>
        <w:tc>
          <w:tcPr>
            <w:tcW w:w="91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60837C25"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3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2F3E74BA"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1080"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0A10E2E2"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2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44DCAD60"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105</w:t>
            </w:r>
          </w:p>
        </w:tc>
        <w:tc>
          <w:tcPr>
            <w:tcW w:w="94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60F41B55"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4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0FC97575"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106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3EABBA5C"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0</w:t>
            </w:r>
          </w:p>
        </w:tc>
        <w:tc>
          <w:tcPr>
            <w:tcW w:w="83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5D191F61"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888"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27D5C2C7"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105</w:t>
            </w:r>
          </w:p>
        </w:tc>
      </w:tr>
      <w:tr w:rsidRPr="009279BB" w:rsidR="00223185" w:rsidTr="04AA3F38" w14:paraId="24D3B04A" w14:textId="77777777">
        <w:trPr>
          <w:trHeight w:val="300"/>
        </w:trPr>
        <w:tc>
          <w:tcPr>
            <w:tcW w:w="919" w:type="dxa"/>
            <w:tcBorders>
              <w:top w:val="nil"/>
              <w:left w:val="single" w:color="auto" w:sz="4" w:space="0"/>
              <w:bottom w:val="single" w:color="auto" w:sz="4" w:space="0"/>
              <w:right w:val="single" w:color="auto" w:sz="4" w:space="0"/>
            </w:tcBorders>
            <w:shd w:val="clear" w:color="auto" w:fill="auto"/>
            <w:tcMar/>
            <w:vAlign w:val="center"/>
            <w:hideMark/>
          </w:tcPr>
          <w:p w:rsidRPr="009279BB" w:rsidR="00223185" w:rsidP="00223185" w:rsidRDefault="00223185" w14:paraId="207522B4"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6.                 </w:t>
            </w:r>
          </w:p>
        </w:tc>
        <w:tc>
          <w:tcPr>
            <w:tcW w:w="960" w:type="dxa"/>
            <w:tcBorders>
              <w:top w:val="nil"/>
              <w:left w:val="nil"/>
              <w:bottom w:val="single" w:color="auto" w:sz="4" w:space="0"/>
              <w:right w:val="single" w:color="auto" w:sz="4" w:space="0"/>
            </w:tcBorders>
            <w:shd w:val="clear" w:color="auto" w:fill="auto"/>
            <w:noWrap/>
            <w:tcMar/>
            <w:vAlign w:val="center"/>
            <w:hideMark/>
          </w:tcPr>
          <w:p w:rsidRPr="009279BB" w:rsidR="00223185" w:rsidP="00223185" w:rsidRDefault="00223185" w14:paraId="48C117A6"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FKBV</w:t>
            </w:r>
          </w:p>
        </w:tc>
        <w:tc>
          <w:tcPr>
            <w:tcW w:w="1115"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32B5275A" w14:textId="77777777">
            <w:pPr>
              <w:jc w:val="right"/>
              <w:rPr>
                <w:rFonts w:asciiTheme="minorHAnsi" w:hAnsiTheme="minorHAnsi" w:cstheme="minorHAnsi"/>
                <w:color w:val="000000"/>
                <w:sz w:val="20"/>
                <w:szCs w:val="20"/>
              </w:rPr>
            </w:pPr>
            <w:r w:rsidRPr="009279BB">
              <w:rPr>
                <w:rFonts w:asciiTheme="minorHAnsi" w:hAnsiTheme="minorHAnsi" w:cstheme="minorHAnsi"/>
                <w:color w:val="000000"/>
                <w:sz w:val="20"/>
                <w:szCs w:val="20"/>
              </w:rPr>
              <w:t>18</w:t>
            </w:r>
          </w:p>
        </w:tc>
        <w:tc>
          <w:tcPr>
            <w:tcW w:w="94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6AB37EAF"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1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030FFB5C"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3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172AAE99"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1080"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5B78E392"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2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47BF4D87"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18</w:t>
            </w:r>
          </w:p>
        </w:tc>
        <w:tc>
          <w:tcPr>
            <w:tcW w:w="94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110E06B1"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4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62237530"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106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055397D2"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0</w:t>
            </w:r>
          </w:p>
        </w:tc>
        <w:tc>
          <w:tcPr>
            <w:tcW w:w="83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72F3FD8C"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888"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1552CEC9"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18</w:t>
            </w:r>
          </w:p>
        </w:tc>
      </w:tr>
      <w:tr w:rsidRPr="009279BB" w:rsidR="00223185" w:rsidTr="04AA3F38" w14:paraId="6D233059" w14:textId="77777777">
        <w:trPr>
          <w:trHeight w:val="300"/>
        </w:trPr>
        <w:tc>
          <w:tcPr>
            <w:tcW w:w="919" w:type="dxa"/>
            <w:tcBorders>
              <w:top w:val="nil"/>
              <w:left w:val="single" w:color="auto" w:sz="4" w:space="0"/>
              <w:bottom w:val="single" w:color="auto" w:sz="4" w:space="0"/>
              <w:right w:val="single" w:color="auto" w:sz="4" w:space="0"/>
            </w:tcBorders>
            <w:shd w:val="clear" w:color="auto" w:fill="auto"/>
            <w:tcMar/>
            <w:vAlign w:val="center"/>
            <w:hideMark/>
          </w:tcPr>
          <w:p w:rsidRPr="009279BB" w:rsidR="00223185" w:rsidP="00223185" w:rsidRDefault="00223185" w14:paraId="681ED45B"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7.                 </w:t>
            </w:r>
          </w:p>
        </w:tc>
        <w:tc>
          <w:tcPr>
            <w:tcW w:w="960" w:type="dxa"/>
            <w:tcBorders>
              <w:top w:val="nil"/>
              <w:left w:val="nil"/>
              <w:bottom w:val="single" w:color="auto" w:sz="4" w:space="0"/>
              <w:right w:val="single" w:color="auto" w:sz="4" w:space="0"/>
            </w:tcBorders>
            <w:shd w:val="clear" w:color="auto" w:fill="auto"/>
            <w:noWrap/>
            <w:tcMar/>
            <w:vAlign w:val="center"/>
            <w:hideMark/>
          </w:tcPr>
          <w:p w:rsidRPr="009279BB" w:rsidR="00223185" w:rsidP="00223185" w:rsidRDefault="00223185" w14:paraId="01C5A039"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FKKT</w:t>
            </w:r>
          </w:p>
        </w:tc>
        <w:tc>
          <w:tcPr>
            <w:tcW w:w="1115"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15A0532C" w14:textId="77777777">
            <w:pPr>
              <w:jc w:val="right"/>
              <w:rPr>
                <w:rFonts w:asciiTheme="minorHAnsi" w:hAnsiTheme="minorHAnsi" w:cstheme="minorHAnsi"/>
                <w:color w:val="000000"/>
                <w:sz w:val="20"/>
                <w:szCs w:val="20"/>
              </w:rPr>
            </w:pPr>
            <w:r w:rsidRPr="009279BB">
              <w:rPr>
                <w:rFonts w:asciiTheme="minorHAnsi" w:hAnsiTheme="minorHAnsi" w:cstheme="minorHAnsi"/>
                <w:color w:val="000000"/>
                <w:sz w:val="20"/>
                <w:szCs w:val="20"/>
              </w:rPr>
              <w:t>74</w:t>
            </w:r>
          </w:p>
        </w:tc>
        <w:tc>
          <w:tcPr>
            <w:tcW w:w="94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42A375C2"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1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13E97BDB" w14:textId="77777777">
            <w:pPr>
              <w:jc w:val="right"/>
              <w:rPr>
                <w:rFonts w:asciiTheme="minorHAnsi" w:hAnsiTheme="minorHAnsi" w:cstheme="minorHAnsi"/>
                <w:color w:val="000000"/>
                <w:sz w:val="20"/>
                <w:szCs w:val="20"/>
              </w:rPr>
            </w:pPr>
            <w:r w:rsidRPr="009279BB">
              <w:rPr>
                <w:rFonts w:asciiTheme="minorHAnsi" w:hAnsiTheme="minorHAnsi" w:cstheme="minorHAnsi"/>
                <w:color w:val="000000"/>
                <w:sz w:val="20"/>
                <w:szCs w:val="20"/>
              </w:rPr>
              <w:t>4</w:t>
            </w:r>
          </w:p>
        </w:tc>
        <w:tc>
          <w:tcPr>
            <w:tcW w:w="93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7F413501"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1080"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039B6D44"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2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7CBB6D97"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78</w:t>
            </w:r>
          </w:p>
        </w:tc>
        <w:tc>
          <w:tcPr>
            <w:tcW w:w="94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3D683A48"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4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6290C2E2" w14:textId="77777777">
            <w:pPr>
              <w:jc w:val="right"/>
              <w:rPr>
                <w:rFonts w:asciiTheme="minorHAnsi" w:hAnsiTheme="minorHAnsi" w:cstheme="minorHAnsi"/>
                <w:color w:val="000000"/>
                <w:sz w:val="20"/>
                <w:szCs w:val="20"/>
              </w:rPr>
            </w:pPr>
            <w:r w:rsidRPr="009279BB">
              <w:rPr>
                <w:rFonts w:asciiTheme="minorHAnsi" w:hAnsiTheme="minorHAnsi" w:cstheme="minorHAnsi"/>
                <w:color w:val="000000"/>
                <w:sz w:val="20"/>
                <w:szCs w:val="20"/>
              </w:rPr>
              <w:t>4</w:t>
            </w:r>
          </w:p>
        </w:tc>
        <w:tc>
          <w:tcPr>
            <w:tcW w:w="106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66913310"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4</w:t>
            </w:r>
          </w:p>
        </w:tc>
        <w:tc>
          <w:tcPr>
            <w:tcW w:w="83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6B60DA48"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888"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7DA2E474"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82</w:t>
            </w:r>
          </w:p>
        </w:tc>
      </w:tr>
      <w:tr w:rsidRPr="009279BB" w:rsidR="00223185" w:rsidTr="04AA3F38" w14:paraId="70A5298C" w14:textId="77777777">
        <w:trPr>
          <w:trHeight w:val="300"/>
        </w:trPr>
        <w:tc>
          <w:tcPr>
            <w:tcW w:w="919" w:type="dxa"/>
            <w:tcBorders>
              <w:top w:val="nil"/>
              <w:left w:val="single" w:color="auto" w:sz="4" w:space="0"/>
              <w:bottom w:val="single" w:color="auto" w:sz="4" w:space="0"/>
              <w:right w:val="single" w:color="auto" w:sz="4" w:space="0"/>
            </w:tcBorders>
            <w:shd w:val="clear" w:color="auto" w:fill="auto"/>
            <w:tcMar/>
            <w:vAlign w:val="center"/>
            <w:hideMark/>
          </w:tcPr>
          <w:p w:rsidRPr="009279BB" w:rsidR="00223185" w:rsidP="00223185" w:rsidRDefault="00223185" w14:paraId="7A02AA0F"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8.                 </w:t>
            </w:r>
          </w:p>
        </w:tc>
        <w:tc>
          <w:tcPr>
            <w:tcW w:w="960" w:type="dxa"/>
            <w:tcBorders>
              <w:top w:val="nil"/>
              <w:left w:val="nil"/>
              <w:bottom w:val="single" w:color="auto" w:sz="4" w:space="0"/>
              <w:right w:val="single" w:color="auto" w:sz="4" w:space="0"/>
            </w:tcBorders>
            <w:shd w:val="clear" w:color="auto" w:fill="auto"/>
            <w:noWrap/>
            <w:tcMar/>
            <w:vAlign w:val="center"/>
            <w:hideMark/>
          </w:tcPr>
          <w:p w:rsidRPr="009279BB" w:rsidR="00223185" w:rsidP="00223185" w:rsidRDefault="00223185" w14:paraId="5342F8A9"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FL</w:t>
            </w:r>
          </w:p>
        </w:tc>
        <w:tc>
          <w:tcPr>
            <w:tcW w:w="1115"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4B4A44EF" w14:textId="77777777">
            <w:pPr>
              <w:jc w:val="right"/>
              <w:rPr>
                <w:rFonts w:asciiTheme="minorHAnsi" w:hAnsiTheme="minorHAnsi" w:cstheme="minorHAnsi"/>
                <w:color w:val="000000"/>
                <w:sz w:val="20"/>
                <w:szCs w:val="20"/>
              </w:rPr>
            </w:pPr>
            <w:r w:rsidRPr="009279BB">
              <w:rPr>
                <w:rFonts w:asciiTheme="minorHAnsi" w:hAnsiTheme="minorHAnsi" w:cstheme="minorHAnsi"/>
                <w:color w:val="000000"/>
                <w:sz w:val="20"/>
                <w:szCs w:val="20"/>
              </w:rPr>
              <w:t>43</w:t>
            </w:r>
          </w:p>
        </w:tc>
        <w:tc>
          <w:tcPr>
            <w:tcW w:w="94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7B4360FC"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1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62EC8D6B"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3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27FA350A"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1080"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44D17B14"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2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336B7BD1"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43</w:t>
            </w:r>
          </w:p>
        </w:tc>
        <w:tc>
          <w:tcPr>
            <w:tcW w:w="94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3D79DAB1"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4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06C78302"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106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2EF99AE0"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0</w:t>
            </w:r>
          </w:p>
        </w:tc>
        <w:tc>
          <w:tcPr>
            <w:tcW w:w="83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38B7513A"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888"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6BB3ED58"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43</w:t>
            </w:r>
          </w:p>
        </w:tc>
      </w:tr>
      <w:tr w:rsidRPr="009279BB" w:rsidR="00223185" w:rsidTr="04AA3F38" w14:paraId="2D5DAE9B" w14:textId="77777777">
        <w:trPr>
          <w:trHeight w:val="300"/>
        </w:trPr>
        <w:tc>
          <w:tcPr>
            <w:tcW w:w="919" w:type="dxa"/>
            <w:tcBorders>
              <w:top w:val="nil"/>
              <w:left w:val="single" w:color="auto" w:sz="4" w:space="0"/>
              <w:bottom w:val="single" w:color="auto" w:sz="4" w:space="0"/>
              <w:right w:val="single" w:color="auto" w:sz="4" w:space="0"/>
            </w:tcBorders>
            <w:shd w:val="clear" w:color="auto" w:fill="auto"/>
            <w:tcMar/>
            <w:vAlign w:val="center"/>
            <w:hideMark/>
          </w:tcPr>
          <w:p w:rsidRPr="009279BB" w:rsidR="00223185" w:rsidP="00223185" w:rsidRDefault="00223185" w14:paraId="0B37E54F"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9.                 </w:t>
            </w:r>
          </w:p>
        </w:tc>
        <w:tc>
          <w:tcPr>
            <w:tcW w:w="960" w:type="dxa"/>
            <w:tcBorders>
              <w:top w:val="nil"/>
              <w:left w:val="nil"/>
              <w:bottom w:val="single" w:color="auto" w:sz="4" w:space="0"/>
              <w:right w:val="single" w:color="auto" w:sz="4" w:space="0"/>
            </w:tcBorders>
            <w:shd w:val="clear" w:color="auto" w:fill="auto"/>
            <w:noWrap/>
            <w:tcMar/>
            <w:vAlign w:val="center"/>
            <w:hideMark/>
          </w:tcPr>
          <w:p w:rsidRPr="009279BB" w:rsidR="00223185" w:rsidP="00223185" w:rsidRDefault="00223185" w14:paraId="7A64CE81"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FNM</w:t>
            </w:r>
          </w:p>
        </w:tc>
        <w:tc>
          <w:tcPr>
            <w:tcW w:w="1115"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08531DA8"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4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77A573FE"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1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215FDFCC"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3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761946C9"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1080"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42BD7745"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2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79955B6B"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0</w:t>
            </w:r>
          </w:p>
        </w:tc>
        <w:tc>
          <w:tcPr>
            <w:tcW w:w="94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71E11167" w14:textId="77777777">
            <w:pPr>
              <w:jc w:val="right"/>
              <w:rPr>
                <w:rFonts w:asciiTheme="minorHAnsi" w:hAnsiTheme="minorHAnsi" w:cstheme="minorHAnsi"/>
                <w:color w:val="000000"/>
                <w:sz w:val="20"/>
                <w:szCs w:val="20"/>
              </w:rPr>
            </w:pPr>
            <w:r w:rsidRPr="009279BB">
              <w:rPr>
                <w:rFonts w:asciiTheme="minorHAnsi" w:hAnsiTheme="minorHAnsi" w:cstheme="minorHAnsi"/>
                <w:color w:val="000000"/>
                <w:sz w:val="20"/>
                <w:szCs w:val="20"/>
              </w:rPr>
              <w:t>9</w:t>
            </w:r>
          </w:p>
        </w:tc>
        <w:tc>
          <w:tcPr>
            <w:tcW w:w="94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62658E3B"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106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6D0E6A56"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9</w:t>
            </w:r>
          </w:p>
        </w:tc>
        <w:tc>
          <w:tcPr>
            <w:tcW w:w="83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5D125D93"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888"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249CC5D1"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9</w:t>
            </w:r>
          </w:p>
        </w:tc>
      </w:tr>
      <w:tr w:rsidRPr="009279BB" w:rsidR="00223185" w:rsidTr="04AA3F38" w14:paraId="1FDC6D2F" w14:textId="77777777">
        <w:trPr>
          <w:trHeight w:val="300"/>
        </w:trPr>
        <w:tc>
          <w:tcPr>
            <w:tcW w:w="919" w:type="dxa"/>
            <w:tcBorders>
              <w:top w:val="nil"/>
              <w:left w:val="single" w:color="auto" w:sz="4" w:space="0"/>
              <w:bottom w:val="single" w:color="auto" w:sz="4" w:space="0"/>
              <w:right w:val="single" w:color="auto" w:sz="4" w:space="0"/>
            </w:tcBorders>
            <w:shd w:val="clear" w:color="auto" w:fill="auto"/>
            <w:tcMar/>
            <w:vAlign w:val="center"/>
            <w:hideMark/>
          </w:tcPr>
          <w:p w:rsidRPr="009279BB" w:rsidR="00223185" w:rsidP="00223185" w:rsidRDefault="00223185" w14:paraId="7E003550"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10.              </w:t>
            </w:r>
          </w:p>
        </w:tc>
        <w:tc>
          <w:tcPr>
            <w:tcW w:w="960" w:type="dxa"/>
            <w:tcBorders>
              <w:top w:val="nil"/>
              <w:left w:val="nil"/>
              <w:bottom w:val="single" w:color="auto" w:sz="4" w:space="0"/>
              <w:right w:val="single" w:color="auto" w:sz="4" w:space="0"/>
            </w:tcBorders>
            <w:shd w:val="clear" w:color="auto" w:fill="auto"/>
            <w:noWrap/>
            <w:tcMar/>
            <w:vAlign w:val="center"/>
            <w:hideMark/>
          </w:tcPr>
          <w:p w:rsidRPr="009279BB" w:rsidR="00223185" w:rsidP="00223185" w:rsidRDefault="00223185" w14:paraId="690A496D"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FOV</w:t>
            </w:r>
          </w:p>
        </w:tc>
        <w:tc>
          <w:tcPr>
            <w:tcW w:w="1115"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4AAFD51B" w14:textId="77777777">
            <w:pPr>
              <w:jc w:val="right"/>
              <w:rPr>
                <w:rFonts w:asciiTheme="minorHAnsi" w:hAnsiTheme="minorHAnsi" w:cstheme="minorHAnsi"/>
                <w:color w:val="000000"/>
                <w:sz w:val="20"/>
                <w:szCs w:val="20"/>
              </w:rPr>
            </w:pPr>
            <w:r w:rsidRPr="009279BB">
              <w:rPr>
                <w:rFonts w:asciiTheme="minorHAnsi" w:hAnsiTheme="minorHAnsi" w:cstheme="minorHAnsi"/>
                <w:color w:val="000000"/>
                <w:sz w:val="20"/>
                <w:szCs w:val="20"/>
              </w:rPr>
              <w:t>74</w:t>
            </w:r>
          </w:p>
        </w:tc>
        <w:tc>
          <w:tcPr>
            <w:tcW w:w="94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568F45F9" w14:textId="77777777">
            <w:pPr>
              <w:jc w:val="right"/>
              <w:rPr>
                <w:rFonts w:asciiTheme="minorHAnsi" w:hAnsiTheme="minorHAnsi" w:cstheme="minorHAnsi"/>
                <w:color w:val="000000"/>
                <w:sz w:val="20"/>
                <w:szCs w:val="20"/>
              </w:rPr>
            </w:pPr>
            <w:r w:rsidRPr="009279BB">
              <w:rPr>
                <w:rFonts w:asciiTheme="minorHAnsi" w:hAnsiTheme="minorHAnsi" w:cstheme="minorHAnsi"/>
                <w:color w:val="000000"/>
                <w:sz w:val="20"/>
                <w:szCs w:val="20"/>
              </w:rPr>
              <w:t>2</w:t>
            </w:r>
          </w:p>
        </w:tc>
        <w:tc>
          <w:tcPr>
            <w:tcW w:w="91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517C4124"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3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26DBDA32" w14:textId="77777777">
            <w:pPr>
              <w:jc w:val="right"/>
              <w:rPr>
                <w:rFonts w:asciiTheme="minorHAnsi" w:hAnsiTheme="minorHAnsi" w:cstheme="minorHAnsi"/>
                <w:color w:val="000000"/>
                <w:sz w:val="20"/>
                <w:szCs w:val="20"/>
              </w:rPr>
            </w:pPr>
            <w:r w:rsidRPr="009279BB">
              <w:rPr>
                <w:rFonts w:asciiTheme="minorHAnsi" w:hAnsiTheme="minorHAnsi" w:cstheme="minorHAnsi"/>
                <w:color w:val="000000"/>
                <w:sz w:val="20"/>
                <w:szCs w:val="20"/>
              </w:rPr>
              <w:t>2</w:t>
            </w:r>
          </w:p>
        </w:tc>
        <w:tc>
          <w:tcPr>
            <w:tcW w:w="1080"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5B4E7B04"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2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6CD233E6"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78</w:t>
            </w:r>
          </w:p>
        </w:tc>
        <w:tc>
          <w:tcPr>
            <w:tcW w:w="94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571DEA86"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4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31BB0D24"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106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6FF3FE95"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0</w:t>
            </w:r>
          </w:p>
        </w:tc>
        <w:tc>
          <w:tcPr>
            <w:tcW w:w="83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7E7A9888"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888"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403A83BB"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78</w:t>
            </w:r>
          </w:p>
        </w:tc>
      </w:tr>
      <w:tr w:rsidRPr="009279BB" w:rsidR="00223185" w:rsidTr="04AA3F38" w14:paraId="5309D95C" w14:textId="77777777">
        <w:trPr>
          <w:trHeight w:val="300"/>
        </w:trPr>
        <w:tc>
          <w:tcPr>
            <w:tcW w:w="919" w:type="dxa"/>
            <w:tcBorders>
              <w:top w:val="nil"/>
              <w:left w:val="single" w:color="auto" w:sz="4" w:space="0"/>
              <w:bottom w:val="single" w:color="auto" w:sz="4" w:space="0"/>
              <w:right w:val="single" w:color="auto" w:sz="4" w:space="0"/>
            </w:tcBorders>
            <w:shd w:val="clear" w:color="auto" w:fill="auto"/>
            <w:tcMar/>
            <w:vAlign w:val="center"/>
            <w:hideMark/>
          </w:tcPr>
          <w:p w:rsidRPr="009279BB" w:rsidR="00223185" w:rsidP="00223185" w:rsidRDefault="00223185" w14:paraId="66556C27"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11.              </w:t>
            </w:r>
          </w:p>
        </w:tc>
        <w:tc>
          <w:tcPr>
            <w:tcW w:w="960" w:type="dxa"/>
            <w:tcBorders>
              <w:top w:val="nil"/>
              <w:left w:val="nil"/>
              <w:bottom w:val="single" w:color="auto" w:sz="4" w:space="0"/>
              <w:right w:val="single" w:color="auto" w:sz="4" w:space="0"/>
            </w:tcBorders>
            <w:shd w:val="clear" w:color="auto" w:fill="auto"/>
            <w:noWrap/>
            <w:tcMar/>
            <w:vAlign w:val="center"/>
            <w:hideMark/>
          </w:tcPr>
          <w:p w:rsidRPr="009279BB" w:rsidR="00223185" w:rsidP="00223185" w:rsidRDefault="00223185" w14:paraId="76230A54"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FS</w:t>
            </w:r>
          </w:p>
        </w:tc>
        <w:tc>
          <w:tcPr>
            <w:tcW w:w="1115"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39502384" w14:textId="77777777">
            <w:pPr>
              <w:jc w:val="right"/>
              <w:rPr>
                <w:rFonts w:asciiTheme="minorHAnsi" w:hAnsiTheme="minorHAnsi" w:cstheme="minorHAnsi"/>
                <w:color w:val="000000"/>
                <w:sz w:val="20"/>
                <w:szCs w:val="20"/>
              </w:rPr>
            </w:pPr>
            <w:r w:rsidRPr="009279BB">
              <w:rPr>
                <w:rFonts w:asciiTheme="minorHAnsi" w:hAnsiTheme="minorHAnsi" w:cstheme="minorHAnsi"/>
                <w:color w:val="000000"/>
                <w:sz w:val="20"/>
                <w:szCs w:val="20"/>
              </w:rPr>
              <w:t>190</w:t>
            </w:r>
          </w:p>
        </w:tc>
        <w:tc>
          <w:tcPr>
            <w:tcW w:w="94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526F411D"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1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1121DE4A"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3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5B596DCF"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1080"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10D68F7E"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2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124BA0D4"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190</w:t>
            </w:r>
          </w:p>
        </w:tc>
        <w:tc>
          <w:tcPr>
            <w:tcW w:w="94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7A65A680"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4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28B17343"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106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3A9FA76F"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0</w:t>
            </w:r>
          </w:p>
        </w:tc>
        <w:tc>
          <w:tcPr>
            <w:tcW w:w="83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19E71BDA"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888"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52243B75"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190</w:t>
            </w:r>
          </w:p>
        </w:tc>
      </w:tr>
      <w:tr w:rsidRPr="009279BB" w:rsidR="00223185" w:rsidTr="04AA3F38" w14:paraId="38410401" w14:textId="77777777">
        <w:trPr>
          <w:trHeight w:val="300"/>
        </w:trPr>
        <w:tc>
          <w:tcPr>
            <w:tcW w:w="919" w:type="dxa"/>
            <w:tcBorders>
              <w:top w:val="nil"/>
              <w:left w:val="single" w:color="auto" w:sz="4" w:space="0"/>
              <w:bottom w:val="single" w:color="auto" w:sz="4" w:space="0"/>
              <w:right w:val="single" w:color="auto" w:sz="4" w:space="0"/>
            </w:tcBorders>
            <w:shd w:val="clear" w:color="auto" w:fill="auto"/>
            <w:tcMar/>
            <w:vAlign w:val="center"/>
            <w:hideMark/>
          </w:tcPr>
          <w:p w:rsidRPr="009279BB" w:rsidR="00223185" w:rsidP="00223185" w:rsidRDefault="00223185" w14:paraId="3BE480CE"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12.              </w:t>
            </w:r>
          </w:p>
        </w:tc>
        <w:tc>
          <w:tcPr>
            <w:tcW w:w="960" w:type="dxa"/>
            <w:tcBorders>
              <w:top w:val="nil"/>
              <w:left w:val="nil"/>
              <w:bottom w:val="single" w:color="auto" w:sz="4" w:space="0"/>
              <w:right w:val="single" w:color="auto" w:sz="4" w:space="0"/>
            </w:tcBorders>
            <w:shd w:val="clear" w:color="auto" w:fill="auto"/>
            <w:noWrap/>
            <w:tcMar/>
            <w:vAlign w:val="center"/>
            <w:hideMark/>
          </w:tcPr>
          <w:p w:rsidRPr="009279BB" w:rsidR="00223185" w:rsidP="00223185" w:rsidRDefault="00223185" w14:paraId="482E2545"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FT</w:t>
            </w:r>
          </w:p>
        </w:tc>
        <w:tc>
          <w:tcPr>
            <w:tcW w:w="1115"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2D589804" w14:textId="77777777">
            <w:pPr>
              <w:jc w:val="right"/>
              <w:rPr>
                <w:rFonts w:asciiTheme="minorHAnsi" w:hAnsiTheme="minorHAnsi" w:cstheme="minorHAnsi"/>
                <w:color w:val="000000"/>
                <w:sz w:val="20"/>
                <w:szCs w:val="20"/>
              </w:rPr>
            </w:pPr>
            <w:r w:rsidRPr="009279BB">
              <w:rPr>
                <w:rFonts w:asciiTheme="minorHAnsi" w:hAnsiTheme="minorHAnsi" w:cstheme="minorHAnsi"/>
                <w:color w:val="000000"/>
                <w:sz w:val="20"/>
                <w:szCs w:val="20"/>
              </w:rPr>
              <w:t>25</w:t>
            </w:r>
          </w:p>
        </w:tc>
        <w:tc>
          <w:tcPr>
            <w:tcW w:w="94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3ACCA406"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1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57BD5A76"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3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16444A5E"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1080"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54E5C865"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2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0E45B924"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25</w:t>
            </w:r>
          </w:p>
        </w:tc>
        <w:tc>
          <w:tcPr>
            <w:tcW w:w="94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23DC4384"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4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5416E396"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106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0D25DA05"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0</w:t>
            </w:r>
          </w:p>
        </w:tc>
        <w:tc>
          <w:tcPr>
            <w:tcW w:w="83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0029B435"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888"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5AF3062E"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25</w:t>
            </w:r>
          </w:p>
        </w:tc>
      </w:tr>
      <w:tr w:rsidRPr="009279BB" w:rsidR="00223185" w:rsidTr="04AA3F38" w14:paraId="71B9FE41" w14:textId="77777777">
        <w:trPr>
          <w:trHeight w:val="300"/>
        </w:trPr>
        <w:tc>
          <w:tcPr>
            <w:tcW w:w="919" w:type="dxa"/>
            <w:tcBorders>
              <w:top w:val="nil"/>
              <w:left w:val="single" w:color="auto" w:sz="4" w:space="0"/>
              <w:bottom w:val="single" w:color="auto" w:sz="4" w:space="0"/>
              <w:right w:val="single" w:color="auto" w:sz="4" w:space="0"/>
            </w:tcBorders>
            <w:shd w:val="clear" w:color="auto" w:fill="auto"/>
            <w:tcMar/>
            <w:vAlign w:val="center"/>
            <w:hideMark/>
          </w:tcPr>
          <w:p w:rsidRPr="009279BB" w:rsidR="00223185" w:rsidP="00223185" w:rsidRDefault="00223185" w14:paraId="314374CE"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13.              </w:t>
            </w:r>
          </w:p>
        </w:tc>
        <w:tc>
          <w:tcPr>
            <w:tcW w:w="960" w:type="dxa"/>
            <w:tcBorders>
              <w:top w:val="nil"/>
              <w:left w:val="nil"/>
              <w:bottom w:val="single" w:color="auto" w:sz="4" w:space="0"/>
              <w:right w:val="single" w:color="auto" w:sz="4" w:space="0"/>
            </w:tcBorders>
            <w:shd w:val="clear" w:color="auto" w:fill="auto"/>
            <w:noWrap/>
            <w:tcMar/>
            <w:vAlign w:val="center"/>
            <w:hideMark/>
          </w:tcPr>
          <w:p w:rsidRPr="009279BB" w:rsidR="00223185" w:rsidP="00223185" w:rsidRDefault="00223185" w14:paraId="03E4BF88"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FVV</w:t>
            </w:r>
          </w:p>
        </w:tc>
        <w:tc>
          <w:tcPr>
            <w:tcW w:w="1115"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79947CD3" w14:textId="77777777">
            <w:pPr>
              <w:jc w:val="right"/>
              <w:rPr>
                <w:rFonts w:asciiTheme="minorHAnsi" w:hAnsiTheme="minorHAnsi" w:cstheme="minorHAnsi"/>
                <w:color w:val="000000"/>
                <w:sz w:val="20"/>
                <w:szCs w:val="20"/>
              </w:rPr>
            </w:pPr>
            <w:r w:rsidRPr="009279BB">
              <w:rPr>
                <w:rFonts w:asciiTheme="minorHAnsi" w:hAnsiTheme="minorHAnsi" w:cstheme="minorHAnsi"/>
                <w:color w:val="000000"/>
                <w:sz w:val="20"/>
                <w:szCs w:val="20"/>
              </w:rPr>
              <w:t>38</w:t>
            </w:r>
          </w:p>
        </w:tc>
        <w:tc>
          <w:tcPr>
            <w:tcW w:w="94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5085A23D" w14:textId="77777777">
            <w:pPr>
              <w:jc w:val="right"/>
              <w:rPr>
                <w:rFonts w:asciiTheme="minorHAnsi" w:hAnsiTheme="minorHAnsi" w:cstheme="minorHAnsi"/>
                <w:color w:val="000000"/>
                <w:sz w:val="20"/>
                <w:szCs w:val="20"/>
              </w:rPr>
            </w:pPr>
            <w:r w:rsidRPr="009279BB">
              <w:rPr>
                <w:rFonts w:asciiTheme="minorHAnsi" w:hAnsiTheme="minorHAnsi" w:cstheme="minorHAnsi"/>
                <w:color w:val="000000"/>
                <w:sz w:val="20"/>
                <w:szCs w:val="20"/>
              </w:rPr>
              <w:t>1</w:t>
            </w:r>
          </w:p>
        </w:tc>
        <w:tc>
          <w:tcPr>
            <w:tcW w:w="91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31ADD41B"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3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74AED065" w14:textId="77777777">
            <w:pPr>
              <w:jc w:val="right"/>
              <w:rPr>
                <w:rFonts w:asciiTheme="minorHAnsi" w:hAnsiTheme="minorHAnsi" w:cstheme="minorHAnsi"/>
                <w:color w:val="000000"/>
                <w:sz w:val="20"/>
                <w:szCs w:val="20"/>
              </w:rPr>
            </w:pPr>
            <w:r w:rsidRPr="009279BB">
              <w:rPr>
                <w:rFonts w:asciiTheme="minorHAnsi" w:hAnsiTheme="minorHAnsi" w:cstheme="minorHAnsi"/>
                <w:color w:val="000000"/>
                <w:sz w:val="20"/>
                <w:szCs w:val="20"/>
              </w:rPr>
              <w:t>3</w:t>
            </w:r>
          </w:p>
        </w:tc>
        <w:tc>
          <w:tcPr>
            <w:tcW w:w="1080"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717DA28F"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2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7BD22921"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42</w:t>
            </w:r>
          </w:p>
        </w:tc>
        <w:tc>
          <w:tcPr>
            <w:tcW w:w="94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4880C775"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4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0F709FB6"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106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6EABB22D"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0</w:t>
            </w:r>
          </w:p>
        </w:tc>
        <w:tc>
          <w:tcPr>
            <w:tcW w:w="83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4BDF56DE"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888"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5214597D"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42</w:t>
            </w:r>
          </w:p>
        </w:tc>
      </w:tr>
      <w:tr w:rsidRPr="009279BB" w:rsidR="00223185" w:rsidTr="04AA3F38" w14:paraId="18929BDA" w14:textId="77777777">
        <w:trPr>
          <w:trHeight w:val="300"/>
        </w:trPr>
        <w:tc>
          <w:tcPr>
            <w:tcW w:w="919" w:type="dxa"/>
            <w:tcBorders>
              <w:top w:val="nil"/>
              <w:left w:val="single" w:color="auto" w:sz="4" w:space="0"/>
              <w:bottom w:val="single" w:color="auto" w:sz="4" w:space="0"/>
              <w:right w:val="single" w:color="auto" w:sz="4" w:space="0"/>
            </w:tcBorders>
            <w:shd w:val="clear" w:color="auto" w:fill="auto"/>
            <w:tcMar/>
            <w:vAlign w:val="center"/>
            <w:hideMark/>
          </w:tcPr>
          <w:p w:rsidRPr="009279BB" w:rsidR="00223185" w:rsidP="00223185" w:rsidRDefault="00223185" w14:paraId="075BE865"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14.              </w:t>
            </w:r>
          </w:p>
        </w:tc>
        <w:tc>
          <w:tcPr>
            <w:tcW w:w="960" w:type="dxa"/>
            <w:tcBorders>
              <w:top w:val="nil"/>
              <w:left w:val="nil"/>
              <w:bottom w:val="single" w:color="auto" w:sz="4" w:space="0"/>
              <w:right w:val="single" w:color="auto" w:sz="4" w:space="0"/>
            </w:tcBorders>
            <w:shd w:val="clear" w:color="auto" w:fill="auto"/>
            <w:noWrap/>
            <w:tcMar/>
            <w:vAlign w:val="center"/>
            <w:hideMark/>
          </w:tcPr>
          <w:p w:rsidRPr="009279BB" w:rsidR="00223185" w:rsidP="00223185" w:rsidRDefault="00223185" w14:paraId="6BEF2A01"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FZV</w:t>
            </w:r>
          </w:p>
        </w:tc>
        <w:tc>
          <w:tcPr>
            <w:tcW w:w="1115"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512B54DC" w14:textId="77777777">
            <w:pPr>
              <w:jc w:val="right"/>
              <w:rPr>
                <w:rFonts w:asciiTheme="minorHAnsi" w:hAnsiTheme="minorHAnsi" w:cstheme="minorHAnsi"/>
                <w:color w:val="000000"/>
                <w:sz w:val="20"/>
                <w:szCs w:val="20"/>
              </w:rPr>
            </w:pPr>
            <w:r w:rsidRPr="009279BB">
              <w:rPr>
                <w:rFonts w:asciiTheme="minorHAnsi" w:hAnsiTheme="minorHAnsi" w:cstheme="minorHAnsi"/>
                <w:color w:val="000000"/>
                <w:sz w:val="20"/>
                <w:szCs w:val="20"/>
              </w:rPr>
              <w:t>56</w:t>
            </w:r>
          </w:p>
        </w:tc>
        <w:tc>
          <w:tcPr>
            <w:tcW w:w="94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0663565D" w14:textId="77777777">
            <w:pPr>
              <w:jc w:val="right"/>
              <w:rPr>
                <w:rFonts w:asciiTheme="minorHAnsi" w:hAnsiTheme="minorHAnsi" w:cstheme="minorHAnsi"/>
                <w:color w:val="000000"/>
                <w:sz w:val="20"/>
                <w:szCs w:val="20"/>
              </w:rPr>
            </w:pPr>
            <w:r w:rsidRPr="009279BB">
              <w:rPr>
                <w:rFonts w:asciiTheme="minorHAnsi" w:hAnsiTheme="minorHAnsi" w:cstheme="minorHAnsi"/>
                <w:color w:val="000000"/>
                <w:sz w:val="20"/>
                <w:szCs w:val="20"/>
              </w:rPr>
              <w:t>1</w:t>
            </w:r>
          </w:p>
        </w:tc>
        <w:tc>
          <w:tcPr>
            <w:tcW w:w="91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2BF4EA7B"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3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6DD4291A"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1080"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7F39C207"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2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65D582D9"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57</w:t>
            </w:r>
          </w:p>
        </w:tc>
        <w:tc>
          <w:tcPr>
            <w:tcW w:w="94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4B09A5DC"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4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4C2CB965"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106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6AD134AD"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0</w:t>
            </w:r>
          </w:p>
        </w:tc>
        <w:tc>
          <w:tcPr>
            <w:tcW w:w="83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76DEBAA5"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888"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59AB3810"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57</w:t>
            </w:r>
          </w:p>
        </w:tc>
      </w:tr>
      <w:tr w:rsidRPr="009279BB" w:rsidR="00223185" w:rsidTr="04AA3F38" w14:paraId="25AD7D13" w14:textId="77777777">
        <w:trPr>
          <w:trHeight w:val="300"/>
        </w:trPr>
        <w:tc>
          <w:tcPr>
            <w:tcW w:w="919" w:type="dxa"/>
            <w:tcBorders>
              <w:top w:val="nil"/>
              <w:left w:val="single" w:color="auto" w:sz="4" w:space="0"/>
              <w:bottom w:val="single" w:color="auto" w:sz="4" w:space="0"/>
              <w:right w:val="single" w:color="auto" w:sz="4" w:space="0"/>
            </w:tcBorders>
            <w:shd w:val="clear" w:color="auto" w:fill="auto"/>
            <w:tcMar/>
            <w:vAlign w:val="center"/>
            <w:hideMark/>
          </w:tcPr>
          <w:p w:rsidRPr="009279BB" w:rsidR="00223185" w:rsidP="00223185" w:rsidRDefault="00223185" w14:paraId="4B71AC19"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15.              </w:t>
            </w:r>
          </w:p>
        </w:tc>
        <w:tc>
          <w:tcPr>
            <w:tcW w:w="960" w:type="dxa"/>
            <w:tcBorders>
              <w:top w:val="nil"/>
              <w:left w:val="nil"/>
              <w:bottom w:val="single" w:color="auto" w:sz="4" w:space="0"/>
              <w:right w:val="single" w:color="auto" w:sz="4" w:space="0"/>
            </w:tcBorders>
            <w:shd w:val="clear" w:color="auto" w:fill="auto"/>
            <w:noWrap/>
            <w:tcMar/>
            <w:vAlign w:val="center"/>
            <w:hideMark/>
          </w:tcPr>
          <w:p w:rsidRPr="009279BB" w:rsidR="00223185" w:rsidP="00223185" w:rsidRDefault="00223185" w14:paraId="62E413DF"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MF</w:t>
            </w:r>
          </w:p>
        </w:tc>
        <w:tc>
          <w:tcPr>
            <w:tcW w:w="1115"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62DB3537"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4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0E956BB4" w14:textId="77777777">
            <w:pPr>
              <w:jc w:val="right"/>
              <w:rPr>
                <w:rFonts w:asciiTheme="minorHAnsi" w:hAnsiTheme="minorHAnsi" w:cstheme="minorHAnsi"/>
                <w:color w:val="000000"/>
                <w:sz w:val="20"/>
                <w:szCs w:val="20"/>
              </w:rPr>
            </w:pPr>
            <w:r w:rsidRPr="009279BB">
              <w:rPr>
                <w:rFonts w:asciiTheme="minorHAnsi" w:hAnsiTheme="minorHAnsi" w:cstheme="minorHAnsi"/>
                <w:color w:val="000000"/>
                <w:sz w:val="20"/>
                <w:szCs w:val="20"/>
              </w:rPr>
              <w:t>76</w:t>
            </w:r>
          </w:p>
        </w:tc>
        <w:tc>
          <w:tcPr>
            <w:tcW w:w="91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1551A160"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3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77A89033"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1080"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18B0FACD"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2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58925121"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76</w:t>
            </w:r>
          </w:p>
        </w:tc>
        <w:tc>
          <w:tcPr>
            <w:tcW w:w="94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003F43D9"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4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161A7BAE"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106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11077D42"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0</w:t>
            </w:r>
          </w:p>
        </w:tc>
        <w:tc>
          <w:tcPr>
            <w:tcW w:w="83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675D13EA"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888"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78D1DA38"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76</w:t>
            </w:r>
          </w:p>
        </w:tc>
      </w:tr>
      <w:tr w:rsidRPr="009279BB" w:rsidR="00223185" w:rsidTr="04AA3F38" w14:paraId="20433D05" w14:textId="77777777">
        <w:trPr>
          <w:trHeight w:val="300"/>
        </w:trPr>
        <w:tc>
          <w:tcPr>
            <w:tcW w:w="919" w:type="dxa"/>
            <w:tcBorders>
              <w:top w:val="nil"/>
              <w:left w:val="single" w:color="auto" w:sz="4" w:space="0"/>
              <w:bottom w:val="single" w:color="auto" w:sz="4" w:space="0"/>
              <w:right w:val="single" w:color="auto" w:sz="4" w:space="0"/>
            </w:tcBorders>
            <w:shd w:val="clear" w:color="auto" w:fill="auto"/>
            <w:tcMar/>
            <w:vAlign w:val="center"/>
            <w:hideMark/>
          </w:tcPr>
          <w:p w:rsidRPr="009279BB" w:rsidR="00223185" w:rsidP="00223185" w:rsidRDefault="00223185" w14:paraId="0BA3F695"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16.              </w:t>
            </w:r>
          </w:p>
        </w:tc>
        <w:tc>
          <w:tcPr>
            <w:tcW w:w="960" w:type="dxa"/>
            <w:tcBorders>
              <w:top w:val="nil"/>
              <w:left w:val="nil"/>
              <w:bottom w:val="single" w:color="auto" w:sz="4" w:space="0"/>
              <w:right w:val="single" w:color="auto" w:sz="4" w:space="0"/>
            </w:tcBorders>
            <w:shd w:val="clear" w:color="auto" w:fill="auto"/>
            <w:noWrap/>
            <w:tcMar/>
            <w:vAlign w:val="center"/>
            <w:hideMark/>
          </w:tcPr>
          <w:p w:rsidRPr="009279BB" w:rsidR="00223185" w:rsidP="00223185" w:rsidRDefault="00223185" w14:paraId="2C3759D8"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PEF</w:t>
            </w:r>
          </w:p>
        </w:tc>
        <w:tc>
          <w:tcPr>
            <w:tcW w:w="1115"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627E7148"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4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27CCD1BE"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1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77971FCA"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3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7BAB8A4E"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1080"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7EE5D156"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2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519CCBF3"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0</w:t>
            </w:r>
          </w:p>
        </w:tc>
        <w:tc>
          <w:tcPr>
            <w:tcW w:w="94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0748FEED"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4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16686ED1"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106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3F6FFB8D"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0</w:t>
            </w:r>
          </w:p>
        </w:tc>
        <w:tc>
          <w:tcPr>
            <w:tcW w:w="83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46122FD5"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888"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42C1CF87"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0</w:t>
            </w:r>
          </w:p>
        </w:tc>
      </w:tr>
      <w:tr w:rsidRPr="009279BB" w:rsidR="00223185" w:rsidTr="04AA3F38" w14:paraId="00C145A2" w14:textId="77777777">
        <w:trPr>
          <w:trHeight w:val="300"/>
        </w:trPr>
        <w:tc>
          <w:tcPr>
            <w:tcW w:w="919" w:type="dxa"/>
            <w:tcBorders>
              <w:top w:val="nil"/>
              <w:left w:val="single" w:color="auto" w:sz="4" w:space="0"/>
              <w:bottom w:val="single" w:color="auto" w:sz="4" w:space="0"/>
              <w:right w:val="single" w:color="auto" w:sz="4" w:space="0"/>
            </w:tcBorders>
            <w:shd w:val="clear" w:color="auto" w:fill="auto"/>
            <w:tcMar/>
            <w:vAlign w:val="center"/>
            <w:hideMark/>
          </w:tcPr>
          <w:p w:rsidRPr="009279BB" w:rsidR="00223185" w:rsidP="00223185" w:rsidRDefault="00223185" w14:paraId="4E88AD86"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17.              </w:t>
            </w:r>
          </w:p>
        </w:tc>
        <w:tc>
          <w:tcPr>
            <w:tcW w:w="960" w:type="dxa"/>
            <w:tcBorders>
              <w:top w:val="nil"/>
              <w:left w:val="nil"/>
              <w:bottom w:val="single" w:color="auto" w:sz="4" w:space="0"/>
              <w:right w:val="single" w:color="auto" w:sz="4" w:space="0"/>
            </w:tcBorders>
            <w:shd w:val="clear" w:color="auto" w:fill="auto"/>
            <w:noWrap/>
            <w:tcMar/>
            <w:vAlign w:val="center"/>
            <w:hideMark/>
          </w:tcPr>
          <w:p w:rsidRPr="009279BB" w:rsidR="00223185" w:rsidP="00223185" w:rsidRDefault="00223185" w14:paraId="6C75DD2C"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PF</w:t>
            </w:r>
          </w:p>
        </w:tc>
        <w:tc>
          <w:tcPr>
            <w:tcW w:w="1115"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00B2C59E" w14:textId="77777777">
            <w:pPr>
              <w:jc w:val="right"/>
              <w:rPr>
                <w:rFonts w:asciiTheme="minorHAnsi" w:hAnsiTheme="minorHAnsi" w:cstheme="minorHAnsi"/>
                <w:color w:val="000000"/>
                <w:sz w:val="20"/>
                <w:szCs w:val="20"/>
              </w:rPr>
            </w:pPr>
            <w:r w:rsidRPr="009279BB">
              <w:rPr>
                <w:rFonts w:asciiTheme="minorHAnsi" w:hAnsiTheme="minorHAnsi" w:cstheme="minorHAnsi"/>
                <w:color w:val="000000"/>
                <w:sz w:val="20"/>
                <w:szCs w:val="20"/>
              </w:rPr>
              <w:t>52</w:t>
            </w:r>
          </w:p>
        </w:tc>
        <w:tc>
          <w:tcPr>
            <w:tcW w:w="94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6553EFC6" w14:textId="77777777">
            <w:pPr>
              <w:jc w:val="right"/>
              <w:rPr>
                <w:rFonts w:asciiTheme="minorHAnsi" w:hAnsiTheme="minorHAnsi" w:cstheme="minorHAnsi"/>
                <w:color w:val="000000"/>
                <w:sz w:val="20"/>
                <w:szCs w:val="20"/>
              </w:rPr>
            </w:pPr>
            <w:r w:rsidRPr="009279BB">
              <w:rPr>
                <w:rFonts w:asciiTheme="minorHAnsi" w:hAnsiTheme="minorHAnsi" w:cstheme="minorHAnsi"/>
                <w:color w:val="000000"/>
                <w:sz w:val="20"/>
                <w:szCs w:val="20"/>
              </w:rPr>
              <w:t>2</w:t>
            </w:r>
          </w:p>
        </w:tc>
        <w:tc>
          <w:tcPr>
            <w:tcW w:w="91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602273AB" w14:textId="77777777">
            <w:pPr>
              <w:jc w:val="right"/>
              <w:rPr>
                <w:rFonts w:asciiTheme="minorHAnsi" w:hAnsiTheme="minorHAnsi" w:cstheme="minorHAnsi"/>
                <w:color w:val="000000"/>
                <w:sz w:val="20"/>
                <w:szCs w:val="20"/>
              </w:rPr>
            </w:pPr>
            <w:r w:rsidRPr="009279BB">
              <w:rPr>
                <w:rFonts w:asciiTheme="minorHAnsi" w:hAnsiTheme="minorHAnsi" w:cstheme="minorHAnsi"/>
                <w:color w:val="000000"/>
                <w:sz w:val="20"/>
                <w:szCs w:val="20"/>
              </w:rPr>
              <w:t>0</w:t>
            </w:r>
          </w:p>
        </w:tc>
        <w:tc>
          <w:tcPr>
            <w:tcW w:w="93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24BC4C47"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1080"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66C6FB82"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2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7AABA182"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54</w:t>
            </w:r>
          </w:p>
        </w:tc>
        <w:tc>
          <w:tcPr>
            <w:tcW w:w="94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255FFF06"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4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6EC75A53"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106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70E1177D"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0</w:t>
            </w:r>
          </w:p>
        </w:tc>
        <w:tc>
          <w:tcPr>
            <w:tcW w:w="83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064F01A3"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888"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1FFE7AFF"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54</w:t>
            </w:r>
          </w:p>
        </w:tc>
      </w:tr>
      <w:tr w:rsidRPr="009279BB" w:rsidR="00223185" w:rsidTr="04AA3F38" w14:paraId="11662C81" w14:textId="77777777">
        <w:trPr>
          <w:trHeight w:val="300"/>
        </w:trPr>
        <w:tc>
          <w:tcPr>
            <w:tcW w:w="919" w:type="dxa"/>
            <w:tcBorders>
              <w:top w:val="nil"/>
              <w:left w:val="single" w:color="auto" w:sz="4" w:space="0"/>
              <w:bottom w:val="single" w:color="auto" w:sz="4" w:space="0"/>
              <w:right w:val="single" w:color="auto" w:sz="4" w:space="0"/>
            </w:tcBorders>
            <w:shd w:val="clear" w:color="auto" w:fill="auto"/>
            <w:tcMar/>
            <w:vAlign w:val="center"/>
            <w:hideMark/>
          </w:tcPr>
          <w:p w:rsidRPr="009279BB" w:rsidR="00223185" w:rsidP="00223185" w:rsidRDefault="00223185" w14:paraId="119905C9"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18.              </w:t>
            </w:r>
          </w:p>
        </w:tc>
        <w:tc>
          <w:tcPr>
            <w:tcW w:w="960" w:type="dxa"/>
            <w:tcBorders>
              <w:top w:val="nil"/>
              <w:left w:val="nil"/>
              <w:bottom w:val="single" w:color="auto" w:sz="4" w:space="0"/>
              <w:right w:val="single" w:color="auto" w:sz="4" w:space="0"/>
            </w:tcBorders>
            <w:shd w:val="clear" w:color="auto" w:fill="auto"/>
            <w:noWrap/>
            <w:tcMar/>
            <w:vAlign w:val="center"/>
            <w:hideMark/>
          </w:tcPr>
          <w:p w:rsidRPr="009279BB" w:rsidR="00223185" w:rsidP="00223185" w:rsidRDefault="00223185" w14:paraId="367FB0C2"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REKT</w:t>
            </w:r>
          </w:p>
        </w:tc>
        <w:tc>
          <w:tcPr>
            <w:tcW w:w="1115"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5BACE56B" w14:textId="77777777">
            <w:pPr>
              <w:jc w:val="right"/>
              <w:rPr>
                <w:rFonts w:asciiTheme="minorHAnsi" w:hAnsiTheme="minorHAnsi" w:cstheme="minorHAnsi"/>
                <w:color w:val="000000"/>
                <w:sz w:val="20"/>
                <w:szCs w:val="20"/>
              </w:rPr>
            </w:pPr>
            <w:r w:rsidRPr="009279BB">
              <w:rPr>
                <w:rFonts w:asciiTheme="minorHAnsi" w:hAnsiTheme="minorHAnsi" w:cstheme="minorHAnsi"/>
                <w:color w:val="000000"/>
                <w:sz w:val="20"/>
                <w:szCs w:val="20"/>
              </w:rPr>
              <w:t>148</w:t>
            </w:r>
          </w:p>
        </w:tc>
        <w:tc>
          <w:tcPr>
            <w:tcW w:w="94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12EA216D" w14:textId="77777777">
            <w:pPr>
              <w:jc w:val="right"/>
              <w:rPr>
                <w:rFonts w:asciiTheme="minorHAnsi" w:hAnsiTheme="minorHAnsi" w:cstheme="minorHAnsi"/>
                <w:color w:val="000000"/>
                <w:sz w:val="20"/>
                <w:szCs w:val="20"/>
              </w:rPr>
            </w:pPr>
            <w:r w:rsidRPr="009279BB">
              <w:rPr>
                <w:rFonts w:asciiTheme="minorHAnsi" w:hAnsiTheme="minorHAnsi" w:cstheme="minorHAnsi"/>
                <w:color w:val="000000"/>
                <w:sz w:val="20"/>
                <w:szCs w:val="20"/>
              </w:rPr>
              <w:t>19</w:t>
            </w:r>
          </w:p>
        </w:tc>
        <w:tc>
          <w:tcPr>
            <w:tcW w:w="91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3B11071F"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3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174B16C4"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1080"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36B52343"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2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5E1694CF"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167</w:t>
            </w:r>
          </w:p>
        </w:tc>
        <w:tc>
          <w:tcPr>
            <w:tcW w:w="94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2357B061"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4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76163148"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106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4C6D9243"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0</w:t>
            </w:r>
          </w:p>
        </w:tc>
        <w:tc>
          <w:tcPr>
            <w:tcW w:w="83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2290FEF7" w14:textId="77777777">
            <w:pPr>
              <w:jc w:val="right"/>
              <w:rPr>
                <w:rFonts w:asciiTheme="minorHAnsi" w:hAnsiTheme="minorHAnsi" w:cstheme="minorHAnsi"/>
                <w:color w:val="000000"/>
                <w:sz w:val="20"/>
                <w:szCs w:val="20"/>
              </w:rPr>
            </w:pPr>
            <w:r w:rsidRPr="009279BB">
              <w:rPr>
                <w:rFonts w:asciiTheme="minorHAnsi" w:hAnsiTheme="minorHAnsi" w:cstheme="minorHAnsi"/>
                <w:color w:val="000000"/>
                <w:sz w:val="20"/>
                <w:szCs w:val="20"/>
              </w:rPr>
              <w:t>3</w:t>
            </w:r>
          </w:p>
        </w:tc>
        <w:tc>
          <w:tcPr>
            <w:tcW w:w="888"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2F920F6A"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170</w:t>
            </w:r>
          </w:p>
        </w:tc>
      </w:tr>
      <w:tr w:rsidRPr="009279BB" w:rsidR="00223185" w:rsidTr="04AA3F38" w14:paraId="47D22CD1" w14:textId="77777777">
        <w:trPr>
          <w:trHeight w:val="315"/>
        </w:trPr>
        <w:tc>
          <w:tcPr>
            <w:tcW w:w="919" w:type="dxa"/>
            <w:tcBorders>
              <w:top w:val="nil"/>
              <w:left w:val="single" w:color="auto" w:sz="4" w:space="0"/>
              <w:bottom w:val="single" w:color="auto" w:sz="4" w:space="0"/>
              <w:right w:val="single" w:color="auto" w:sz="4" w:space="0"/>
            </w:tcBorders>
            <w:shd w:val="clear" w:color="auto" w:fill="auto"/>
            <w:tcMar/>
            <w:vAlign w:val="center"/>
            <w:hideMark/>
          </w:tcPr>
          <w:p w:rsidRPr="009279BB" w:rsidR="00223185" w:rsidP="00223185" w:rsidRDefault="00223185" w14:paraId="17C5FFEC"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19.              </w:t>
            </w:r>
          </w:p>
        </w:tc>
        <w:tc>
          <w:tcPr>
            <w:tcW w:w="960" w:type="dxa"/>
            <w:tcBorders>
              <w:top w:val="nil"/>
              <w:left w:val="nil"/>
              <w:bottom w:val="single" w:color="auto" w:sz="4" w:space="0"/>
              <w:right w:val="single" w:color="auto" w:sz="4" w:space="0"/>
            </w:tcBorders>
            <w:shd w:val="clear" w:color="auto" w:fill="auto"/>
            <w:noWrap/>
            <w:tcMar/>
            <w:vAlign w:val="center"/>
            <w:hideMark/>
          </w:tcPr>
          <w:p w:rsidRPr="009279BB" w:rsidR="00223185" w:rsidP="00223185" w:rsidRDefault="00223185" w14:paraId="21F7B6E9"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ŠD</w:t>
            </w:r>
          </w:p>
        </w:tc>
        <w:tc>
          <w:tcPr>
            <w:tcW w:w="1115"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3730C8A2" w14:textId="77777777">
            <w:pPr>
              <w:jc w:val="right"/>
              <w:rPr>
                <w:rFonts w:asciiTheme="minorHAnsi" w:hAnsiTheme="minorHAnsi" w:cstheme="minorHAnsi"/>
                <w:color w:val="000000"/>
                <w:sz w:val="20"/>
                <w:szCs w:val="20"/>
              </w:rPr>
            </w:pPr>
            <w:r w:rsidRPr="009279BB">
              <w:rPr>
                <w:rFonts w:asciiTheme="minorHAnsi" w:hAnsiTheme="minorHAnsi" w:cstheme="minorHAnsi"/>
                <w:color w:val="000000"/>
                <w:sz w:val="20"/>
                <w:szCs w:val="20"/>
              </w:rPr>
              <w:t>35</w:t>
            </w:r>
          </w:p>
        </w:tc>
        <w:tc>
          <w:tcPr>
            <w:tcW w:w="94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658DCD56" w14:textId="77777777">
            <w:pPr>
              <w:jc w:val="right"/>
              <w:rPr>
                <w:rFonts w:asciiTheme="minorHAnsi" w:hAnsiTheme="minorHAnsi" w:cstheme="minorHAnsi"/>
                <w:color w:val="000000"/>
                <w:sz w:val="20"/>
                <w:szCs w:val="20"/>
              </w:rPr>
            </w:pPr>
            <w:r w:rsidRPr="009279BB">
              <w:rPr>
                <w:rFonts w:asciiTheme="minorHAnsi" w:hAnsiTheme="minorHAnsi" w:cstheme="minorHAnsi"/>
                <w:color w:val="000000"/>
                <w:sz w:val="20"/>
                <w:szCs w:val="20"/>
              </w:rPr>
              <w:t>8</w:t>
            </w:r>
          </w:p>
        </w:tc>
        <w:tc>
          <w:tcPr>
            <w:tcW w:w="91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0C0B37F5"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3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256E7212"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1080"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191ADBA2"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2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36688715"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43</w:t>
            </w:r>
          </w:p>
        </w:tc>
        <w:tc>
          <w:tcPr>
            <w:tcW w:w="94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6312F111"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4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68B6FB1B"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106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4ECC2428"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0</w:t>
            </w:r>
          </w:p>
        </w:tc>
        <w:tc>
          <w:tcPr>
            <w:tcW w:w="83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0893FB36"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888"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3018F094"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43</w:t>
            </w:r>
          </w:p>
        </w:tc>
      </w:tr>
      <w:tr w:rsidRPr="009279BB" w:rsidR="00223185" w:rsidTr="04AA3F38" w14:paraId="75F5EA8D" w14:textId="77777777">
        <w:trPr>
          <w:trHeight w:val="315"/>
        </w:trPr>
        <w:tc>
          <w:tcPr>
            <w:tcW w:w="919" w:type="dxa"/>
            <w:tcBorders>
              <w:top w:val="nil"/>
              <w:left w:val="single" w:color="auto" w:sz="4" w:space="0"/>
              <w:bottom w:val="single" w:color="auto" w:sz="4" w:space="0"/>
              <w:right w:val="single" w:color="auto" w:sz="4" w:space="0"/>
            </w:tcBorders>
            <w:shd w:val="clear" w:color="auto" w:fill="auto"/>
            <w:tcMar/>
            <w:vAlign w:val="center"/>
            <w:hideMark/>
          </w:tcPr>
          <w:p w:rsidRPr="009279BB" w:rsidR="00223185" w:rsidP="00223185" w:rsidRDefault="00223185" w14:paraId="650E199A"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20.              </w:t>
            </w:r>
          </w:p>
        </w:tc>
        <w:tc>
          <w:tcPr>
            <w:tcW w:w="960" w:type="dxa"/>
            <w:tcBorders>
              <w:top w:val="nil"/>
              <w:left w:val="nil"/>
              <w:bottom w:val="single" w:color="auto" w:sz="4" w:space="0"/>
              <w:right w:val="single" w:color="auto" w:sz="4" w:space="0"/>
            </w:tcBorders>
            <w:shd w:val="clear" w:color="auto" w:fill="auto"/>
            <w:noWrap/>
            <w:tcMar/>
            <w:vAlign w:val="center"/>
            <w:hideMark/>
          </w:tcPr>
          <w:p w:rsidRPr="009279BB" w:rsidR="00223185" w:rsidP="00223185" w:rsidRDefault="00223185" w14:paraId="68F91451"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UKM</w:t>
            </w:r>
          </w:p>
        </w:tc>
        <w:tc>
          <w:tcPr>
            <w:tcW w:w="1115"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368D4C6E" w14:textId="77777777">
            <w:pPr>
              <w:jc w:val="right"/>
              <w:rPr>
                <w:rFonts w:asciiTheme="minorHAnsi" w:hAnsiTheme="minorHAnsi" w:cstheme="minorHAnsi"/>
                <w:color w:val="000000"/>
                <w:sz w:val="20"/>
                <w:szCs w:val="20"/>
              </w:rPr>
            </w:pPr>
            <w:r w:rsidRPr="009279BB">
              <w:rPr>
                <w:rFonts w:asciiTheme="minorHAnsi" w:hAnsiTheme="minorHAnsi" w:cstheme="minorHAnsi"/>
                <w:color w:val="000000"/>
                <w:sz w:val="20"/>
                <w:szCs w:val="20"/>
              </w:rPr>
              <w:t>0</w:t>
            </w:r>
          </w:p>
        </w:tc>
        <w:tc>
          <w:tcPr>
            <w:tcW w:w="94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65B9EC1A" w14:textId="77777777">
            <w:pPr>
              <w:jc w:val="right"/>
              <w:rPr>
                <w:rFonts w:asciiTheme="minorHAnsi" w:hAnsiTheme="minorHAnsi" w:cstheme="minorHAnsi"/>
                <w:color w:val="000000"/>
                <w:sz w:val="20"/>
                <w:szCs w:val="20"/>
              </w:rPr>
            </w:pPr>
            <w:r w:rsidRPr="009279BB">
              <w:rPr>
                <w:rFonts w:asciiTheme="minorHAnsi" w:hAnsiTheme="minorHAnsi" w:cstheme="minorHAnsi"/>
                <w:color w:val="000000"/>
                <w:sz w:val="20"/>
                <w:szCs w:val="20"/>
              </w:rPr>
              <w:t>0</w:t>
            </w:r>
          </w:p>
        </w:tc>
        <w:tc>
          <w:tcPr>
            <w:tcW w:w="91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28A3A0FA" w14:textId="77777777">
            <w:pPr>
              <w:jc w:val="right"/>
              <w:rPr>
                <w:rFonts w:asciiTheme="minorHAnsi" w:hAnsiTheme="minorHAnsi" w:cstheme="minorHAnsi"/>
                <w:color w:val="000000"/>
                <w:sz w:val="20"/>
                <w:szCs w:val="20"/>
              </w:rPr>
            </w:pPr>
            <w:r w:rsidRPr="009279BB">
              <w:rPr>
                <w:rFonts w:asciiTheme="minorHAnsi" w:hAnsiTheme="minorHAnsi" w:cstheme="minorHAnsi"/>
                <w:color w:val="000000"/>
                <w:sz w:val="20"/>
                <w:szCs w:val="20"/>
              </w:rPr>
              <w:t>0</w:t>
            </w:r>
          </w:p>
        </w:tc>
        <w:tc>
          <w:tcPr>
            <w:tcW w:w="93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28635024"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1080"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05064D33"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2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5DCC4204"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0</w:t>
            </w:r>
          </w:p>
        </w:tc>
        <w:tc>
          <w:tcPr>
            <w:tcW w:w="94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000D7EE8"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49"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20CA2987"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106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06A7F012"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0</w:t>
            </w:r>
          </w:p>
        </w:tc>
        <w:tc>
          <w:tcPr>
            <w:tcW w:w="833"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73B1A359" w14:textId="77777777">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888"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00D4921C"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0</w:t>
            </w:r>
          </w:p>
        </w:tc>
      </w:tr>
      <w:tr w:rsidRPr="009279BB" w:rsidR="00223185" w:rsidTr="04AA3F38" w14:paraId="74443140" w14:textId="77777777">
        <w:trPr>
          <w:trHeight w:val="300"/>
        </w:trPr>
        <w:tc>
          <w:tcPr>
            <w:tcW w:w="919" w:type="dxa"/>
            <w:tcBorders>
              <w:top w:val="nil"/>
              <w:left w:val="single" w:color="auto" w:sz="4" w:space="0"/>
              <w:bottom w:val="single" w:color="auto" w:sz="4" w:space="0"/>
              <w:right w:val="single" w:color="auto" w:sz="4" w:space="0"/>
            </w:tcBorders>
            <w:shd w:val="clear" w:color="auto" w:fill="auto"/>
            <w:noWrap/>
            <w:tcMar/>
            <w:vAlign w:val="bottom"/>
            <w:hideMark/>
          </w:tcPr>
          <w:p w:rsidRPr="009279BB" w:rsidR="00223185" w:rsidP="00223185" w:rsidRDefault="00223185" w14:paraId="76340DC5" w14:textId="728630D6">
            <w:pPr>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 </w:t>
            </w:r>
            <w:r w:rsidRPr="009279BB" w:rsidR="003B58EC">
              <w:rPr>
                <w:rFonts w:asciiTheme="minorHAnsi" w:hAnsiTheme="minorHAnsi" w:cstheme="minorHAnsi"/>
                <w:b/>
                <w:bCs/>
                <w:color w:val="000000"/>
                <w:sz w:val="20"/>
                <w:szCs w:val="20"/>
              </w:rPr>
              <w:t>SKUPAJ:</w:t>
            </w:r>
          </w:p>
        </w:tc>
        <w:tc>
          <w:tcPr>
            <w:tcW w:w="960" w:type="dxa"/>
            <w:tcBorders>
              <w:top w:val="nil"/>
              <w:left w:val="nil"/>
              <w:bottom w:val="single" w:color="auto" w:sz="4" w:space="0"/>
              <w:right w:val="single" w:color="auto" w:sz="4" w:space="0"/>
            </w:tcBorders>
            <w:shd w:val="clear" w:color="auto" w:fill="auto"/>
            <w:noWrap/>
            <w:tcMar/>
            <w:vAlign w:val="bottom"/>
            <w:hideMark/>
          </w:tcPr>
          <w:p w:rsidRPr="009279BB" w:rsidR="00223185" w:rsidP="00223185" w:rsidRDefault="00223185" w14:paraId="46012F2F" w14:textId="77777777">
            <w:pPr>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 </w:t>
            </w:r>
          </w:p>
        </w:tc>
        <w:tc>
          <w:tcPr>
            <w:tcW w:w="1115" w:type="dxa"/>
            <w:tcBorders>
              <w:top w:val="nil"/>
              <w:left w:val="nil"/>
              <w:bottom w:val="single" w:color="auto" w:sz="4" w:space="0"/>
              <w:right w:val="single" w:color="auto" w:sz="4" w:space="0"/>
            </w:tcBorders>
            <w:shd w:val="clear" w:color="auto" w:fill="auto"/>
            <w:noWrap/>
            <w:tcMar/>
            <w:vAlign w:val="bottom"/>
            <w:hideMark/>
          </w:tcPr>
          <w:p w:rsidRPr="009279BB" w:rsidR="00223185" w:rsidP="04AA3F38" w:rsidRDefault="00223185" w14:paraId="367BF837" w14:textId="158D7686">
            <w:pPr>
              <w:jc w:val="right"/>
              <w:rPr>
                <w:rFonts w:ascii="Calibri" w:hAnsi="Calibri" w:cs="Calibri" w:asciiTheme="minorAscii" w:hAnsiTheme="minorAscii" w:cstheme="minorAscii"/>
                <w:b w:val="1"/>
                <w:bCs w:val="1"/>
                <w:color w:val="000000"/>
                <w:sz w:val="20"/>
                <w:szCs w:val="20"/>
              </w:rPr>
            </w:pPr>
            <w:r w:rsidRPr="04AA3F38" w:rsidR="04AA3F38">
              <w:rPr>
                <w:rFonts w:ascii="Calibri" w:hAnsi="Calibri" w:cs="Calibri" w:asciiTheme="minorAscii" w:hAnsiTheme="minorAscii" w:cstheme="minorAscii"/>
                <w:b w:val="1"/>
                <w:bCs w:val="1"/>
                <w:color w:val="000000" w:themeColor="text1" w:themeTint="FF" w:themeShade="FF"/>
                <w:sz w:val="20"/>
                <w:szCs w:val="20"/>
              </w:rPr>
              <w:t>869</w:t>
            </w:r>
          </w:p>
        </w:tc>
        <w:tc>
          <w:tcPr>
            <w:tcW w:w="943" w:type="dxa"/>
            <w:tcBorders>
              <w:top w:val="nil"/>
              <w:left w:val="nil"/>
              <w:bottom w:val="single" w:color="auto" w:sz="4" w:space="0"/>
              <w:right w:val="single" w:color="auto" w:sz="4" w:space="0"/>
            </w:tcBorders>
            <w:shd w:val="clear" w:color="auto" w:fill="auto"/>
            <w:noWrap/>
            <w:tcMar/>
            <w:vAlign w:val="bottom"/>
            <w:hideMark/>
          </w:tcPr>
          <w:p w:rsidRPr="009279BB" w:rsidR="00223185" w:rsidP="00223185" w:rsidRDefault="00223185" w14:paraId="4CEE1D29"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111</w:t>
            </w:r>
          </w:p>
        </w:tc>
        <w:tc>
          <w:tcPr>
            <w:tcW w:w="913" w:type="dxa"/>
            <w:tcBorders>
              <w:top w:val="nil"/>
              <w:left w:val="nil"/>
              <w:bottom w:val="single" w:color="auto" w:sz="4" w:space="0"/>
              <w:right w:val="single" w:color="auto" w:sz="4" w:space="0"/>
            </w:tcBorders>
            <w:shd w:val="clear" w:color="auto" w:fill="auto"/>
            <w:noWrap/>
            <w:tcMar/>
            <w:vAlign w:val="bottom"/>
            <w:hideMark/>
          </w:tcPr>
          <w:p w:rsidRPr="009279BB" w:rsidR="00223185" w:rsidP="04AA3F38" w:rsidRDefault="00223185" w14:paraId="65E19D29" w14:textId="738BE94D">
            <w:pPr>
              <w:jc w:val="right"/>
              <w:rPr>
                <w:rFonts w:ascii="Calibri" w:hAnsi="Calibri" w:cs="Calibri" w:asciiTheme="minorAscii" w:hAnsiTheme="minorAscii" w:cstheme="minorAscii"/>
                <w:b w:val="1"/>
                <w:bCs w:val="1"/>
                <w:color w:val="000000"/>
                <w:sz w:val="20"/>
                <w:szCs w:val="20"/>
              </w:rPr>
            </w:pPr>
            <w:r w:rsidRPr="04AA3F38" w:rsidR="04AA3F38">
              <w:rPr>
                <w:rFonts w:ascii="Calibri" w:hAnsi="Calibri" w:cs="Calibri" w:asciiTheme="minorAscii" w:hAnsiTheme="minorAscii" w:cstheme="minorAscii"/>
                <w:b w:val="1"/>
                <w:bCs w:val="1"/>
                <w:color w:val="000000" w:themeColor="text1" w:themeTint="FF" w:themeShade="FF"/>
                <w:sz w:val="20"/>
                <w:szCs w:val="20"/>
              </w:rPr>
              <w:t>4</w:t>
            </w:r>
          </w:p>
        </w:tc>
        <w:tc>
          <w:tcPr>
            <w:tcW w:w="939" w:type="dxa"/>
            <w:tcBorders>
              <w:top w:val="nil"/>
              <w:left w:val="nil"/>
              <w:bottom w:val="single" w:color="auto" w:sz="4" w:space="0"/>
              <w:right w:val="single" w:color="auto" w:sz="4" w:space="0"/>
            </w:tcBorders>
            <w:shd w:val="clear" w:color="auto" w:fill="auto"/>
            <w:noWrap/>
            <w:tcMar/>
            <w:vAlign w:val="bottom"/>
            <w:hideMark/>
          </w:tcPr>
          <w:p w:rsidRPr="009279BB" w:rsidR="00223185" w:rsidP="00223185" w:rsidRDefault="00223185" w14:paraId="1B5723FC"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5</w:t>
            </w:r>
          </w:p>
        </w:tc>
        <w:tc>
          <w:tcPr>
            <w:tcW w:w="1080" w:type="dxa"/>
            <w:tcBorders>
              <w:top w:val="nil"/>
              <w:left w:val="nil"/>
              <w:bottom w:val="single" w:color="auto" w:sz="4" w:space="0"/>
              <w:right w:val="single" w:color="auto" w:sz="4" w:space="0"/>
            </w:tcBorders>
            <w:shd w:val="clear" w:color="auto" w:fill="auto"/>
            <w:noWrap/>
            <w:tcMar/>
            <w:vAlign w:val="bottom"/>
            <w:hideMark/>
          </w:tcPr>
          <w:p w:rsidRPr="009279BB" w:rsidR="00223185" w:rsidP="00223185" w:rsidRDefault="00223185" w14:paraId="790C3836"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0</w:t>
            </w:r>
          </w:p>
        </w:tc>
        <w:tc>
          <w:tcPr>
            <w:tcW w:w="929" w:type="dxa"/>
            <w:tcBorders>
              <w:top w:val="nil"/>
              <w:left w:val="nil"/>
              <w:bottom w:val="single" w:color="auto" w:sz="4" w:space="0"/>
              <w:right w:val="single" w:color="auto" w:sz="4" w:space="0"/>
            </w:tcBorders>
            <w:shd w:val="clear" w:color="auto" w:fill="auto"/>
            <w:noWrap/>
            <w:tcMar/>
            <w:vAlign w:val="bottom"/>
            <w:hideMark/>
          </w:tcPr>
          <w:p w:rsidRPr="009279BB" w:rsidR="00223185" w:rsidP="00223185" w:rsidRDefault="00223185" w14:paraId="64D55C43"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1318</w:t>
            </w:r>
          </w:p>
        </w:tc>
        <w:tc>
          <w:tcPr>
            <w:tcW w:w="949" w:type="dxa"/>
            <w:tcBorders>
              <w:top w:val="nil"/>
              <w:left w:val="nil"/>
              <w:bottom w:val="single" w:color="auto" w:sz="4" w:space="0"/>
              <w:right w:val="single" w:color="auto" w:sz="4" w:space="0"/>
            </w:tcBorders>
            <w:shd w:val="clear" w:color="auto" w:fill="auto"/>
            <w:noWrap/>
            <w:tcMar/>
            <w:vAlign w:val="bottom"/>
            <w:hideMark/>
          </w:tcPr>
          <w:p w:rsidRPr="009279BB" w:rsidR="00223185" w:rsidP="00223185" w:rsidRDefault="00223185" w14:paraId="68415EDD"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9</w:t>
            </w:r>
          </w:p>
        </w:tc>
        <w:tc>
          <w:tcPr>
            <w:tcW w:w="949" w:type="dxa"/>
            <w:tcBorders>
              <w:top w:val="nil"/>
              <w:left w:val="nil"/>
              <w:bottom w:val="single" w:color="auto" w:sz="4" w:space="0"/>
              <w:right w:val="single" w:color="auto" w:sz="4" w:space="0"/>
            </w:tcBorders>
            <w:shd w:val="clear" w:color="auto" w:fill="auto"/>
            <w:noWrap/>
            <w:tcMar/>
            <w:vAlign w:val="bottom"/>
            <w:hideMark/>
          </w:tcPr>
          <w:p w:rsidRPr="009279BB" w:rsidR="00223185" w:rsidP="00223185" w:rsidRDefault="00223185" w14:paraId="2EE12D09"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4</w:t>
            </w:r>
          </w:p>
        </w:tc>
        <w:tc>
          <w:tcPr>
            <w:tcW w:w="1063" w:type="dxa"/>
            <w:tcBorders>
              <w:top w:val="nil"/>
              <w:left w:val="nil"/>
              <w:bottom w:val="single" w:color="auto" w:sz="4" w:space="0"/>
              <w:right w:val="single" w:color="auto" w:sz="4" w:space="0"/>
            </w:tcBorders>
            <w:shd w:val="clear" w:color="auto" w:fill="auto"/>
            <w:noWrap/>
            <w:tcMar/>
            <w:vAlign w:val="bottom"/>
            <w:hideMark/>
          </w:tcPr>
          <w:p w:rsidRPr="009279BB" w:rsidR="00223185" w:rsidP="00223185" w:rsidRDefault="00223185" w14:paraId="0F898990"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13</w:t>
            </w:r>
          </w:p>
        </w:tc>
        <w:tc>
          <w:tcPr>
            <w:tcW w:w="833" w:type="dxa"/>
            <w:tcBorders>
              <w:top w:val="nil"/>
              <w:left w:val="nil"/>
              <w:bottom w:val="single" w:color="auto" w:sz="4" w:space="0"/>
              <w:right w:val="single" w:color="auto" w:sz="4" w:space="0"/>
            </w:tcBorders>
            <w:shd w:val="clear" w:color="auto" w:fill="auto"/>
            <w:noWrap/>
            <w:tcMar/>
            <w:vAlign w:val="bottom"/>
            <w:hideMark/>
          </w:tcPr>
          <w:p w:rsidRPr="009279BB" w:rsidR="00223185" w:rsidP="00223185" w:rsidRDefault="00223185" w14:paraId="2A6F243E"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3</w:t>
            </w:r>
          </w:p>
        </w:tc>
        <w:tc>
          <w:tcPr>
            <w:tcW w:w="888" w:type="dxa"/>
            <w:tcBorders>
              <w:top w:val="nil"/>
              <w:left w:val="nil"/>
              <w:bottom w:val="single" w:color="auto" w:sz="4" w:space="0"/>
              <w:right w:val="single" w:color="auto" w:sz="4" w:space="0"/>
            </w:tcBorders>
            <w:shd w:val="clear" w:color="auto" w:fill="auto"/>
            <w:tcMar/>
            <w:vAlign w:val="center"/>
            <w:hideMark/>
          </w:tcPr>
          <w:p w:rsidRPr="009279BB" w:rsidR="00223185" w:rsidP="00223185" w:rsidRDefault="00223185" w14:paraId="04CE2A94" w14:textId="77777777">
            <w:pPr>
              <w:jc w:val="right"/>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1334</w:t>
            </w:r>
          </w:p>
        </w:tc>
      </w:tr>
    </w:tbl>
    <w:p w:rsidR="000658B2" w:rsidP="009F2E98" w:rsidRDefault="000658B2" w14:paraId="713E93CC" w14:textId="77777777">
      <w:pPr>
        <w:rPr>
          <w:lang w:eastAsia="x-none"/>
        </w:rPr>
      </w:pPr>
    </w:p>
    <w:p w:rsidRPr="00D93687" w:rsidR="000658B2" w:rsidP="009F2E98" w:rsidRDefault="000658B2" w14:paraId="5CC50DDE" w14:textId="137C32EE">
      <w:pPr>
        <w:rPr>
          <w:rFonts w:asciiTheme="minorHAnsi" w:hAnsiTheme="minorHAnsi" w:cstheme="minorHAnsi"/>
          <w:sz w:val="20"/>
          <w:szCs w:val="20"/>
          <w:lang w:eastAsia="x-none"/>
        </w:rPr>
      </w:pPr>
      <w:r w:rsidRPr="00D93687">
        <w:rPr>
          <w:rFonts w:asciiTheme="minorHAnsi" w:hAnsiTheme="minorHAnsi" w:cstheme="minorHAnsi"/>
          <w:sz w:val="20"/>
          <w:szCs w:val="20"/>
          <w:lang w:eastAsia="x-none"/>
        </w:rPr>
        <w:t xml:space="preserve">Število </w:t>
      </w:r>
      <w:r w:rsidRPr="00D93687" w:rsidR="00574907">
        <w:rPr>
          <w:rFonts w:asciiTheme="minorHAnsi" w:hAnsiTheme="minorHAnsi" w:cstheme="minorHAnsi"/>
          <w:sz w:val="20"/>
          <w:szCs w:val="20"/>
          <w:lang w:eastAsia="x-none"/>
        </w:rPr>
        <w:t>omrežnih stikal</w:t>
      </w:r>
      <w:r w:rsidRPr="00D93687" w:rsidR="00890B06">
        <w:rPr>
          <w:rFonts w:asciiTheme="minorHAnsi" w:hAnsiTheme="minorHAnsi" w:cstheme="minorHAnsi"/>
          <w:sz w:val="20"/>
          <w:szCs w:val="20"/>
          <w:lang w:eastAsia="x-none"/>
        </w:rPr>
        <w:t xml:space="preserve"> po članicah</w:t>
      </w:r>
      <w:r w:rsidRPr="00D93687" w:rsidR="00574907">
        <w:rPr>
          <w:rFonts w:asciiTheme="minorHAnsi" w:hAnsiTheme="minorHAnsi" w:cstheme="minorHAnsi"/>
          <w:sz w:val="20"/>
          <w:szCs w:val="20"/>
          <w:lang w:eastAsia="x-none"/>
        </w:rPr>
        <w:t>:</w:t>
      </w:r>
    </w:p>
    <w:p w:rsidRPr="00D93687" w:rsidR="002864D6" w:rsidP="009F2E98" w:rsidRDefault="002864D6" w14:paraId="1EBA96A0" w14:textId="77313A82">
      <w:pPr>
        <w:rPr>
          <w:rFonts w:asciiTheme="minorHAnsi" w:hAnsiTheme="minorHAnsi" w:cstheme="minorHAnsi"/>
          <w:sz w:val="20"/>
          <w:szCs w:val="20"/>
          <w:lang w:eastAsia="x-none"/>
        </w:rPr>
      </w:pPr>
    </w:p>
    <w:tbl>
      <w:tblPr>
        <w:tblStyle w:val="Tabelamrea"/>
        <w:tblW w:w="9062" w:type="dxa"/>
        <w:tblInd w:w="0" w:type="dxa"/>
        <w:tblLook w:val="04A0" w:firstRow="1" w:lastRow="0" w:firstColumn="1" w:lastColumn="0" w:noHBand="0" w:noVBand="1"/>
      </w:tblPr>
      <w:tblGrid>
        <w:gridCol w:w="2265"/>
        <w:gridCol w:w="2265"/>
        <w:gridCol w:w="2266"/>
        <w:gridCol w:w="2266"/>
      </w:tblGrid>
      <w:tr w:rsidRPr="00D93687" w:rsidR="002864D6" w:rsidTr="002864D6" w14:paraId="0CA0C6CF" w14:textId="77777777">
        <w:trPr>
          <w:trHeight w:val="960"/>
        </w:trPr>
        <w:tc>
          <w:tcPr>
            <w:tcW w:w="2265" w:type="dxa"/>
            <w:hideMark/>
          </w:tcPr>
          <w:p w:rsidRPr="00D93687" w:rsidR="002864D6" w:rsidP="002864D6" w:rsidRDefault="002864D6" w14:paraId="3206C3E1"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5" w:type="dxa"/>
            <w:hideMark/>
          </w:tcPr>
          <w:p w:rsidRPr="00D93687" w:rsidR="002864D6" w:rsidP="002864D6" w:rsidRDefault="0045445F" w14:paraId="48954B21" w14:textId="171A3D0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IP stikalo za 8 priključkov</w:t>
            </w:r>
          </w:p>
        </w:tc>
        <w:tc>
          <w:tcPr>
            <w:tcW w:w="2266" w:type="dxa"/>
            <w:hideMark/>
          </w:tcPr>
          <w:p w:rsidRPr="00D93687" w:rsidR="002864D6" w:rsidP="002864D6" w:rsidRDefault="0045445F" w14:paraId="22701A44" w14:textId="64A3D4DC">
            <w:pPr>
              <w:rPr>
                <w:rFonts w:asciiTheme="minorHAnsi" w:hAnsiTheme="minorHAnsi" w:cstheme="minorHAnsi"/>
                <w:color w:val="000000"/>
                <w:sz w:val="20"/>
                <w:szCs w:val="20"/>
              </w:rPr>
            </w:pPr>
            <w:r w:rsidRPr="00D93687">
              <w:rPr>
                <w:rFonts w:asciiTheme="minorHAnsi" w:hAnsiTheme="minorHAnsi" w:cstheme="minorHAnsi"/>
                <w:color w:val="000000"/>
                <w:sz w:val="20"/>
                <w:szCs w:val="20"/>
              </w:rPr>
              <w:t>IP stikalo za 24 priključkov</w:t>
            </w:r>
          </w:p>
        </w:tc>
        <w:tc>
          <w:tcPr>
            <w:tcW w:w="2266" w:type="dxa"/>
            <w:hideMark/>
          </w:tcPr>
          <w:p w:rsidRPr="00D93687" w:rsidR="002864D6" w:rsidP="002864D6" w:rsidRDefault="0045445F" w14:paraId="41AC5E0C" w14:textId="7C29F94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IP stikalo za 48 priključkov</w:t>
            </w:r>
          </w:p>
        </w:tc>
      </w:tr>
      <w:tr w:rsidRPr="00D93687" w:rsidR="002864D6" w:rsidTr="002864D6" w14:paraId="0515A309" w14:textId="77777777">
        <w:trPr>
          <w:trHeight w:val="315"/>
        </w:trPr>
        <w:tc>
          <w:tcPr>
            <w:tcW w:w="2265" w:type="dxa"/>
            <w:hideMark/>
          </w:tcPr>
          <w:p w:rsidRPr="00D93687" w:rsidR="002864D6" w:rsidP="002864D6" w:rsidRDefault="002864D6" w14:paraId="0EF79B84"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EPF</w:t>
            </w:r>
          </w:p>
        </w:tc>
        <w:tc>
          <w:tcPr>
            <w:tcW w:w="2265" w:type="dxa"/>
            <w:hideMark/>
          </w:tcPr>
          <w:p w:rsidRPr="00D93687" w:rsidR="002864D6" w:rsidP="002864D6" w:rsidRDefault="002864D6" w14:paraId="4C15BFCA"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rsidRPr="00D93687" w:rsidR="002864D6" w:rsidP="002864D6" w:rsidRDefault="002864D6" w14:paraId="796B81FE"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rsidRPr="00D93687" w:rsidR="002864D6" w:rsidP="002864D6" w:rsidRDefault="002864D6" w14:paraId="2C66F6C5"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r>
      <w:tr w:rsidRPr="00D93687" w:rsidR="002864D6" w:rsidTr="002864D6" w14:paraId="21A8AF39" w14:textId="77777777">
        <w:trPr>
          <w:trHeight w:val="315"/>
        </w:trPr>
        <w:tc>
          <w:tcPr>
            <w:tcW w:w="2265" w:type="dxa"/>
            <w:hideMark/>
          </w:tcPr>
          <w:p w:rsidRPr="00D93687" w:rsidR="002864D6" w:rsidP="002864D6" w:rsidRDefault="002864D6" w14:paraId="2A1C3DFA"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FE</w:t>
            </w:r>
          </w:p>
        </w:tc>
        <w:tc>
          <w:tcPr>
            <w:tcW w:w="2265" w:type="dxa"/>
            <w:hideMark/>
          </w:tcPr>
          <w:p w:rsidRPr="00D93687" w:rsidR="002864D6" w:rsidP="002864D6" w:rsidRDefault="002864D6" w14:paraId="18827205" w14:textId="77777777">
            <w:pPr>
              <w:jc w:val="right"/>
              <w:rPr>
                <w:rFonts w:asciiTheme="minorHAnsi" w:hAnsiTheme="minorHAnsi" w:cstheme="minorHAnsi"/>
                <w:color w:val="000000"/>
                <w:sz w:val="20"/>
                <w:szCs w:val="20"/>
              </w:rPr>
            </w:pPr>
            <w:r w:rsidRPr="00D93687">
              <w:rPr>
                <w:rFonts w:asciiTheme="minorHAnsi" w:hAnsiTheme="minorHAnsi" w:cstheme="minorHAnsi"/>
                <w:color w:val="000000"/>
                <w:sz w:val="20"/>
                <w:szCs w:val="20"/>
              </w:rPr>
              <w:t>1</w:t>
            </w:r>
          </w:p>
        </w:tc>
        <w:tc>
          <w:tcPr>
            <w:tcW w:w="2266" w:type="dxa"/>
            <w:hideMark/>
          </w:tcPr>
          <w:p w:rsidRPr="00D93687" w:rsidR="002864D6" w:rsidP="002864D6" w:rsidRDefault="002864D6" w14:paraId="5F5CE742" w14:textId="77777777">
            <w:pPr>
              <w:jc w:val="right"/>
              <w:rPr>
                <w:rFonts w:asciiTheme="minorHAnsi" w:hAnsiTheme="minorHAnsi" w:cstheme="minorHAnsi"/>
                <w:color w:val="000000"/>
                <w:sz w:val="20"/>
                <w:szCs w:val="20"/>
              </w:rPr>
            </w:pPr>
            <w:r w:rsidRPr="00D93687">
              <w:rPr>
                <w:rFonts w:asciiTheme="minorHAnsi" w:hAnsiTheme="minorHAnsi" w:cstheme="minorHAnsi"/>
                <w:color w:val="000000"/>
                <w:sz w:val="20"/>
                <w:szCs w:val="20"/>
              </w:rPr>
              <w:t>1</w:t>
            </w:r>
          </w:p>
        </w:tc>
        <w:tc>
          <w:tcPr>
            <w:tcW w:w="2266" w:type="dxa"/>
            <w:hideMark/>
          </w:tcPr>
          <w:p w:rsidRPr="00D93687" w:rsidR="002864D6" w:rsidP="001A5C8E" w:rsidRDefault="002864D6" w14:paraId="0A20A6B9" w14:textId="01ABAE0F">
            <w:pPr>
              <w:jc w:val="center"/>
              <w:rPr>
                <w:rFonts w:asciiTheme="minorHAnsi" w:hAnsiTheme="minorHAnsi" w:cstheme="minorHAnsi"/>
                <w:color w:val="000000"/>
                <w:sz w:val="20"/>
                <w:szCs w:val="20"/>
              </w:rPr>
            </w:pPr>
          </w:p>
        </w:tc>
      </w:tr>
      <w:tr w:rsidRPr="00D93687" w:rsidR="002864D6" w:rsidTr="001A5C8E" w14:paraId="7C7D5054" w14:textId="77777777">
        <w:trPr>
          <w:trHeight w:val="315"/>
        </w:trPr>
        <w:tc>
          <w:tcPr>
            <w:tcW w:w="2265" w:type="dxa"/>
            <w:hideMark/>
          </w:tcPr>
          <w:p w:rsidRPr="00D93687" w:rsidR="002864D6" w:rsidP="002864D6" w:rsidRDefault="002864D6" w14:paraId="5F56D108"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FERI</w:t>
            </w:r>
          </w:p>
        </w:tc>
        <w:tc>
          <w:tcPr>
            <w:tcW w:w="2265" w:type="dxa"/>
          </w:tcPr>
          <w:p w:rsidRPr="00D93687" w:rsidR="002864D6" w:rsidP="002864D6" w:rsidRDefault="002864D6" w14:paraId="209E0A02" w14:textId="6BEBE758">
            <w:pPr>
              <w:jc w:val="right"/>
              <w:rPr>
                <w:rFonts w:asciiTheme="minorHAnsi" w:hAnsiTheme="minorHAnsi" w:cstheme="minorHAnsi"/>
                <w:color w:val="000000"/>
                <w:sz w:val="20"/>
                <w:szCs w:val="20"/>
              </w:rPr>
            </w:pPr>
          </w:p>
        </w:tc>
        <w:tc>
          <w:tcPr>
            <w:tcW w:w="2266" w:type="dxa"/>
          </w:tcPr>
          <w:p w:rsidRPr="00D93687" w:rsidR="002864D6" w:rsidP="002864D6" w:rsidRDefault="002864D6" w14:paraId="69F2A9FE" w14:textId="56509188">
            <w:pPr>
              <w:jc w:val="right"/>
              <w:rPr>
                <w:rFonts w:asciiTheme="minorHAnsi" w:hAnsiTheme="minorHAnsi" w:cstheme="minorHAnsi"/>
                <w:color w:val="000000"/>
                <w:sz w:val="20"/>
                <w:szCs w:val="20"/>
              </w:rPr>
            </w:pPr>
          </w:p>
        </w:tc>
        <w:tc>
          <w:tcPr>
            <w:tcW w:w="2266" w:type="dxa"/>
          </w:tcPr>
          <w:p w:rsidRPr="00D93687" w:rsidR="002864D6" w:rsidP="002864D6" w:rsidRDefault="002864D6" w14:paraId="1D70691D" w14:textId="55D7E3F2">
            <w:pPr>
              <w:jc w:val="right"/>
              <w:rPr>
                <w:rFonts w:asciiTheme="minorHAnsi" w:hAnsiTheme="minorHAnsi" w:cstheme="minorHAnsi"/>
                <w:color w:val="000000"/>
                <w:sz w:val="20"/>
                <w:szCs w:val="20"/>
              </w:rPr>
            </w:pPr>
          </w:p>
        </w:tc>
      </w:tr>
      <w:tr w:rsidRPr="00D93687" w:rsidR="002864D6" w:rsidTr="002864D6" w14:paraId="458A31B7" w14:textId="77777777">
        <w:trPr>
          <w:trHeight w:val="315"/>
        </w:trPr>
        <w:tc>
          <w:tcPr>
            <w:tcW w:w="2265" w:type="dxa"/>
            <w:hideMark/>
          </w:tcPr>
          <w:p w:rsidRPr="00D93687" w:rsidR="002864D6" w:rsidP="002864D6" w:rsidRDefault="002864D6" w14:paraId="6E7F9BB3"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FGPA</w:t>
            </w:r>
          </w:p>
        </w:tc>
        <w:tc>
          <w:tcPr>
            <w:tcW w:w="2265" w:type="dxa"/>
            <w:hideMark/>
          </w:tcPr>
          <w:p w:rsidRPr="00D93687" w:rsidR="002864D6" w:rsidP="002864D6" w:rsidRDefault="002864D6" w14:paraId="30852587"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rsidRPr="00D93687" w:rsidR="002864D6" w:rsidP="002864D6" w:rsidRDefault="002864D6" w14:paraId="7EFD7D7D"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rsidRPr="00D93687" w:rsidR="002864D6" w:rsidP="002864D6" w:rsidRDefault="002864D6" w14:paraId="5DC40F42" w14:textId="77777777">
            <w:pPr>
              <w:jc w:val="right"/>
              <w:rPr>
                <w:rFonts w:asciiTheme="minorHAnsi" w:hAnsiTheme="minorHAnsi" w:cstheme="minorHAnsi"/>
                <w:color w:val="000000"/>
                <w:sz w:val="20"/>
                <w:szCs w:val="20"/>
              </w:rPr>
            </w:pPr>
            <w:r w:rsidRPr="00D93687">
              <w:rPr>
                <w:rFonts w:asciiTheme="minorHAnsi" w:hAnsiTheme="minorHAnsi" w:cstheme="minorHAnsi"/>
                <w:color w:val="000000"/>
                <w:sz w:val="20"/>
                <w:szCs w:val="20"/>
              </w:rPr>
              <w:t>4</w:t>
            </w:r>
          </w:p>
        </w:tc>
      </w:tr>
      <w:tr w:rsidRPr="00D93687" w:rsidR="002864D6" w:rsidTr="001A5C8E" w14:paraId="5DFDC55E" w14:textId="77777777">
        <w:trPr>
          <w:trHeight w:val="315"/>
        </w:trPr>
        <w:tc>
          <w:tcPr>
            <w:tcW w:w="2265" w:type="dxa"/>
            <w:hideMark/>
          </w:tcPr>
          <w:p w:rsidRPr="00D93687" w:rsidR="002864D6" w:rsidP="002864D6" w:rsidRDefault="002864D6" w14:paraId="61A2120B"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FKBV</w:t>
            </w:r>
          </w:p>
        </w:tc>
        <w:tc>
          <w:tcPr>
            <w:tcW w:w="2265" w:type="dxa"/>
          </w:tcPr>
          <w:p w:rsidRPr="00D93687" w:rsidR="002864D6" w:rsidP="002864D6" w:rsidRDefault="002864D6" w14:paraId="219B24A9" w14:textId="7798FA23">
            <w:pPr>
              <w:jc w:val="right"/>
              <w:rPr>
                <w:rFonts w:asciiTheme="minorHAnsi" w:hAnsiTheme="minorHAnsi" w:cstheme="minorHAnsi"/>
                <w:color w:val="000000"/>
                <w:sz w:val="20"/>
                <w:szCs w:val="20"/>
              </w:rPr>
            </w:pPr>
          </w:p>
        </w:tc>
        <w:tc>
          <w:tcPr>
            <w:tcW w:w="2266" w:type="dxa"/>
          </w:tcPr>
          <w:p w:rsidRPr="00D93687" w:rsidR="002864D6" w:rsidP="002864D6" w:rsidRDefault="002864D6" w14:paraId="57DA3A1D" w14:textId="133872CE">
            <w:pPr>
              <w:jc w:val="right"/>
              <w:rPr>
                <w:rFonts w:asciiTheme="minorHAnsi" w:hAnsiTheme="minorHAnsi" w:cstheme="minorHAnsi"/>
                <w:color w:val="000000"/>
                <w:sz w:val="20"/>
                <w:szCs w:val="20"/>
              </w:rPr>
            </w:pPr>
          </w:p>
        </w:tc>
        <w:tc>
          <w:tcPr>
            <w:tcW w:w="2266" w:type="dxa"/>
          </w:tcPr>
          <w:p w:rsidRPr="00D93687" w:rsidR="002864D6" w:rsidP="002864D6" w:rsidRDefault="002864D6" w14:paraId="69F458C1" w14:textId="54170C1C">
            <w:pPr>
              <w:jc w:val="right"/>
              <w:rPr>
                <w:rFonts w:asciiTheme="minorHAnsi" w:hAnsiTheme="minorHAnsi" w:cstheme="minorHAnsi"/>
                <w:color w:val="000000"/>
                <w:sz w:val="20"/>
                <w:szCs w:val="20"/>
              </w:rPr>
            </w:pPr>
          </w:p>
        </w:tc>
      </w:tr>
      <w:tr w:rsidRPr="00D93687" w:rsidR="002864D6" w:rsidTr="002864D6" w14:paraId="4827DFA2" w14:textId="77777777">
        <w:trPr>
          <w:trHeight w:val="315"/>
        </w:trPr>
        <w:tc>
          <w:tcPr>
            <w:tcW w:w="2265" w:type="dxa"/>
            <w:hideMark/>
          </w:tcPr>
          <w:p w:rsidRPr="00D93687" w:rsidR="002864D6" w:rsidP="002864D6" w:rsidRDefault="002864D6" w14:paraId="6B899E82"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FKKT</w:t>
            </w:r>
          </w:p>
        </w:tc>
        <w:tc>
          <w:tcPr>
            <w:tcW w:w="2265" w:type="dxa"/>
            <w:hideMark/>
          </w:tcPr>
          <w:p w:rsidRPr="00D93687" w:rsidR="002864D6" w:rsidP="002864D6" w:rsidRDefault="002864D6" w14:paraId="1992C8A1"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rsidRPr="00D93687" w:rsidR="002864D6" w:rsidP="002864D6" w:rsidRDefault="002864D6" w14:paraId="2F279571"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rsidRPr="00D93687" w:rsidR="002864D6" w:rsidP="002864D6" w:rsidRDefault="002864D6" w14:paraId="1C9CD86F"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r>
      <w:tr w:rsidRPr="00D93687" w:rsidR="002864D6" w:rsidTr="002864D6" w14:paraId="22C5FB44" w14:textId="77777777">
        <w:trPr>
          <w:trHeight w:val="315"/>
        </w:trPr>
        <w:tc>
          <w:tcPr>
            <w:tcW w:w="2265" w:type="dxa"/>
            <w:hideMark/>
          </w:tcPr>
          <w:p w:rsidRPr="00D93687" w:rsidR="002864D6" w:rsidP="002864D6" w:rsidRDefault="002864D6" w14:paraId="3CBB245E"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FL</w:t>
            </w:r>
          </w:p>
        </w:tc>
        <w:tc>
          <w:tcPr>
            <w:tcW w:w="2265" w:type="dxa"/>
            <w:hideMark/>
          </w:tcPr>
          <w:p w:rsidRPr="00D93687" w:rsidR="002864D6" w:rsidP="002864D6" w:rsidRDefault="002864D6" w14:paraId="726EEDCE"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rsidRPr="00D93687" w:rsidR="002864D6" w:rsidP="002864D6" w:rsidRDefault="002864D6" w14:paraId="24A5F8DD" w14:textId="77777777">
            <w:pPr>
              <w:jc w:val="right"/>
              <w:rPr>
                <w:rFonts w:asciiTheme="minorHAnsi" w:hAnsiTheme="minorHAnsi" w:cstheme="minorHAnsi"/>
                <w:color w:val="000000"/>
                <w:sz w:val="20"/>
                <w:szCs w:val="20"/>
              </w:rPr>
            </w:pPr>
            <w:r w:rsidRPr="00D93687">
              <w:rPr>
                <w:rFonts w:asciiTheme="minorHAnsi" w:hAnsiTheme="minorHAnsi" w:cstheme="minorHAnsi"/>
                <w:color w:val="000000"/>
                <w:sz w:val="20"/>
                <w:szCs w:val="20"/>
              </w:rPr>
              <w:t>1</w:t>
            </w:r>
          </w:p>
        </w:tc>
        <w:tc>
          <w:tcPr>
            <w:tcW w:w="2266" w:type="dxa"/>
            <w:hideMark/>
          </w:tcPr>
          <w:p w:rsidRPr="00D93687" w:rsidR="002864D6" w:rsidP="002864D6" w:rsidRDefault="002864D6" w14:paraId="0E490809" w14:textId="77777777">
            <w:pPr>
              <w:jc w:val="right"/>
              <w:rPr>
                <w:rFonts w:asciiTheme="minorHAnsi" w:hAnsiTheme="minorHAnsi" w:cstheme="minorHAnsi"/>
                <w:color w:val="000000"/>
                <w:sz w:val="20"/>
                <w:szCs w:val="20"/>
              </w:rPr>
            </w:pPr>
            <w:r w:rsidRPr="00D93687">
              <w:rPr>
                <w:rFonts w:asciiTheme="minorHAnsi" w:hAnsiTheme="minorHAnsi" w:cstheme="minorHAnsi"/>
                <w:color w:val="000000"/>
                <w:sz w:val="20"/>
                <w:szCs w:val="20"/>
              </w:rPr>
              <w:t>1</w:t>
            </w:r>
          </w:p>
        </w:tc>
      </w:tr>
      <w:tr w:rsidRPr="00D93687" w:rsidR="002864D6" w:rsidTr="002864D6" w14:paraId="61EE8AD6" w14:textId="77777777">
        <w:trPr>
          <w:trHeight w:val="330"/>
        </w:trPr>
        <w:tc>
          <w:tcPr>
            <w:tcW w:w="2265" w:type="dxa"/>
            <w:hideMark/>
          </w:tcPr>
          <w:p w:rsidRPr="00D93687" w:rsidR="002864D6" w:rsidP="002864D6" w:rsidRDefault="002864D6" w14:paraId="204529CF"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FNM</w:t>
            </w:r>
          </w:p>
        </w:tc>
        <w:tc>
          <w:tcPr>
            <w:tcW w:w="2265" w:type="dxa"/>
            <w:hideMark/>
          </w:tcPr>
          <w:p w:rsidRPr="00D93687" w:rsidR="002864D6" w:rsidP="002864D6" w:rsidRDefault="002864D6" w14:paraId="1861B654"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rsidRPr="00D93687" w:rsidR="002864D6" w:rsidP="002864D6" w:rsidRDefault="002864D6" w14:paraId="779C7CF8"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rsidRPr="00D93687" w:rsidR="002864D6" w:rsidP="002864D6" w:rsidRDefault="002864D6" w14:paraId="497328BC"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r>
      <w:tr w:rsidRPr="00D93687" w:rsidR="002864D6" w:rsidTr="002864D6" w14:paraId="44CDBF86" w14:textId="77777777">
        <w:trPr>
          <w:trHeight w:val="315"/>
        </w:trPr>
        <w:tc>
          <w:tcPr>
            <w:tcW w:w="2265" w:type="dxa"/>
            <w:hideMark/>
          </w:tcPr>
          <w:p w:rsidRPr="00D93687" w:rsidR="002864D6" w:rsidP="002864D6" w:rsidRDefault="002864D6" w14:paraId="17512C14"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FOV</w:t>
            </w:r>
          </w:p>
        </w:tc>
        <w:tc>
          <w:tcPr>
            <w:tcW w:w="2265" w:type="dxa"/>
            <w:hideMark/>
          </w:tcPr>
          <w:p w:rsidRPr="00D93687" w:rsidR="002864D6" w:rsidP="002864D6" w:rsidRDefault="002864D6" w14:paraId="2014CA2B"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rsidRPr="00D93687" w:rsidR="002864D6" w:rsidP="002864D6" w:rsidRDefault="002864D6" w14:paraId="589C915C"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rsidRPr="00D93687" w:rsidR="002864D6" w:rsidP="002864D6" w:rsidRDefault="002864D6" w14:paraId="09816A0A"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r>
      <w:tr w:rsidRPr="00D93687" w:rsidR="002864D6" w:rsidTr="001A5C8E" w14:paraId="255B83EC" w14:textId="77777777">
        <w:trPr>
          <w:trHeight w:val="315"/>
        </w:trPr>
        <w:tc>
          <w:tcPr>
            <w:tcW w:w="2265" w:type="dxa"/>
            <w:hideMark/>
          </w:tcPr>
          <w:p w:rsidRPr="00D93687" w:rsidR="002864D6" w:rsidP="002864D6" w:rsidRDefault="002864D6" w14:paraId="243952DF"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FS</w:t>
            </w:r>
          </w:p>
        </w:tc>
        <w:tc>
          <w:tcPr>
            <w:tcW w:w="2265" w:type="dxa"/>
          </w:tcPr>
          <w:p w:rsidRPr="00D93687" w:rsidR="002864D6" w:rsidP="002864D6" w:rsidRDefault="002864D6" w14:paraId="462CEAA9" w14:textId="07967328">
            <w:pPr>
              <w:jc w:val="right"/>
              <w:rPr>
                <w:rFonts w:asciiTheme="minorHAnsi" w:hAnsiTheme="minorHAnsi" w:cstheme="minorHAnsi"/>
                <w:color w:val="000000"/>
                <w:sz w:val="20"/>
                <w:szCs w:val="20"/>
              </w:rPr>
            </w:pPr>
          </w:p>
        </w:tc>
        <w:tc>
          <w:tcPr>
            <w:tcW w:w="2266" w:type="dxa"/>
          </w:tcPr>
          <w:p w:rsidRPr="00D93687" w:rsidR="002864D6" w:rsidP="002864D6" w:rsidRDefault="002864D6" w14:paraId="44333155" w14:textId="00EFB8F0">
            <w:pPr>
              <w:jc w:val="right"/>
              <w:rPr>
                <w:rFonts w:asciiTheme="minorHAnsi" w:hAnsiTheme="minorHAnsi" w:cstheme="minorHAnsi"/>
                <w:color w:val="000000"/>
                <w:sz w:val="20"/>
                <w:szCs w:val="20"/>
              </w:rPr>
            </w:pPr>
          </w:p>
        </w:tc>
        <w:tc>
          <w:tcPr>
            <w:tcW w:w="2266" w:type="dxa"/>
          </w:tcPr>
          <w:p w:rsidRPr="00D93687" w:rsidR="002864D6" w:rsidP="002864D6" w:rsidRDefault="002864D6" w14:paraId="7AF85ED8" w14:textId="42C0FE7C">
            <w:pPr>
              <w:jc w:val="right"/>
              <w:rPr>
                <w:rFonts w:asciiTheme="minorHAnsi" w:hAnsiTheme="minorHAnsi" w:cstheme="minorHAnsi"/>
                <w:color w:val="000000"/>
                <w:sz w:val="20"/>
                <w:szCs w:val="20"/>
              </w:rPr>
            </w:pPr>
          </w:p>
        </w:tc>
      </w:tr>
      <w:tr w:rsidRPr="00D93687" w:rsidR="002864D6" w:rsidTr="002864D6" w14:paraId="340E528B" w14:textId="77777777">
        <w:trPr>
          <w:trHeight w:val="315"/>
        </w:trPr>
        <w:tc>
          <w:tcPr>
            <w:tcW w:w="2265" w:type="dxa"/>
            <w:hideMark/>
          </w:tcPr>
          <w:p w:rsidRPr="00D93687" w:rsidR="002864D6" w:rsidP="002864D6" w:rsidRDefault="002864D6" w14:paraId="42E0CD86"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FT</w:t>
            </w:r>
          </w:p>
        </w:tc>
        <w:tc>
          <w:tcPr>
            <w:tcW w:w="2265" w:type="dxa"/>
            <w:hideMark/>
          </w:tcPr>
          <w:p w:rsidRPr="00D93687" w:rsidR="002864D6" w:rsidP="002864D6" w:rsidRDefault="002864D6" w14:paraId="453970E2" w14:textId="31CC8034">
            <w:pPr>
              <w:jc w:val="right"/>
              <w:rPr>
                <w:rFonts w:asciiTheme="minorHAnsi" w:hAnsiTheme="minorHAnsi" w:cstheme="minorHAnsi"/>
                <w:color w:val="000000"/>
                <w:sz w:val="20"/>
                <w:szCs w:val="20"/>
              </w:rPr>
            </w:pPr>
          </w:p>
        </w:tc>
        <w:tc>
          <w:tcPr>
            <w:tcW w:w="2266" w:type="dxa"/>
            <w:hideMark/>
          </w:tcPr>
          <w:p w:rsidRPr="00D93687" w:rsidR="002864D6" w:rsidP="002864D6" w:rsidRDefault="002864D6" w14:paraId="47AC7AD3" w14:textId="77777777">
            <w:pPr>
              <w:jc w:val="right"/>
              <w:rPr>
                <w:rFonts w:asciiTheme="minorHAnsi" w:hAnsiTheme="minorHAnsi" w:cstheme="minorHAnsi"/>
                <w:color w:val="000000"/>
                <w:sz w:val="20"/>
                <w:szCs w:val="20"/>
              </w:rPr>
            </w:pPr>
            <w:r w:rsidRPr="00D93687">
              <w:rPr>
                <w:rFonts w:asciiTheme="minorHAnsi" w:hAnsiTheme="minorHAnsi" w:cstheme="minorHAnsi"/>
                <w:color w:val="000000"/>
                <w:sz w:val="20"/>
                <w:szCs w:val="20"/>
              </w:rPr>
              <w:t>1</w:t>
            </w:r>
          </w:p>
        </w:tc>
        <w:tc>
          <w:tcPr>
            <w:tcW w:w="2266" w:type="dxa"/>
            <w:hideMark/>
          </w:tcPr>
          <w:p w:rsidRPr="00D93687" w:rsidR="002864D6" w:rsidP="002864D6" w:rsidRDefault="002864D6" w14:paraId="3EF0B9A2" w14:textId="0D5F127D">
            <w:pPr>
              <w:jc w:val="right"/>
              <w:rPr>
                <w:rFonts w:asciiTheme="minorHAnsi" w:hAnsiTheme="minorHAnsi" w:cstheme="minorHAnsi"/>
                <w:color w:val="000000"/>
                <w:sz w:val="20"/>
                <w:szCs w:val="20"/>
              </w:rPr>
            </w:pPr>
          </w:p>
        </w:tc>
      </w:tr>
      <w:tr w:rsidRPr="00D93687" w:rsidR="002864D6" w:rsidTr="002864D6" w14:paraId="64164BDF" w14:textId="77777777">
        <w:trPr>
          <w:trHeight w:val="330"/>
        </w:trPr>
        <w:tc>
          <w:tcPr>
            <w:tcW w:w="2265" w:type="dxa"/>
            <w:hideMark/>
          </w:tcPr>
          <w:p w:rsidRPr="00D93687" w:rsidR="002864D6" w:rsidP="002864D6" w:rsidRDefault="002864D6" w14:paraId="24817E68"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lastRenderedPageBreak/>
              <w:t>FVV</w:t>
            </w:r>
          </w:p>
        </w:tc>
        <w:tc>
          <w:tcPr>
            <w:tcW w:w="2265" w:type="dxa"/>
            <w:hideMark/>
          </w:tcPr>
          <w:p w:rsidRPr="00D93687" w:rsidR="002864D6" w:rsidP="002864D6" w:rsidRDefault="002864D6" w14:paraId="16DB2271"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rsidRPr="00D93687" w:rsidR="002864D6" w:rsidP="002864D6" w:rsidRDefault="002864D6" w14:paraId="6FC5078A"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rsidRPr="00D93687" w:rsidR="002864D6" w:rsidP="002864D6" w:rsidRDefault="002864D6" w14:paraId="74BF25B3"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r>
      <w:tr w:rsidRPr="00D93687" w:rsidR="002864D6" w:rsidTr="002864D6" w14:paraId="1A8DF39B" w14:textId="77777777">
        <w:trPr>
          <w:trHeight w:val="315"/>
        </w:trPr>
        <w:tc>
          <w:tcPr>
            <w:tcW w:w="2265" w:type="dxa"/>
            <w:hideMark/>
          </w:tcPr>
          <w:p w:rsidRPr="00D93687" w:rsidR="002864D6" w:rsidP="002864D6" w:rsidRDefault="002864D6" w14:paraId="46698FFD"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FZV</w:t>
            </w:r>
          </w:p>
        </w:tc>
        <w:tc>
          <w:tcPr>
            <w:tcW w:w="2265" w:type="dxa"/>
            <w:hideMark/>
          </w:tcPr>
          <w:p w:rsidRPr="00D93687" w:rsidR="002864D6" w:rsidP="002864D6" w:rsidRDefault="002864D6" w14:paraId="5AC5BEEA"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rsidRPr="00D93687" w:rsidR="002864D6" w:rsidP="002864D6" w:rsidRDefault="002864D6" w14:paraId="6F3A0753" w14:textId="77777777">
            <w:pPr>
              <w:jc w:val="right"/>
              <w:rPr>
                <w:rFonts w:asciiTheme="minorHAnsi" w:hAnsiTheme="minorHAnsi" w:cstheme="minorHAnsi"/>
                <w:color w:val="000000"/>
                <w:sz w:val="20"/>
                <w:szCs w:val="20"/>
              </w:rPr>
            </w:pPr>
            <w:r w:rsidRPr="00D93687">
              <w:rPr>
                <w:rFonts w:asciiTheme="minorHAnsi" w:hAnsiTheme="minorHAnsi" w:cstheme="minorHAnsi"/>
                <w:color w:val="000000"/>
                <w:sz w:val="20"/>
                <w:szCs w:val="20"/>
              </w:rPr>
              <w:t>1</w:t>
            </w:r>
          </w:p>
        </w:tc>
        <w:tc>
          <w:tcPr>
            <w:tcW w:w="2266" w:type="dxa"/>
            <w:hideMark/>
          </w:tcPr>
          <w:p w:rsidRPr="00D93687" w:rsidR="002864D6" w:rsidP="002864D6" w:rsidRDefault="002864D6" w14:paraId="2037DFB5" w14:textId="77777777">
            <w:pPr>
              <w:jc w:val="right"/>
              <w:rPr>
                <w:rFonts w:asciiTheme="minorHAnsi" w:hAnsiTheme="minorHAnsi" w:cstheme="minorHAnsi"/>
                <w:color w:val="000000"/>
                <w:sz w:val="20"/>
                <w:szCs w:val="20"/>
              </w:rPr>
            </w:pPr>
            <w:r w:rsidRPr="00D93687">
              <w:rPr>
                <w:rFonts w:asciiTheme="minorHAnsi" w:hAnsiTheme="minorHAnsi" w:cstheme="minorHAnsi"/>
                <w:color w:val="000000"/>
                <w:sz w:val="20"/>
                <w:szCs w:val="20"/>
              </w:rPr>
              <w:t>1</w:t>
            </w:r>
          </w:p>
        </w:tc>
      </w:tr>
      <w:tr w:rsidRPr="00D93687" w:rsidR="002864D6" w:rsidTr="002864D6" w14:paraId="0FAF10F4" w14:textId="77777777">
        <w:trPr>
          <w:trHeight w:val="315"/>
        </w:trPr>
        <w:tc>
          <w:tcPr>
            <w:tcW w:w="2265" w:type="dxa"/>
            <w:hideMark/>
          </w:tcPr>
          <w:p w:rsidRPr="00D93687" w:rsidR="002864D6" w:rsidP="002864D6" w:rsidRDefault="002864D6" w14:paraId="52C73469"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MF</w:t>
            </w:r>
          </w:p>
        </w:tc>
        <w:tc>
          <w:tcPr>
            <w:tcW w:w="2265" w:type="dxa"/>
            <w:hideMark/>
          </w:tcPr>
          <w:p w:rsidRPr="00D93687" w:rsidR="002864D6" w:rsidP="002864D6" w:rsidRDefault="002864D6" w14:paraId="3F327557" w14:textId="77777777">
            <w:pPr>
              <w:jc w:val="right"/>
              <w:rPr>
                <w:rFonts w:asciiTheme="minorHAnsi" w:hAnsiTheme="minorHAnsi" w:cstheme="minorHAnsi"/>
                <w:color w:val="000000"/>
                <w:sz w:val="20"/>
                <w:szCs w:val="20"/>
              </w:rPr>
            </w:pPr>
            <w:r w:rsidRPr="00D93687">
              <w:rPr>
                <w:rFonts w:asciiTheme="minorHAnsi" w:hAnsiTheme="minorHAnsi" w:cstheme="minorHAnsi"/>
                <w:color w:val="000000"/>
                <w:sz w:val="20"/>
                <w:szCs w:val="20"/>
              </w:rPr>
              <w:t>6</w:t>
            </w:r>
          </w:p>
        </w:tc>
        <w:tc>
          <w:tcPr>
            <w:tcW w:w="2266" w:type="dxa"/>
            <w:hideMark/>
          </w:tcPr>
          <w:p w:rsidRPr="00D93687" w:rsidR="002864D6" w:rsidP="002864D6" w:rsidRDefault="002864D6" w14:paraId="0DCC523E" w14:textId="77777777">
            <w:pPr>
              <w:jc w:val="right"/>
              <w:rPr>
                <w:rFonts w:asciiTheme="minorHAnsi" w:hAnsiTheme="minorHAnsi" w:cstheme="minorHAnsi"/>
                <w:color w:val="000000"/>
                <w:sz w:val="20"/>
                <w:szCs w:val="20"/>
              </w:rPr>
            </w:pPr>
            <w:r w:rsidRPr="00D93687">
              <w:rPr>
                <w:rFonts w:asciiTheme="minorHAnsi" w:hAnsiTheme="minorHAnsi" w:cstheme="minorHAnsi"/>
                <w:color w:val="000000"/>
                <w:sz w:val="20"/>
                <w:szCs w:val="20"/>
              </w:rPr>
              <w:t>5</w:t>
            </w:r>
          </w:p>
        </w:tc>
        <w:tc>
          <w:tcPr>
            <w:tcW w:w="2266" w:type="dxa"/>
            <w:hideMark/>
          </w:tcPr>
          <w:p w:rsidRPr="00D93687" w:rsidR="002864D6" w:rsidP="002864D6" w:rsidRDefault="002864D6" w14:paraId="727BBA82"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r>
      <w:tr w:rsidRPr="00D93687" w:rsidR="002864D6" w:rsidTr="002864D6" w14:paraId="5714232E" w14:textId="77777777">
        <w:trPr>
          <w:trHeight w:val="330"/>
        </w:trPr>
        <w:tc>
          <w:tcPr>
            <w:tcW w:w="2265" w:type="dxa"/>
            <w:hideMark/>
          </w:tcPr>
          <w:p w:rsidRPr="00D93687" w:rsidR="002864D6" w:rsidP="002864D6" w:rsidRDefault="002864D6" w14:paraId="4A2A20B4"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PEF</w:t>
            </w:r>
          </w:p>
        </w:tc>
        <w:tc>
          <w:tcPr>
            <w:tcW w:w="2265" w:type="dxa"/>
            <w:hideMark/>
          </w:tcPr>
          <w:p w:rsidRPr="00D93687" w:rsidR="002864D6" w:rsidP="002864D6" w:rsidRDefault="002864D6" w14:paraId="4D357ED8"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rsidRPr="00D93687" w:rsidR="002864D6" w:rsidP="002864D6" w:rsidRDefault="002864D6" w14:paraId="184FFC10"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rsidRPr="00D93687" w:rsidR="002864D6" w:rsidP="002864D6" w:rsidRDefault="002864D6" w14:paraId="4F85B240"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r>
      <w:tr w:rsidRPr="00D93687" w:rsidR="002864D6" w:rsidTr="001A5C8E" w14:paraId="0AA42732" w14:textId="77777777">
        <w:trPr>
          <w:trHeight w:val="315"/>
        </w:trPr>
        <w:tc>
          <w:tcPr>
            <w:tcW w:w="2265" w:type="dxa"/>
            <w:hideMark/>
          </w:tcPr>
          <w:p w:rsidRPr="00D93687" w:rsidR="002864D6" w:rsidP="002864D6" w:rsidRDefault="002864D6" w14:paraId="3A968510"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PF</w:t>
            </w:r>
          </w:p>
        </w:tc>
        <w:tc>
          <w:tcPr>
            <w:tcW w:w="2265" w:type="dxa"/>
          </w:tcPr>
          <w:p w:rsidRPr="00D93687" w:rsidR="002864D6" w:rsidP="002864D6" w:rsidRDefault="002864D6" w14:paraId="3B7B7920" w14:textId="14C5C1E2">
            <w:pPr>
              <w:jc w:val="right"/>
              <w:rPr>
                <w:rFonts w:asciiTheme="minorHAnsi" w:hAnsiTheme="minorHAnsi" w:cstheme="minorHAnsi"/>
                <w:color w:val="000000"/>
                <w:sz w:val="20"/>
                <w:szCs w:val="20"/>
              </w:rPr>
            </w:pPr>
          </w:p>
        </w:tc>
        <w:tc>
          <w:tcPr>
            <w:tcW w:w="2266" w:type="dxa"/>
          </w:tcPr>
          <w:p w:rsidRPr="00D93687" w:rsidR="002864D6" w:rsidP="002864D6" w:rsidRDefault="002864D6" w14:paraId="0AE290F4" w14:textId="3E31BA52">
            <w:pPr>
              <w:jc w:val="right"/>
              <w:rPr>
                <w:rFonts w:asciiTheme="minorHAnsi" w:hAnsiTheme="minorHAnsi" w:cstheme="minorHAnsi"/>
                <w:color w:val="000000"/>
                <w:sz w:val="20"/>
                <w:szCs w:val="20"/>
              </w:rPr>
            </w:pPr>
          </w:p>
        </w:tc>
        <w:tc>
          <w:tcPr>
            <w:tcW w:w="2266" w:type="dxa"/>
          </w:tcPr>
          <w:p w:rsidRPr="00D93687" w:rsidR="002864D6" w:rsidP="002864D6" w:rsidRDefault="002864D6" w14:paraId="30DF8954" w14:textId="1354FB19">
            <w:pPr>
              <w:jc w:val="right"/>
              <w:rPr>
                <w:rFonts w:asciiTheme="minorHAnsi" w:hAnsiTheme="minorHAnsi" w:cstheme="minorHAnsi"/>
                <w:color w:val="000000"/>
                <w:sz w:val="20"/>
                <w:szCs w:val="20"/>
              </w:rPr>
            </w:pPr>
          </w:p>
        </w:tc>
      </w:tr>
      <w:tr w:rsidRPr="00D93687" w:rsidR="002864D6" w:rsidTr="002864D6" w14:paraId="39EAC8EF" w14:textId="77777777">
        <w:trPr>
          <w:trHeight w:val="330"/>
        </w:trPr>
        <w:tc>
          <w:tcPr>
            <w:tcW w:w="2265" w:type="dxa"/>
            <w:hideMark/>
          </w:tcPr>
          <w:p w:rsidRPr="00D93687" w:rsidR="002864D6" w:rsidP="002864D6" w:rsidRDefault="002864D6" w14:paraId="56806E2C"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REKT</w:t>
            </w:r>
          </w:p>
        </w:tc>
        <w:tc>
          <w:tcPr>
            <w:tcW w:w="2265" w:type="dxa"/>
            <w:hideMark/>
          </w:tcPr>
          <w:p w:rsidRPr="00D93687" w:rsidR="002864D6" w:rsidP="002864D6" w:rsidRDefault="002864D6" w14:paraId="180F72FE"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rsidRPr="00D93687" w:rsidR="002864D6" w:rsidP="002864D6" w:rsidRDefault="002864D6" w14:paraId="23BB280F"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rsidRPr="00D93687" w:rsidR="002864D6" w:rsidP="002864D6" w:rsidRDefault="002864D6" w14:paraId="5DFC7A40"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r>
      <w:tr w:rsidRPr="00D93687" w:rsidR="002864D6" w:rsidTr="002864D6" w14:paraId="510841E4" w14:textId="77777777">
        <w:trPr>
          <w:trHeight w:val="315"/>
        </w:trPr>
        <w:tc>
          <w:tcPr>
            <w:tcW w:w="2265" w:type="dxa"/>
            <w:hideMark/>
          </w:tcPr>
          <w:p w:rsidRPr="00D93687" w:rsidR="002864D6" w:rsidP="002864D6" w:rsidRDefault="002864D6" w14:paraId="7F2B50F0"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ŠD</w:t>
            </w:r>
          </w:p>
        </w:tc>
        <w:tc>
          <w:tcPr>
            <w:tcW w:w="2265" w:type="dxa"/>
            <w:hideMark/>
          </w:tcPr>
          <w:p w:rsidRPr="00D93687" w:rsidR="002864D6" w:rsidP="002864D6" w:rsidRDefault="002864D6" w14:paraId="3BCCF868" w14:textId="77777777">
            <w:pPr>
              <w:jc w:val="right"/>
              <w:rPr>
                <w:rFonts w:asciiTheme="minorHAnsi" w:hAnsiTheme="minorHAnsi" w:cstheme="minorHAnsi"/>
                <w:color w:val="000000"/>
                <w:sz w:val="20"/>
                <w:szCs w:val="20"/>
              </w:rPr>
            </w:pPr>
            <w:r w:rsidRPr="00D93687">
              <w:rPr>
                <w:rFonts w:asciiTheme="minorHAnsi" w:hAnsiTheme="minorHAnsi" w:cstheme="minorHAnsi"/>
                <w:color w:val="000000"/>
                <w:sz w:val="20"/>
                <w:szCs w:val="20"/>
              </w:rPr>
              <w:t>1</w:t>
            </w:r>
          </w:p>
        </w:tc>
        <w:tc>
          <w:tcPr>
            <w:tcW w:w="2266" w:type="dxa"/>
            <w:hideMark/>
          </w:tcPr>
          <w:p w:rsidRPr="00D93687" w:rsidR="002864D6" w:rsidP="002864D6" w:rsidRDefault="002864D6" w14:paraId="416272F1"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rsidRPr="00D93687" w:rsidR="002864D6" w:rsidP="002864D6" w:rsidRDefault="002864D6" w14:paraId="78E05420"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r>
      <w:tr w:rsidRPr="00D93687" w:rsidR="002864D6" w:rsidTr="002864D6" w14:paraId="7F19C70A" w14:textId="77777777">
        <w:trPr>
          <w:trHeight w:val="315"/>
        </w:trPr>
        <w:tc>
          <w:tcPr>
            <w:tcW w:w="2265" w:type="dxa"/>
            <w:hideMark/>
          </w:tcPr>
          <w:p w:rsidRPr="00D93687" w:rsidR="002864D6" w:rsidP="002864D6" w:rsidRDefault="002864D6" w14:paraId="44D4A1D1"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UKM</w:t>
            </w:r>
          </w:p>
        </w:tc>
        <w:tc>
          <w:tcPr>
            <w:tcW w:w="2265" w:type="dxa"/>
            <w:hideMark/>
          </w:tcPr>
          <w:p w:rsidRPr="00D93687" w:rsidR="002864D6" w:rsidP="002864D6" w:rsidRDefault="002864D6" w14:paraId="2C50AE89"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rsidRPr="00D93687" w:rsidR="002864D6" w:rsidP="002864D6" w:rsidRDefault="002864D6" w14:paraId="2E448EEB"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rsidRPr="00D93687" w:rsidR="002864D6" w:rsidP="002864D6" w:rsidRDefault="002864D6" w14:paraId="172B9C59"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r>
      <w:tr w:rsidRPr="00D93687" w:rsidR="002864D6" w:rsidTr="002864D6" w14:paraId="173F6633" w14:textId="77777777">
        <w:trPr>
          <w:trHeight w:val="300"/>
        </w:trPr>
        <w:tc>
          <w:tcPr>
            <w:tcW w:w="2265" w:type="dxa"/>
            <w:hideMark/>
          </w:tcPr>
          <w:p w:rsidRPr="00D93687" w:rsidR="002864D6" w:rsidP="002864D6" w:rsidRDefault="002864D6" w14:paraId="1AF5BA21"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FF</w:t>
            </w:r>
          </w:p>
        </w:tc>
        <w:tc>
          <w:tcPr>
            <w:tcW w:w="2265" w:type="dxa"/>
            <w:hideMark/>
          </w:tcPr>
          <w:p w:rsidRPr="00D93687" w:rsidR="002864D6" w:rsidP="002864D6" w:rsidRDefault="002864D6" w14:paraId="5FF24241"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rsidRPr="00D93687" w:rsidR="002864D6" w:rsidP="002864D6" w:rsidRDefault="002864D6" w14:paraId="6BE48F47"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rsidRPr="00D93687" w:rsidR="002864D6" w:rsidP="002864D6" w:rsidRDefault="002864D6" w14:paraId="3A598490" w14:textId="77777777">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r>
      <w:tr w:rsidRPr="00D93687" w:rsidR="002864D6" w:rsidTr="002864D6" w14:paraId="4078FDF3" w14:textId="77777777">
        <w:trPr>
          <w:trHeight w:val="300"/>
        </w:trPr>
        <w:tc>
          <w:tcPr>
            <w:tcW w:w="2265" w:type="dxa"/>
            <w:noWrap/>
            <w:hideMark/>
          </w:tcPr>
          <w:p w:rsidRPr="00D93687" w:rsidR="002864D6" w:rsidP="002864D6" w:rsidRDefault="00710873" w14:paraId="76407CDA" w14:textId="3C9959A8">
            <w:pPr>
              <w:rPr>
                <w:rFonts w:asciiTheme="minorHAnsi" w:hAnsiTheme="minorHAnsi" w:cstheme="minorHAnsi"/>
                <w:b/>
                <w:bCs/>
                <w:color w:val="000000"/>
                <w:sz w:val="20"/>
                <w:szCs w:val="20"/>
              </w:rPr>
            </w:pPr>
            <w:r w:rsidRPr="00D93687">
              <w:rPr>
                <w:rFonts w:asciiTheme="minorHAnsi" w:hAnsiTheme="minorHAnsi" w:cstheme="minorHAnsi"/>
                <w:b/>
                <w:bCs/>
                <w:color w:val="000000"/>
                <w:sz w:val="20"/>
                <w:szCs w:val="20"/>
              </w:rPr>
              <w:t>SKUPAJ:</w:t>
            </w:r>
          </w:p>
        </w:tc>
        <w:tc>
          <w:tcPr>
            <w:tcW w:w="2265" w:type="dxa"/>
            <w:noWrap/>
            <w:hideMark/>
          </w:tcPr>
          <w:p w:rsidRPr="00D93687" w:rsidR="002864D6" w:rsidP="002864D6" w:rsidRDefault="002864D6" w14:paraId="2302BE98" w14:textId="77777777">
            <w:pPr>
              <w:jc w:val="right"/>
              <w:rPr>
                <w:rFonts w:asciiTheme="minorHAnsi" w:hAnsiTheme="minorHAnsi" w:cstheme="minorHAnsi"/>
                <w:b/>
                <w:bCs/>
                <w:color w:val="000000"/>
                <w:sz w:val="20"/>
                <w:szCs w:val="20"/>
              </w:rPr>
            </w:pPr>
            <w:r w:rsidRPr="00D93687">
              <w:rPr>
                <w:rFonts w:asciiTheme="minorHAnsi" w:hAnsiTheme="minorHAnsi" w:cstheme="minorHAnsi"/>
                <w:b/>
                <w:bCs/>
                <w:color w:val="000000"/>
                <w:sz w:val="20"/>
                <w:szCs w:val="20"/>
              </w:rPr>
              <w:t>8</w:t>
            </w:r>
          </w:p>
        </w:tc>
        <w:tc>
          <w:tcPr>
            <w:tcW w:w="2266" w:type="dxa"/>
            <w:noWrap/>
            <w:hideMark/>
          </w:tcPr>
          <w:p w:rsidRPr="00D93687" w:rsidR="002864D6" w:rsidP="002864D6" w:rsidRDefault="002864D6" w14:paraId="3B568963" w14:textId="77777777">
            <w:pPr>
              <w:jc w:val="right"/>
              <w:rPr>
                <w:rFonts w:asciiTheme="minorHAnsi" w:hAnsiTheme="minorHAnsi" w:cstheme="minorHAnsi"/>
                <w:b/>
                <w:bCs/>
                <w:color w:val="000000"/>
                <w:sz w:val="20"/>
                <w:szCs w:val="20"/>
              </w:rPr>
            </w:pPr>
            <w:r w:rsidRPr="00D93687">
              <w:rPr>
                <w:rFonts w:asciiTheme="minorHAnsi" w:hAnsiTheme="minorHAnsi" w:cstheme="minorHAnsi"/>
                <w:b/>
                <w:bCs/>
                <w:color w:val="000000"/>
                <w:sz w:val="20"/>
                <w:szCs w:val="20"/>
              </w:rPr>
              <w:t>9</w:t>
            </w:r>
          </w:p>
        </w:tc>
        <w:tc>
          <w:tcPr>
            <w:tcW w:w="2266" w:type="dxa"/>
            <w:noWrap/>
            <w:hideMark/>
          </w:tcPr>
          <w:p w:rsidRPr="00D93687" w:rsidR="002864D6" w:rsidP="002864D6" w:rsidRDefault="002864D6" w14:paraId="01E16F57" w14:textId="77777777">
            <w:pPr>
              <w:jc w:val="right"/>
              <w:rPr>
                <w:rFonts w:asciiTheme="minorHAnsi" w:hAnsiTheme="minorHAnsi" w:cstheme="minorHAnsi"/>
                <w:b/>
                <w:bCs/>
                <w:color w:val="000000"/>
                <w:sz w:val="20"/>
                <w:szCs w:val="20"/>
              </w:rPr>
            </w:pPr>
            <w:r w:rsidRPr="00D93687">
              <w:rPr>
                <w:rFonts w:asciiTheme="minorHAnsi" w:hAnsiTheme="minorHAnsi" w:cstheme="minorHAnsi"/>
                <w:b/>
                <w:bCs/>
                <w:color w:val="000000"/>
                <w:sz w:val="20"/>
                <w:szCs w:val="20"/>
              </w:rPr>
              <w:t>6</w:t>
            </w:r>
          </w:p>
        </w:tc>
      </w:tr>
    </w:tbl>
    <w:p w:rsidR="00574907" w:rsidP="009F2E98" w:rsidRDefault="00574907" w14:paraId="07A0FEB0" w14:textId="77777777">
      <w:pPr>
        <w:rPr>
          <w:lang w:eastAsia="x-none"/>
        </w:rPr>
      </w:pPr>
    </w:p>
    <w:p w:rsidR="00223185" w:rsidP="009F2E98" w:rsidRDefault="00223185" w14:paraId="638E261E" w14:textId="77777777">
      <w:pPr>
        <w:rPr>
          <w:lang w:eastAsia="x-none"/>
        </w:rPr>
        <w:sectPr w:rsidR="00223185" w:rsidSect="001A5C8E">
          <w:pgSz w:w="11906" w:h="16838" w:orient="portrait"/>
          <w:pgMar w:top="1417" w:right="1417" w:bottom="1417" w:left="1417" w:header="708" w:footer="708" w:gutter="0"/>
          <w:cols w:space="708"/>
          <w:docGrid w:linePitch="360"/>
        </w:sectPr>
      </w:pPr>
    </w:p>
    <w:p w:rsidR="000658B2" w:rsidP="009F2E98" w:rsidRDefault="000658B2" w14:paraId="3E775A77" w14:textId="77777777">
      <w:pPr>
        <w:rPr>
          <w:lang w:eastAsia="x-none"/>
        </w:rPr>
      </w:pPr>
    </w:p>
    <w:p w:rsidRPr="00444951" w:rsidR="00515E4A" w:rsidP="00515E4A" w:rsidRDefault="00515E4A" w14:paraId="1C75CDF7" w14:textId="77777777">
      <w:pPr>
        <w:pStyle w:val="Naslov3"/>
      </w:pPr>
      <w:r>
        <w:t>4.4</w:t>
      </w:r>
      <w:r>
        <w:tab/>
      </w:r>
      <w:r>
        <w:t>Tehnična podpora</w:t>
      </w:r>
    </w:p>
    <w:p w:rsidR="009F2E98" w:rsidP="002A3BE5" w:rsidRDefault="009F2E98" w14:paraId="6E6B4EA0" w14:textId="77777777">
      <w:pPr>
        <w:rPr>
          <w:lang w:eastAsia="x-none"/>
        </w:rPr>
      </w:pPr>
    </w:p>
    <w:p w:rsidR="00D35671" w:rsidP="0045124F" w:rsidRDefault="00185AB0" w14:paraId="28D28D9B" w14:textId="77777777">
      <w:pPr>
        <w:jc w:val="both"/>
        <w:rPr>
          <w:rFonts w:asciiTheme="minorHAnsi" w:hAnsiTheme="minorHAnsi" w:cstheme="minorHAnsi"/>
          <w:sz w:val="20"/>
          <w:szCs w:val="20"/>
        </w:rPr>
      </w:pPr>
      <w:r w:rsidRPr="00185AB0">
        <w:rPr>
          <w:rFonts w:asciiTheme="minorHAnsi" w:hAnsiTheme="minorHAnsi" w:cstheme="minorHAnsi"/>
          <w:sz w:val="20"/>
          <w:szCs w:val="20"/>
        </w:rPr>
        <w:t>Odprava napak se izvaja najmanj v skladu s splošnimi pogoji ponudnika, ki zagotavljajo enak nivo kakovosti oz. čas odprave napak, kot ga ponudniku zagotavlja nacionalni operater na medoperaterskem nivoju. V kolikor so za ponudnika bolj zavezujoči, veljajo tudi naslednji pogoji: izvajalec se zavezuje naročniku nuditi tudi tehnično podporo pri uporabi in vzdrževanju opreme vsak dan med 8:00 in 20:00 uro. Pod pogojem, da naročnik napako prijavi do 12:00 ure delovnega dne,  je izvajalec dolžan pristopiti k odpravi napake še isti delovni dan najkasneje do 18:00 ure. Če naročnik napako prijavi po 12:00 uri delovnega dne, je izvajalec dolžan pristopiti k odpravi najkasneje do 10:00 ure naslednjega delovnega dneva. Tehnična podpora zajema tudi pomoč pri nastavitvah in odkrivanju napak ter komunikacijo s proizvajalcem v primeru reševanja napak.</w:t>
      </w:r>
    </w:p>
    <w:p w:rsidR="00D35671" w:rsidP="0045124F" w:rsidRDefault="00D35671" w14:paraId="7F768E31" w14:textId="77777777">
      <w:pPr>
        <w:jc w:val="both"/>
        <w:rPr>
          <w:rFonts w:asciiTheme="minorHAnsi" w:hAnsiTheme="minorHAnsi" w:cstheme="minorHAnsi"/>
          <w:sz w:val="20"/>
          <w:szCs w:val="20"/>
        </w:rPr>
      </w:pPr>
    </w:p>
    <w:p w:rsidRPr="00185AB0" w:rsidR="00185AB0" w:rsidP="0045124F" w:rsidRDefault="00185AB0" w14:paraId="22FA6965" w14:textId="00AC2DE0">
      <w:pPr>
        <w:jc w:val="both"/>
        <w:rPr>
          <w:rFonts w:asciiTheme="minorHAnsi" w:hAnsiTheme="minorHAnsi" w:cstheme="minorHAnsi"/>
          <w:sz w:val="20"/>
          <w:szCs w:val="20"/>
        </w:rPr>
      </w:pPr>
      <w:r w:rsidRPr="00185AB0">
        <w:rPr>
          <w:rFonts w:asciiTheme="minorHAnsi" w:hAnsiTheme="minorHAnsi" w:cstheme="minorHAnsi"/>
          <w:sz w:val="20"/>
          <w:szCs w:val="20"/>
        </w:rPr>
        <w:t>Izvajalec mora napako odpraviti najkasneje v dveh (2) delovnih dneh od prijave.</w:t>
      </w:r>
    </w:p>
    <w:p w:rsidRPr="00185AB0" w:rsidR="00185AB0" w:rsidP="0045124F" w:rsidRDefault="00185AB0" w14:paraId="7BAA1CBB" w14:textId="77777777">
      <w:pPr>
        <w:jc w:val="both"/>
        <w:rPr>
          <w:rFonts w:asciiTheme="minorHAnsi" w:hAnsiTheme="minorHAnsi" w:cstheme="minorHAnsi"/>
          <w:sz w:val="20"/>
          <w:szCs w:val="20"/>
        </w:rPr>
      </w:pPr>
    </w:p>
    <w:p w:rsidRPr="00185AB0" w:rsidR="00185AB0" w:rsidP="0045124F" w:rsidRDefault="00185AB0" w14:paraId="481D385B" w14:textId="77777777">
      <w:pPr>
        <w:jc w:val="both"/>
        <w:rPr>
          <w:rFonts w:asciiTheme="minorHAnsi" w:hAnsiTheme="minorHAnsi" w:cstheme="minorHAnsi"/>
          <w:sz w:val="20"/>
          <w:szCs w:val="20"/>
        </w:rPr>
      </w:pPr>
      <w:r w:rsidRPr="00185AB0">
        <w:rPr>
          <w:rFonts w:asciiTheme="minorHAnsi" w:hAnsiTheme="minorHAnsi" w:cstheme="minorHAnsi"/>
          <w:sz w:val="20"/>
          <w:szCs w:val="20"/>
        </w:rPr>
        <w:t>Manjše napake in spremembe v nastavitvah opreme lahko izvajajo naročnikovi strokovni delavci, po predhodnem telefonskem dogovoru z izvajalcem in na podlagi njegovega tehničnega svetovanja, sami.</w:t>
      </w:r>
    </w:p>
    <w:p w:rsidR="00185AB0" w:rsidP="00944AF2" w:rsidRDefault="00185AB0" w14:paraId="28D53701" w14:textId="77777777">
      <w:pPr>
        <w:jc w:val="both"/>
        <w:rPr>
          <w:rFonts w:cs="Calibri" w:asciiTheme="minorHAnsi" w:hAnsiTheme="minorHAnsi"/>
          <w:sz w:val="20"/>
          <w:szCs w:val="20"/>
        </w:rPr>
      </w:pPr>
    </w:p>
    <w:p w:rsidR="009F2E98" w:rsidP="00944AF2" w:rsidRDefault="00515E4A" w14:paraId="59329E16" w14:textId="413BA928">
      <w:pPr>
        <w:jc w:val="both"/>
        <w:rPr>
          <w:lang w:eastAsia="x-none"/>
        </w:rPr>
      </w:pPr>
      <w:r w:rsidRPr="000E0B28">
        <w:rPr>
          <w:rFonts w:cs="Calibri" w:asciiTheme="minorHAnsi" w:hAnsiTheme="minorHAnsi"/>
          <w:sz w:val="20"/>
          <w:szCs w:val="20"/>
        </w:rPr>
        <w:t>Če ponudnik napake na odpravi v roku, jo lahko na njegove stroške odpravi naročnik. Stroški popravila se pobotajo oz. odštejejo od naročnikove mesečne obveznosti plačila obroka najemnine. Če strošek popravila presega mesečni znesek najemnine, se preostali znesek pobota v naslednjem mesecu in sledečih, in sicer tako dolgo dokler se ne pokrije v celoti. Če stroškov popravila ni mogoče pobotati z mesečnim obrokom plačila najemnine in tehnične podpore, ker strošek presega vrednost vseh preostalih obrokov ali ker obrokov ni več, naročnik zahteva povrnitev stroškov neposredno od ponudnika. Če ponudnik naročniku ne povrne stroškov v postavljenem roku, lahko naročnik unovči bančno garancijo za dobro izvedbo pogodbenih obveznosti in/ali odstopi od pogodbenega razmerja. Naročnik lahko od ponudnika v vsakem primeru zahteva tudi povračilo škode, ki mu je nastala zaradi zamude pri popravilu</w:t>
      </w:r>
    </w:p>
    <w:p w:rsidR="000E0B28" w:rsidP="000E0B28" w:rsidRDefault="000E0B28" w14:paraId="05E78C23" w14:textId="77777777">
      <w:pPr>
        <w:rPr>
          <w:rFonts w:asciiTheme="minorHAnsi" w:hAnsiTheme="minorHAnsi"/>
          <w:sz w:val="20"/>
          <w:szCs w:val="20"/>
        </w:rPr>
      </w:pPr>
    </w:p>
    <w:p w:rsidRPr="00444951" w:rsidR="00515E4A" w:rsidP="00515E4A" w:rsidRDefault="00515E4A" w14:paraId="1EF7D28A" w14:textId="77777777">
      <w:pPr>
        <w:pStyle w:val="Naslov3"/>
      </w:pPr>
      <w:r>
        <w:t>4.5</w:t>
      </w:r>
      <w:r>
        <w:tab/>
      </w:r>
      <w:r>
        <w:t>Vzdrževanje opreme in napake opreme</w:t>
      </w:r>
    </w:p>
    <w:p w:rsidR="00515E4A" w:rsidP="000E0B28" w:rsidRDefault="00515E4A" w14:paraId="2454B7F9" w14:textId="77777777">
      <w:pPr>
        <w:rPr>
          <w:rFonts w:asciiTheme="minorHAnsi" w:hAnsiTheme="minorHAnsi"/>
          <w:sz w:val="20"/>
          <w:szCs w:val="20"/>
        </w:rPr>
      </w:pPr>
    </w:p>
    <w:p w:rsidRPr="000E0B28" w:rsidR="007B1A29" w:rsidP="00944AF2" w:rsidRDefault="007B1A29" w14:paraId="61229C01" w14:textId="77777777">
      <w:pPr>
        <w:numPr>
          <w:ilvl w:val="12"/>
          <w:numId w:val="0"/>
        </w:numPr>
        <w:tabs>
          <w:tab w:val="center" w:pos="4536"/>
          <w:tab w:val="right" w:pos="9072"/>
        </w:tabs>
        <w:jc w:val="both"/>
        <w:rPr>
          <w:rFonts w:cs="Calibri" w:asciiTheme="minorHAnsi" w:hAnsiTheme="minorHAnsi"/>
          <w:sz w:val="20"/>
          <w:szCs w:val="20"/>
        </w:rPr>
      </w:pPr>
      <w:r w:rsidRPr="000E0B28">
        <w:rPr>
          <w:rFonts w:cs="Calibri" w:asciiTheme="minorHAnsi" w:hAnsiTheme="minorHAnsi"/>
          <w:sz w:val="20"/>
          <w:szCs w:val="20"/>
        </w:rPr>
        <w:t>Ponudnik se zavezuje v najem dano IP opremo na svoje stroške redno vzdrževati in jo po potrebi popravljati ali zamenjati z novo, tako da je primerna za njeno običajno in dogovorjeno rabo.</w:t>
      </w:r>
    </w:p>
    <w:p w:rsidRPr="000E0B28" w:rsidR="007B1A29" w:rsidP="00944AF2" w:rsidRDefault="007B1A29" w14:paraId="07C7B652" w14:textId="77777777">
      <w:pPr>
        <w:numPr>
          <w:ilvl w:val="12"/>
          <w:numId w:val="0"/>
        </w:numPr>
        <w:tabs>
          <w:tab w:val="center" w:pos="4536"/>
          <w:tab w:val="right" w:pos="9072"/>
        </w:tabs>
        <w:jc w:val="both"/>
        <w:rPr>
          <w:rFonts w:cs="Calibri" w:asciiTheme="minorHAnsi" w:hAnsiTheme="minorHAnsi"/>
          <w:sz w:val="20"/>
          <w:szCs w:val="20"/>
        </w:rPr>
      </w:pPr>
    </w:p>
    <w:p w:rsidR="00515E4A" w:rsidP="00944AF2" w:rsidRDefault="007B1A29" w14:paraId="13AA271B" w14:textId="77777777">
      <w:pPr>
        <w:jc w:val="both"/>
        <w:rPr>
          <w:rFonts w:asciiTheme="minorHAnsi" w:hAnsiTheme="minorHAnsi"/>
          <w:sz w:val="20"/>
          <w:szCs w:val="20"/>
        </w:rPr>
      </w:pPr>
      <w:r w:rsidRPr="000E0B28">
        <w:rPr>
          <w:rFonts w:cs="Calibri" w:asciiTheme="minorHAnsi" w:hAnsiTheme="minorHAnsi"/>
          <w:sz w:val="20"/>
          <w:szCs w:val="20"/>
        </w:rPr>
        <w:t>Ponudnik odgovarja za vse napake (stvarne in pravne) v najem vzete IP opreme.</w:t>
      </w:r>
    </w:p>
    <w:p w:rsidR="00515E4A" w:rsidP="000E0B28" w:rsidRDefault="00515E4A" w14:paraId="01AAFCF2" w14:textId="77777777">
      <w:pPr>
        <w:rPr>
          <w:rFonts w:asciiTheme="minorHAnsi" w:hAnsiTheme="minorHAnsi"/>
          <w:sz w:val="20"/>
          <w:szCs w:val="20"/>
        </w:rPr>
      </w:pPr>
    </w:p>
    <w:p w:rsidR="00515E4A" w:rsidP="00944AF2" w:rsidRDefault="00515E4A" w14:paraId="7CA4E678" w14:textId="77777777">
      <w:pPr>
        <w:jc w:val="both"/>
        <w:rPr>
          <w:rFonts w:asciiTheme="minorHAnsi" w:hAnsiTheme="minorHAnsi"/>
          <w:sz w:val="20"/>
          <w:szCs w:val="20"/>
        </w:rPr>
      </w:pPr>
    </w:p>
    <w:sectPr w:rsidR="00515E4A" w:rsidSect="001A5C8E">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63E9E" w:rsidP="008E7EC7" w:rsidRDefault="00D63E9E" w14:paraId="6724AD20" w14:textId="77777777">
      <w:r>
        <w:separator/>
      </w:r>
    </w:p>
  </w:endnote>
  <w:endnote w:type="continuationSeparator" w:id="0">
    <w:p w:rsidR="00D63E9E" w:rsidP="008E7EC7" w:rsidRDefault="00D63E9E" w14:paraId="352AE322" w14:textId="77777777">
      <w:r>
        <w:continuationSeparator/>
      </w:r>
    </w:p>
  </w:endnote>
  <w:endnote w:type="continuationNotice" w:id="1">
    <w:p w:rsidR="00D63E9E" w:rsidRDefault="00D63E9E" w14:paraId="5BB4DD6B"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EurostileTEE">
    <w:altName w:val="Times New Roman"/>
    <w:charset w:val="00"/>
    <w:family w:val="auto"/>
    <w:pitch w:val="variable"/>
    <w:sig w:usb0="00000001" w:usb1="00000000" w:usb2="00000000" w:usb3="00000000" w:csb0="00000083" w:csb1="00000000"/>
  </w:font>
  <w:font w:name="MS Sans Serif">
    <w:panose1 w:val="00000000000000000000"/>
    <w:charset w:val="00"/>
    <w:family w:val="roman"/>
    <w:notTrueType/>
    <w:pitch w:val="default"/>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C1A05" w:rsidRDefault="002C1A05" w14:paraId="0253991A" w14:textId="77777777">
    <w:pPr>
      <w:pStyle w:val="Noga"/>
      <w:framePr w:wrap="auto" w:hAnchor="margin" w:vAnchor="text"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2C1A05" w:rsidRDefault="002C1A05" w14:paraId="5C2532B7" w14:textId="7777777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68" w:type="dxa"/>
      <w:tblBorders>
        <w:top w:val="single" w:color="auto" w:sz="6" w:space="0"/>
      </w:tblBorders>
      <w:tblLayout w:type="fixed"/>
      <w:tblCellMar>
        <w:left w:w="70" w:type="dxa"/>
        <w:right w:w="70" w:type="dxa"/>
      </w:tblCellMar>
      <w:tblLook w:val="0000" w:firstRow="0" w:lastRow="0" w:firstColumn="0" w:lastColumn="0" w:noHBand="0" w:noVBand="0"/>
    </w:tblPr>
    <w:tblGrid>
      <w:gridCol w:w="3310"/>
      <w:gridCol w:w="3240"/>
      <w:gridCol w:w="3018"/>
    </w:tblGrid>
    <w:tr w:rsidR="002C1A05" w:rsidTr="002A3BE5" w14:paraId="04785434" w14:textId="77777777">
      <w:trPr>
        <w:trHeight w:val="553"/>
      </w:trPr>
      <w:tc>
        <w:tcPr>
          <w:tcW w:w="3310" w:type="dxa"/>
          <w:tcBorders>
            <w:top w:val="single" w:color="auto" w:sz="6" w:space="0"/>
          </w:tcBorders>
          <w:vAlign w:val="center"/>
        </w:tcPr>
        <w:p w:rsidRPr="008430A2" w:rsidR="002C1A05" w:rsidP="002A3BE5" w:rsidRDefault="002C1A05" w14:paraId="129B672E" w14:textId="77777777">
          <w:pPr>
            <w:pStyle w:val="Noga"/>
            <w:rPr>
              <w:rFonts w:ascii="Trebuchet MS" w:hAnsi="Trebuchet MS"/>
              <w:i/>
              <w:sz w:val="14"/>
              <w:lang w:val="sl-SI" w:eastAsia="sl-SI"/>
            </w:rPr>
          </w:pPr>
        </w:p>
      </w:tc>
      <w:tc>
        <w:tcPr>
          <w:tcW w:w="3240" w:type="dxa"/>
          <w:tcBorders>
            <w:top w:val="single" w:color="auto" w:sz="6" w:space="0"/>
          </w:tcBorders>
          <w:vAlign w:val="center"/>
        </w:tcPr>
        <w:p w:rsidRPr="00444951" w:rsidR="002C1A05" w:rsidP="002A3BE5" w:rsidRDefault="002C1A05" w14:paraId="6ED2067B" w14:textId="459C7668">
          <w:pPr>
            <w:rPr>
              <w:rFonts w:asciiTheme="minorHAnsi" w:hAnsiTheme="minorHAnsi"/>
              <w:sz w:val="16"/>
            </w:rPr>
          </w:pPr>
          <w:r w:rsidRPr="00444951">
            <w:rPr>
              <w:rFonts w:asciiTheme="minorHAnsi" w:hAnsiTheme="minorHAnsi"/>
              <w:sz w:val="16"/>
            </w:rPr>
            <w:t>Storitve fiksnih komunikacij</w:t>
          </w:r>
        </w:p>
        <w:p w:rsidRPr="00444951" w:rsidR="002C1A05" w:rsidP="002A3BE5" w:rsidRDefault="002C1A05" w14:paraId="0A4F946C" w14:textId="77777777">
          <w:pPr>
            <w:pStyle w:val="Noga"/>
            <w:ind w:left="-1183"/>
            <w:jc w:val="center"/>
            <w:rPr>
              <w:rFonts w:asciiTheme="minorHAnsi" w:hAnsiTheme="minorHAnsi"/>
              <w:b/>
              <w:i/>
              <w:sz w:val="14"/>
              <w:lang w:val="sl-SI" w:eastAsia="sl-SI"/>
            </w:rPr>
          </w:pPr>
        </w:p>
      </w:tc>
      <w:tc>
        <w:tcPr>
          <w:tcW w:w="3018" w:type="dxa"/>
          <w:tcBorders>
            <w:top w:val="single" w:color="auto" w:sz="6" w:space="0"/>
          </w:tcBorders>
        </w:tcPr>
        <w:p w:rsidRPr="00444951" w:rsidR="002C1A05" w:rsidP="002A3BE5" w:rsidRDefault="002C1A05" w14:paraId="29FDB0E7" w14:textId="77777777">
          <w:pPr>
            <w:pStyle w:val="Noga"/>
            <w:jc w:val="right"/>
            <w:rPr>
              <w:rFonts w:asciiTheme="minorHAnsi" w:hAnsiTheme="minorHAnsi"/>
              <w:i/>
              <w:sz w:val="14"/>
              <w:lang w:val="sl-SI" w:eastAsia="sl-SI"/>
            </w:rPr>
          </w:pPr>
          <w:r w:rsidRPr="00444951">
            <w:rPr>
              <w:rFonts w:asciiTheme="minorHAnsi" w:hAnsiTheme="minorHAnsi"/>
              <w:i/>
              <w:sz w:val="14"/>
              <w:lang w:val="sl-SI" w:eastAsia="sl-SI"/>
            </w:rPr>
            <w:t xml:space="preserve"> stran </w:t>
          </w:r>
          <w:r w:rsidRPr="00444951">
            <w:rPr>
              <w:rStyle w:val="tevilkastrani"/>
              <w:rFonts w:asciiTheme="minorHAnsi" w:hAnsiTheme="minorHAnsi"/>
              <w:bCs/>
              <w:sz w:val="14"/>
              <w:szCs w:val="14"/>
              <w:lang w:val="sl-SI" w:eastAsia="sl-SI"/>
            </w:rPr>
            <w:fldChar w:fldCharType="begin"/>
          </w:r>
          <w:r w:rsidRPr="00444951">
            <w:rPr>
              <w:rStyle w:val="tevilkastrani"/>
              <w:rFonts w:asciiTheme="minorHAnsi" w:hAnsiTheme="minorHAnsi"/>
              <w:bCs/>
              <w:sz w:val="14"/>
              <w:szCs w:val="14"/>
              <w:lang w:val="sl-SI" w:eastAsia="sl-SI"/>
            </w:rPr>
            <w:instrText xml:space="preserve"> PAGE </w:instrText>
          </w:r>
          <w:r w:rsidRPr="00444951">
            <w:rPr>
              <w:rStyle w:val="tevilkastrani"/>
              <w:rFonts w:asciiTheme="minorHAnsi" w:hAnsiTheme="minorHAnsi"/>
              <w:bCs/>
              <w:sz w:val="14"/>
              <w:szCs w:val="14"/>
              <w:lang w:val="sl-SI" w:eastAsia="sl-SI"/>
            </w:rPr>
            <w:fldChar w:fldCharType="separate"/>
          </w:r>
          <w:r w:rsidR="002C243B">
            <w:rPr>
              <w:rStyle w:val="tevilkastrani"/>
              <w:rFonts w:asciiTheme="minorHAnsi" w:hAnsiTheme="minorHAnsi"/>
              <w:bCs/>
              <w:noProof/>
              <w:sz w:val="14"/>
              <w:szCs w:val="14"/>
              <w:lang w:val="sl-SI" w:eastAsia="sl-SI"/>
            </w:rPr>
            <w:t>21</w:t>
          </w:r>
          <w:r w:rsidRPr="00444951">
            <w:rPr>
              <w:rStyle w:val="tevilkastrani"/>
              <w:rFonts w:asciiTheme="minorHAnsi" w:hAnsiTheme="minorHAnsi"/>
              <w:bCs/>
              <w:sz w:val="14"/>
              <w:szCs w:val="14"/>
              <w:lang w:val="sl-SI" w:eastAsia="sl-SI"/>
            </w:rPr>
            <w:fldChar w:fldCharType="end"/>
          </w:r>
          <w:r w:rsidRPr="00444951">
            <w:rPr>
              <w:rStyle w:val="tevilkastrani"/>
              <w:rFonts w:asciiTheme="minorHAnsi" w:hAnsiTheme="minorHAnsi"/>
              <w:sz w:val="14"/>
              <w:szCs w:val="14"/>
              <w:lang w:val="sl-SI" w:eastAsia="sl-SI"/>
            </w:rPr>
            <w:t>/</w:t>
          </w:r>
          <w:r w:rsidRPr="00444951">
            <w:rPr>
              <w:rStyle w:val="tevilkastrani"/>
              <w:rFonts w:asciiTheme="minorHAnsi" w:hAnsiTheme="minorHAnsi"/>
              <w:sz w:val="14"/>
              <w:szCs w:val="14"/>
              <w:lang w:val="sl-SI" w:eastAsia="sl-SI"/>
            </w:rPr>
            <w:fldChar w:fldCharType="begin"/>
          </w:r>
          <w:r w:rsidRPr="00444951">
            <w:rPr>
              <w:rStyle w:val="tevilkastrani"/>
              <w:rFonts w:asciiTheme="minorHAnsi" w:hAnsiTheme="minorHAnsi"/>
              <w:sz w:val="14"/>
              <w:szCs w:val="14"/>
              <w:lang w:val="sl-SI" w:eastAsia="sl-SI"/>
            </w:rPr>
            <w:instrText xml:space="preserve"> NUMPAGES </w:instrText>
          </w:r>
          <w:r w:rsidRPr="00444951">
            <w:rPr>
              <w:rStyle w:val="tevilkastrani"/>
              <w:rFonts w:asciiTheme="minorHAnsi" w:hAnsiTheme="minorHAnsi"/>
              <w:sz w:val="14"/>
              <w:szCs w:val="14"/>
              <w:lang w:val="sl-SI" w:eastAsia="sl-SI"/>
            </w:rPr>
            <w:fldChar w:fldCharType="separate"/>
          </w:r>
          <w:r w:rsidR="002C243B">
            <w:rPr>
              <w:rStyle w:val="tevilkastrani"/>
              <w:rFonts w:asciiTheme="minorHAnsi" w:hAnsiTheme="minorHAnsi"/>
              <w:noProof/>
              <w:sz w:val="14"/>
              <w:szCs w:val="14"/>
              <w:lang w:val="sl-SI" w:eastAsia="sl-SI"/>
            </w:rPr>
            <w:t>22</w:t>
          </w:r>
          <w:r w:rsidRPr="00444951">
            <w:rPr>
              <w:rStyle w:val="tevilkastrani"/>
              <w:rFonts w:asciiTheme="minorHAnsi" w:hAnsiTheme="minorHAnsi"/>
              <w:sz w:val="14"/>
              <w:szCs w:val="14"/>
              <w:lang w:val="sl-SI" w:eastAsia="sl-SI"/>
            </w:rPr>
            <w:fldChar w:fldCharType="end"/>
          </w:r>
        </w:p>
      </w:tc>
    </w:tr>
  </w:tbl>
  <w:p w:rsidR="002C1A05" w:rsidRDefault="002C1A05" w14:paraId="174310E8" w14:textId="7777777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63E9E" w:rsidP="008E7EC7" w:rsidRDefault="00D63E9E" w14:paraId="0F80A965" w14:textId="77777777">
      <w:r>
        <w:separator/>
      </w:r>
    </w:p>
  </w:footnote>
  <w:footnote w:type="continuationSeparator" w:id="0">
    <w:p w:rsidR="00D63E9E" w:rsidP="008E7EC7" w:rsidRDefault="00D63E9E" w14:paraId="551CB989" w14:textId="77777777">
      <w:r>
        <w:continuationSeparator/>
      </w:r>
    </w:p>
  </w:footnote>
  <w:footnote w:type="continuationNotice" w:id="1">
    <w:p w:rsidR="00D63E9E" w:rsidRDefault="00D63E9E" w14:paraId="79D27015" w14:textId="77777777"/>
  </w:footnote>
  <w:footnote w:id="2">
    <w:p w:rsidRPr="0045124F" w:rsidR="03CD4E8F" w:rsidP="03CD4E8F" w:rsidRDefault="03CD4E8F" w14:paraId="0C270CF5" w14:textId="40445AAF">
      <w:pPr>
        <w:pStyle w:val="Sprotnaopomba-besedilo"/>
        <w:rPr>
          <w:lang w:val="sl-SI"/>
        </w:rPr>
      </w:pPr>
      <w:r w:rsidRPr="03CD4E8F">
        <w:rPr>
          <w:rStyle w:val="Sprotnaopomba-sklic"/>
        </w:rPr>
        <w:footnoteRef/>
      </w:r>
      <w:r w:rsidRPr="03CD4E8F">
        <w:t xml:space="preserve"> V besedilu javnega naročila se lahko zaradi prevladujočega obsega pojavi tudi pojem “IP </w:t>
      </w:r>
      <w:r w:rsidR="00100895">
        <w:rPr>
          <w:lang w:val="sl-SI"/>
        </w:rPr>
        <w:t>oprema</w:t>
      </w:r>
      <w:r w:rsidRPr="03CD4E8F">
        <w:t>”</w:t>
      </w:r>
      <w:r w:rsidR="00E20120">
        <w:rPr>
          <w:lang w:val="sl-SI"/>
        </w:rPr>
        <w:t xml:space="preserve">, čeprav </w:t>
      </w:r>
      <w:r w:rsidR="005B7D55">
        <w:rPr>
          <w:lang w:val="sl-SI"/>
        </w:rPr>
        <w:t>ta oprema</w:t>
      </w:r>
      <w:r w:rsidR="00E20120">
        <w:rPr>
          <w:lang w:val="sl-SI"/>
        </w:rPr>
        <w:t xml:space="preserve"> vključuje tudi </w:t>
      </w:r>
      <w:r w:rsidR="00B639E5">
        <w:rPr>
          <w:lang w:val="sl-SI"/>
        </w:rPr>
        <w:t>analogno opremo</w:t>
      </w:r>
      <w:r w:rsidR="004A2B31">
        <w:rPr>
          <w:lang w:val="sl-SI"/>
        </w:rPr>
        <w:t xml:space="preserve"> </w:t>
      </w:r>
      <w:r w:rsidR="000D6A25">
        <w:rPr>
          <w:lang w:val="sl-SI"/>
        </w:rPr>
        <w:t>in</w:t>
      </w:r>
      <w:r w:rsidR="004A2B31">
        <w:rPr>
          <w:lang w:val="sl-SI"/>
        </w:rPr>
        <w:t xml:space="preserve"> </w:t>
      </w:r>
      <w:r w:rsidR="00E92948">
        <w:rPr>
          <w:lang w:val="sl-SI"/>
        </w:rPr>
        <w:t xml:space="preserve">tista </w:t>
      </w:r>
      <w:r w:rsidR="004A2B31">
        <w:rPr>
          <w:lang w:val="sl-SI"/>
        </w:rPr>
        <w:t xml:space="preserve">omrežna stikala, ki so predmet </w:t>
      </w:r>
      <w:r w:rsidR="0099714D">
        <w:rPr>
          <w:lang w:val="sl-SI"/>
        </w:rPr>
        <w:t>tega javnega naročila</w:t>
      </w:r>
      <w:r w:rsidRPr="03CD4E8F">
        <w:t>. V kontekstu tega javnega naročila</w:t>
      </w:r>
      <w:r w:rsidR="00CF10D2">
        <w:rPr>
          <w:lang w:val="sl-SI"/>
        </w:rPr>
        <w:t xml:space="preserve"> </w:t>
      </w:r>
      <w:r w:rsidR="00972953">
        <w:rPr>
          <w:lang w:val="sl-SI"/>
        </w:rPr>
        <w:t>s</w:t>
      </w:r>
      <w:r w:rsidR="0098311C">
        <w:rPr>
          <w:lang w:val="sl-SI"/>
        </w:rPr>
        <w:t xml:space="preserve">e </w:t>
      </w:r>
      <w:r w:rsidR="00034D92">
        <w:rPr>
          <w:lang w:val="sl-SI"/>
        </w:rPr>
        <w:t>zato pojmi »IP telefonija«, »fiksna telefonija« in »stacionarna telefonija« uporabljajo kot sinonimi.</w:t>
      </w:r>
    </w:p>
  </w:footnote>
  <w:footnote w:id="3">
    <w:p w:rsidR="002C1A05" w:rsidP="003D0B12" w:rsidRDefault="002C1A05" w14:paraId="1980CB36" w14:textId="77777777">
      <w:pPr>
        <w:jc w:val="both"/>
        <w:rPr>
          <w:rFonts w:cs="Calibri" w:asciiTheme="minorHAnsi" w:hAnsiTheme="minorHAnsi"/>
          <w:sz w:val="20"/>
          <w:szCs w:val="20"/>
        </w:rPr>
      </w:pPr>
      <w:r>
        <w:rPr>
          <w:rStyle w:val="Sprotnaopomba-sklic"/>
        </w:rPr>
        <w:footnoteRef/>
      </w:r>
      <w:r>
        <w:t xml:space="preserve"> </w:t>
      </w:r>
      <w:r w:rsidRPr="003D0B12">
        <w:rPr>
          <w:rFonts w:cs="Calibri" w:asciiTheme="minorHAnsi" w:hAnsiTheme="minorHAnsi"/>
          <w:sz w:val="20"/>
          <w:szCs w:val="20"/>
        </w:rPr>
        <w:t>Naročniku je način realizacije zgoraj opisanih priključkov nepomemben – v primeru izvedbe z IP prehodom ali kakšno drugo rešitvijo mora ponudnik brez dodatnih stroškov za naročnika zagotoviti vmesnike in obstoječo/zahtevano funkcionalnost oz. delovanje sedaj priključenih naprav, brez okrnitve zmožnosti in lastnosti za končnega uporabnika.</w:t>
      </w:r>
    </w:p>
    <w:p w:rsidRPr="003D0B12" w:rsidR="002C1A05" w:rsidRDefault="002C1A05" w14:paraId="7D008DD6" w14:textId="77777777">
      <w:pPr>
        <w:pStyle w:val="Sprotnaopomba-besedilo"/>
        <w:rPr>
          <w:lang w:val="sl-SI"/>
        </w:rPr>
      </w:pPr>
    </w:p>
  </w:footnote>
  <w:footnote w:id="4">
    <w:p w:rsidRPr="00A50870" w:rsidR="003A26A1" w:rsidRDefault="003A26A1" w14:paraId="275DDEEF" w14:textId="5E930446">
      <w:pPr>
        <w:pStyle w:val="Sprotnaopomba-besedilo"/>
        <w:rPr>
          <w:lang w:val="sl-SI"/>
        </w:rPr>
      </w:pPr>
      <w:r>
        <w:rPr>
          <w:rStyle w:val="Sprotnaopomba-sklic"/>
        </w:rPr>
        <w:footnoteRef/>
      </w:r>
      <w:r>
        <w:t xml:space="preserve"> </w:t>
      </w:r>
      <w:r w:rsidRPr="002B642E">
        <w:rPr>
          <w:rFonts w:asciiTheme="minorHAnsi" w:hAnsiTheme="minorHAnsi" w:cstheme="minorHAnsi"/>
          <w:lang w:val="sl-SI"/>
        </w:rPr>
        <w:t xml:space="preserve">Posamezne članice lahko na lastno željo zahtevajo </w:t>
      </w:r>
      <w:r w:rsidRPr="002B642E" w:rsidR="00686502">
        <w:rPr>
          <w:rFonts w:asciiTheme="minorHAnsi" w:hAnsiTheme="minorHAnsi" w:cstheme="minorHAnsi"/>
          <w:lang w:val="sl-SI"/>
        </w:rPr>
        <w:t xml:space="preserve">in </w:t>
      </w:r>
      <w:r w:rsidR="00762F76">
        <w:rPr>
          <w:rFonts w:asciiTheme="minorHAnsi" w:hAnsiTheme="minorHAnsi" w:cstheme="minorHAnsi"/>
          <w:lang w:val="sl-SI"/>
        </w:rPr>
        <w:t xml:space="preserve">v dogovoru s ponudnikom </w:t>
      </w:r>
      <w:r w:rsidRPr="002B642E" w:rsidR="00686502">
        <w:rPr>
          <w:rFonts w:asciiTheme="minorHAnsi" w:hAnsiTheme="minorHAnsi" w:cstheme="minorHAnsi"/>
          <w:lang w:val="sl-SI"/>
        </w:rPr>
        <w:t xml:space="preserve">prevzamejo </w:t>
      </w:r>
      <w:r w:rsidRPr="002B642E">
        <w:rPr>
          <w:rFonts w:asciiTheme="minorHAnsi" w:hAnsiTheme="minorHAnsi" w:cstheme="minorHAnsi"/>
          <w:lang w:val="sl-SI"/>
        </w:rPr>
        <w:t xml:space="preserve">upravljanje </w:t>
      </w:r>
      <w:r w:rsidRPr="002B642E" w:rsidR="006B539D">
        <w:rPr>
          <w:rFonts w:asciiTheme="minorHAnsi" w:hAnsiTheme="minorHAnsi" w:cstheme="minorHAnsi"/>
          <w:lang w:val="sl-SI"/>
        </w:rPr>
        <w:t>centrale</w:t>
      </w:r>
      <w:r w:rsidRPr="002B642E" w:rsidR="00AA71C1">
        <w:rPr>
          <w:rFonts w:asciiTheme="minorHAnsi" w:hAnsiTheme="minorHAnsi" w:cstheme="minorHAnsi"/>
          <w:lang w:val="sl-SI"/>
        </w:rPr>
        <w:t>, ki je last ponudnika</w:t>
      </w:r>
      <w:r w:rsidRPr="002B642E" w:rsidR="006B539D">
        <w:rPr>
          <w:rFonts w:asciiTheme="minorHAnsi" w:hAnsiTheme="minorHAnsi" w:cstheme="minorHAnsi"/>
          <w:lang w:val="sl-SI"/>
        </w:rPr>
        <w:t>.</w:t>
      </w:r>
      <w:r w:rsidRPr="002B642E" w:rsidR="0039379D">
        <w:rPr>
          <w:rFonts w:asciiTheme="minorHAnsi" w:hAnsiTheme="minorHAnsi" w:cstheme="minorHAnsi"/>
          <w:lang w:val="sl-SI"/>
        </w:rPr>
        <w:t xml:space="preserve"> Vzdrževanje obstoječih </w:t>
      </w:r>
      <w:r w:rsidRPr="002B642E" w:rsidR="00D62DD7">
        <w:rPr>
          <w:rFonts w:asciiTheme="minorHAnsi" w:hAnsiTheme="minorHAnsi" w:cstheme="minorHAnsi"/>
          <w:lang w:val="sl-SI"/>
        </w:rPr>
        <w:t>PBX central, v lasti članic, ni predmet vzdrževanja.</w:t>
      </w:r>
    </w:p>
  </w:footnote>
  <w:footnote w:id="5">
    <w:p w:rsidR="00444477" w:rsidP="008E7EC7" w:rsidRDefault="00444477" w14:paraId="49C25835" w14:textId="77777777">
      <w:pPr>
        <w:pStyle w:val="Sprotnaopomba-besedilo"/>
      </w:pPr>
      <w:r w:rsidRPr="6D3EDDE5">
        <w:rPr>
          <w:rStyle w:val="Sprotnaopomba-sklic"/>
        </w:rPr>
        <w:footnoteRef/>
      </w:r>
      <w:r w:rsidRPr="5E6A0B2E">
        <w:t xml:space="preserve"> </w:t>
      </w:r>
      <w:r w:rsidRPr="6D3EDDE5">
        <w:rPr>
          <w:rFonts w:asciiTheme="minorHAnsi" w:hAnsiTheme="minorHAnsi" w:eastAsiaTheme="minorEastAsia" w:cstheme="minorBidi"/>
          <w:lang w:val="sl-SI"/>
        </w:rPr>
        <w:t xml:space="preserve">Območja so povzeta od trenutnega ponudnika fiksne telefonije: </w:t>
      </w:r>
    </w:p>
    <w:p w:rsidR="00444477" w:rsidP="008E7EC7" w:rsidRDefault="00D63E9E" w14:paraId="3FBEC4E4" w14:textId="77777777">
      <w:pPr>
        <w:pStyle w:val="Sprotnaopomba-besedilo"/>
        <w:ind w:firstLine="142"/>
      </w:pPr>
      <w:hyperlink r:id="rId1">
        <w:r w:rsidRPr="6D3EDDE5" w:rsidR="00444477">
          <w:rPr>
            <w:rStyle w:val="Hiperpovezava"/>
            <w:rFonts w:asciiTheme="minorHAnsi" w:hAnsiTheme="minorHAnsi" w:eastAsiaTheme="minorEastAsia" w:cstheme="minorBidi"/>
          </w:rPr>
          <w:t>http://www.telekom.si/pomoc-in-podpora/ceniki/klici-v-tujino</w:t>
        </w:r>
      </w:hyperlink>
    </w:p>
  </w:footnote>
  <w:footnote w:id="6">
    <w:p w:rsidRPr="0045124F" w:rsidR="00044F17" w:rsidRDefault="00044F17" w14:paraId="60CFBCA5" w14:textId="17B39330">
      <w:pPr>
        <w:pStyle w:val="Sprotnaopomba-besedilo"/>
        <w:rPr>
          <w:lang w:val="sl-SI"/>
        </w:rPr>
      </w:pPr>
      <w:r>
        <w:rPr>
          <w:rStyle w:val="Sprotnaopomba-sklic"/>
        </w:rPr>
        <w:footnoteRef/>
      </w:r>
      <w:r>
        <w:t xml:space="preserve"> </w:t>
      </w:r>
      <w:r>
        <w:rPr>
          <w:lang w:val="sl-SI"/>
        </w:rPr>
        <w:t>Dobava je opcijska.</w:t>
      </w:r>
    </w:p>
  </w:footnote>
  <w:footnote w:id="7">
    <w:p w:rsidRPr="00044F17" w:rsidR="00044F17" w:rsidRDefault="00044F17" w14:paraId="411AA971" w14:textId="7BBF6EE1">
      <w:pPr>
        <w:pStyle w:val="Sprotnaopomba-besedilo"/>
        <w:rPr>
          <w:lang w:val="sl-SI"/>
          <w:rPrChange w:author="Izidor Golob" w:date="2022-03-25T11:38:00Z" w:id="4">
            <w:rPr/>
          </w:rPrChange>
        </w:rPr>
      </w:pPr>
      <w:r>
        <w:rPr>
          <w:rStyle w:val="Sprotnaopomba-sklic"/>
        </w:rPr>
        <w:footnoteRef/>
      </w:r>
      <w:r>
        <w:t xml:space="preserve"> </w:t>
      </w:r>
      <w:r>
        <w:rPr>
          <w:lang w:val="sl-SI"/>
        </w:rPr>
        <w:t>Dobava je opcijska.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71373E" w:rsidR="002C1A05" w:rsidRDefault="009960E1" w14:paraId="11F57990" w14:textId="7C92D9CF">
    <w:pPr>
      <w:rPr>
        <w:bCs/>
      </w:rPr>
    </w:pPr>
    <w:r w:rsidRPr="0071373E">
      <w:rPr>
        <w:rFonts w:ascii="Calibri" w:hAnsi="Calibri" w:eastAsia="Calibri" w:cs="Tahoma"/>
        <w:bCs/>
        <w:sz w:val="20"/>
        <w:szCs w:val="22"/>
        <w:lang w:eastAsia="en-US"/>
      </w:rPr>
      <w:t>Tehnične specifikacije</w:t>
    </w:r>
    <w:r w:rsidRPr="0071373E" w:rsidR="00866CB7">
      <w:rPr>
        <w:rFonts w:ascii="Calibri" w:hAnsi="Calibri" w:eastAsia="Calibri" w:cs="Tahoma"/>
        <w:bCs/>
        <w:sz w:val="20"/>
        <w:szCs w:val="22"/>
        <w:lang w:eastAsia="en-US"/>
      </w:rPr>
      <w:t>: 302/1 – SFK/2022</w:t>
    </w:r>
  </w:p>
  <w:p w:rsidRPr="001A5C8E" w:rsidR="002C1A05" w:rsidP="002A3BE5" w:rsidRDefault="002C1A05" w14:paraId="11455717" w14:textId="77777777">
    <w:pPr>
      <w:pStyle w:val="Glava"/>
      <w:jc w:val="center"/>
      <w:rPr>
        <w:sz w:val="6"/>
        <w:szCs w:val="6"/>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hint="default" w:ascii="Symbol" w:hAnsi="Symbol"/>
      </w:rPr>
    </w:lvl>
  </w:abstractNum>
  <w:abstractNum w:abstractNumId="1" w15:restartNumberingAfterBreak="0">
    <w:nsid w:val="00000009"/>
    <w:multiLevelType w:val="multilevel"/>
    <w:tmpl w:val="BFC0AD60"/>
    <w:lvl w:ilvl="0">
      <w:start w:val="1"/>
      <w:numFmt w:val="decimal"/>
      <w:lvlText w:val="%1."/>
      <w:lvlJc w:val="left"/>
      <w:pPr>
        <w:tabs>
          <w:tab w:val="num" w:pos="360"/>
        </w:tabs>
        <w:ind w:left="360" w:hanging="360"/>
      </w:pPr>
    </w:lvl>
    <w:lvl w:ilvl="1">
      <w:start w:val="1"/>
      <w:numFmt w:val="lowerLetter"/>
      <w:pStyle w:val="Slog1"/>
      <w:lvlText w:val="%2."/>
      <w:lvlJc w:val="left"/>
      <w:pPr>
        <w:tabs>
          <w:tab w:val="num" w:pos="1702"/>
        </w:tabs>
      </w:pPr>
    </w:lvl>
    <w:lvl w:ilvl="2">
      <w:start w:val="1"/>
      <w:numFmt w:val="lowerRoman"/>
      <w:lvlText w:val=" %3."/>
      <w:lvlJc w:val="left"/>
      <w:pPr>
        <w:tabs>
          <w:tab w:val="num" w:pos="850"/>
        </w:tabs>
      </w:pPr>
      <w:rPr>
        <w:rFonts w:cs="Times New Roman"/>
        <w:color w:val="auto"/>
      </w:rPr>
    </w:lvl>
    <w:lvl w:ilvl="3">
      <w:start w:val="1"/>
      <w:numFmt w:val="upperLetter"/>
      <w:lvlText w:val=" %4."/>
      <w:lvlJc w:val="left"/>
      <w:pPr>
        <w:tabs>
          <w:tab w:val="num" w:pos="1134"/>
        </w:tabs>
      </w:pPr>
      <w:rPr>
        <w:rFonts w:cs="Times New Roman"/>
      </w:rPr>
    </w:lvl>
    <w:lvl w:ilvl="4">
      <w:start w:val="1"/>
      <w:numFmt w:val="bullet"/>
      <w:lvlText w:val="·"/>
      <w:lvlJc w:val="left"/>
      <w:pPr>
        <w:tabs>
          <w:tab w:val="num" w:pos="1417"/>
        </w:tabs>
      </w:pPr>
      <w:rPr>
        <w:rFonts w:ascii="Symbol" w:hAnsi="Symbol"/>
        <w:sz w:val="18"/>
      </w:rPr>
    </w:lvl>
    <w:lvl w:ilvl="5">
      <w:start w:val="1"/>
      <w:numFmt w:val="bullet"/>
      <w:lvlText w:val="·"/>
      <w:lvlJc w:val="left"/>
      <w:pPr>
        <w:tabs>
          <w:tab w:val="num" w:pos="1701"/>
        </w:tabs>
      </w:pPr>
      <w:rPr>
        <w:rFonts w:ascii="Symbol" w:hAnsi="Symbol"/>
        <w:sz w:val="18"/>
      </w:rPr>
    </w:lvl>
    <w:lvl w:ilvl="6">
      <w:start w:val="1"/>
      <w:numFmt w:val="bullet"/>
      <w:lvlText w:val="·"/>
      <w:lvlJc w:val="left"/>
      <w:pPr>
        <w:tabs>
          <w:tab w:val="num" w:pos="1984"/>
        </w:tabs>
      </w:pPr>
      <w:rPr>
        <w:rFonts w:ascii="Symbol" w:hAnsi="Symbol"/>
        <w:sz w:val="18"/>
      </w:rPr>
    </w:lvl>
    <w:lvl w:ilvl="7">
      <w:start w:val="1"/>
      <w:numFmt w:val="bullet"/>
      <w:lvlText w:val="·"/>
      <w:lvlJc w:val="left"/>
      <w:pPr>
        <w:tabs>
          <w:tab w:val="num" w:pos="2268"/>
        </w:tabs>
      </w:pPr>
      <w:rPr>
        <w:rFonts w:ascii="Symbol" w:hAnsi="Symbol"/>
        <w:sz w:val="18"/>
      </w:rPr>
    </w:lvl>
    <w:lvl w:ilvl="8">
      <w:start w:val="1"/>
      <w:numFmt w:val="bullet"/>
      <w:lvlText w:val="·"/>
      <w:lvlJc w:val="left"/>
      <w:pPr>
        <w:tabs>
          <w:tab w:val="num" w:pos="2551"/>
        </w:tabs>
      </w:pPr>
      <w:rPr>
        <w:rFonts w:ascii="Symbol" w:hAnsi="Symbol"/>
        <w:sz w:val="18"/>
      </w:rPr>
    </w:lvl>
  </w:abstractNum>
  <w:abstractNum w:abstractNumId="2" w15:restartNumberingAfterBreak="0">
    <w:nsid w:val="031A2C4A"/>
    <w:multiLevelType w:val="hybridMultilevel"/>
    <w:tmpl w:val="8408CF04"/>
    <w:lvl w:ilvl="0" w:tplc="FFFFFFFF">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 w15:restartNumberingAfterBreak="0">
    <w:nsid w:val="04ED1937"/>
    <w:multiLevelType w:val="hybridMultilevel"/>
    <w:tmpl w:val="FFFFFFFF"/>
    <w:lvl w:ilvl="0" w:tplc="1EDAF85C">
      <w:numFmt w:val="none"/>
      <w:lvlText w:val=""/>
      <w:lvlJc w:val="left"/>
      <w:pPr>
        <w:tabs>
          <w:tab w:val="num" w:pos="360"/>
        </w:tabs>
      </w:pPr>
    </w:lvl>
    <w:lvl w:ilvl="1" w:tplc="9246252A">
      <w:start w:val="1"/>
      <w:numFmt w:val="lowerLetter"/>
      <w:lvlText w:val="%2."/>
      <w:lvlJc w:val="left"/>
      <w:pPr>
        <w:ind w:left="1440" w:hanging="360"/>
      </w:pPr>
    </w:lvl>
    <w:lvl w:ilvl="2" w:tplc="3120EB56">
      <w:start w:val="1"/>
      <w:numFmt w:val="lowerRoman"/>
      <w:lvlText w:val="%3."/>
      <w:lvlJc w:val="right"/>
      <w:pPr>
        <w:ind w:left="2160" w:hanging="180"/>
      </w:pPr>
    </w:lvl>
    <w:lvl w:ilvl="3" w:tplc="E7683EA2">
      <w:start w:val="1"/>
      <w:numFmt w:val="decimal"/>
      <w:lvlText w:val="%4."/>
      <w:lvlJc w:val="left"/>
      <w:pPr>
        <w:ind w:left="2880" w:hanging="360"/>
      </w:pPr>
    </w:lvl>
    <w:lvl w:ilvl="4" w:tplc="377AA29C">
      <w:start w:val="1"/>
      <w:numFmt w:val="lowerLetter"/>
      <w:lvlText w:val="%5."/>
      <w:lvlJc w:val="left"/>
      <w:pPr>
        <w:ind w:left="3600" w:hanging="360"/>
      </w:pPr>
    </w:lvl>
    <w:lvl w:ilvl="5" w:tplc="D604DB44">
      <w:start w:val="1"/>
      <w:numFmt w:val="lowerRoman"/>
      <w:lvlText w:val="%6."/>
      <w:lvlJc w:val="right"/>
      <w:pPr>
        <w:ind w:left="4320" w:hanging="180"/>
      </w:pPr>
    </w:lvl>
    <w:lvl w:ilvl="6" w:tplc="3E06C008">
      <w:start w:val="1"/>
      <w:numFmt w:val="decimal"/>
      <w:lvlText w:val="%7."/>
      <w:lvlJc w:val="left"/>
      <w:pPr>
        <w:ind w:left="5040" w:hanging="360"/>
      </w:pPr>
    </w:lvl>
    <w:lvl w:ilvl="7" w:tplc="69B00CF2">
      <w:start w:val="1"/>
      <w:numFmt w:val="lowerLetter"/>
      <w:lvlText w:val="%8."/>
      <w:lvlJc w:val="left"/>
      <w:pPr>
        <w:ind w:left="5760" w:hanging="360"/>
      </w:pPr>
    </w:lvl>
    <w:lvl w:ilvl="8" w:tplc="F32A57FC">
      <w:start w:val="1"/>
      <w:numFmt w:val="lowerRoman"/>
      <w:lvlText w:val="%9."/>
      <w:lvlJc w:val="right"/>
      <w:pPr>
        <w:ind w:left="6480" w:hanging="180"/>
      </w:pPr>
    </w:lvl>
  </w:abstractNum>
  <w:abstractNum w:abstractNumId="4" w15:restartNumberingAfterBreak="0">
    <w:nsid w:val="08A30C47"/>
    <w:multiLevelType w:val="multilevel"/>
    <w:tmpl w:val="71FE84C4"/>
    <w:lvl w:ilvl="0">
      <w:numFmt w:val="bullet"/>
      <w:lvlText w:val=""/>
      <w:lvlJc w:val="left"/>
      <w:pPr>
        <w:tabs>
          <w:tab w:val="num" w:pos="720"/>
        </w:tabs>
        <w:ind w:left="720" w:hanging="360"/>
      </w:pPr>
      <w:rPr>
        <w:rFonts w:hint="default" w:ascii="Symbol" w:hAnsi="Symbol"/>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cs="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cs="Courier New"/>
      </w:rPr>
    </w:lvl>
    <w:lvl w:ilvl="8">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0913584B"/>
    <w:multiLevelType w:val="multilevel"/>
    <w:tmpl w:val="51FC902E"/>
    <w:lvl w:ilvl="0">
      <w:start w:val="1"/>
      <w:numFmt w:val="bullet"/>
      <w:lvlText w:val=""/>
      <w:lvlJc w:val="left"/>
      <w:pPr>
        <w:ind w:left="720" w:hanging="360"/>
      </w:pPr>
      <w:rPr>
        <w:rFonts w:hint="default" w:ascii="Symbol" w:hAnsi="Symbol"/>
      </w:rPr>
    </w:lvl>
    <w:lvl w:ilvl="1">
      <w:start w:val="4"/>
      <w:numFmt w:val="bullet"/>
      <w:lvlText w:val="•"/>
      <w:lvlJc w:val="left"/>
      <w:pPr>
        <w:ind w:left="1785" w:hanging="705"/>
      </w:pPr>
      <w:rPr>
        <w:rFonts w:hint="default" w:ascii="Century Gothic" w:hAnsi="Century Gothic" w:eastAsia="Times New Roman" w:cs="Times New Roman"/>
      </w:rPr>
    </w:lvl>
    <w:lvl w:ilvl="2" w:tentative="1">
      <w:start w:val="1"/>
      <w:numFmt w:val="bullet"/>
      <w:lvlText w:val=""/>
      <w:lvlJc w:val="left"/>
      <w:pPr>
        <w:ind w:left="2160" w:hanging="360"/>
      </w:pPr>
      <w:rPr>
        <w:rFonts w:hint="default" w:ascii="Wingdings" w:hAnsi="Wingdings"/>
      </w:rPr>
    </w:lvl>
    <w:lvl w:ilvl="3" w:tentative="1">
      <w:start w:val="1"/>
      <w:numFmt w:val="bullet"/>
      <w:lvlText w:val=""/>
      <w:lvlJc w:val="left"/>
      <w:pPr>
        <w:ind w:left="2880" w:hanging="360"/>
      </w:pPr>
      <w:rPr>
        <w:rFonts w:hint="default" w:ascii="Symbol" w:hAnsi="Symbol"/>
      </w:rPr>
    </w:lvl>
    <w:lvl w:ilvl="4" w:tentative="1">
      <w:start w:val="1"/>
      <w:numFmt w:val="bullet"/>
      <w:lvlText w:val="o"/>
      <w:lvlJc w:val="left"/>
      <w:pPr>
        <w:ind w:left="3600" w:hanging="360"/>
      </w:pPr>
      <w:rPr>
        <w:rFonts w:hint="default" w:ascii="Courier New" w:hAnsi="Courier New" w:cs="Courier New"/>
      </w:rPr>
    </w:lvl>
    <w:lvl w:ilvl="5" w:tentative="1">
      <w:start w:val="1"/>
      <w:numFmt w:val="bullet"/>
      <w:lvlText w:val=""/>
      <w:lvlJc w:val="left"/>
      <w:pPr>
        <w:ind w:left="4320" w:hanging="360"/>
      </w:pPr>
      <w:rPr>
        <w:rFonts w:hint="default" w:ascii="Wingdings" w:hAnsi="Wingdings"/>
      </w:rPr>
    </w:lvl>
    <w:lvl w:ilvl="6" w:tentative="1">
      <w:start w:val="1"/>
      <w:numFmt w:val="bullet"/>
      <w:lvlText w:val=""/>
      <w:lvlJc w:val="left"/>
      <w:pPr>
        <w:ind w:left="5040" w:hanging="360"/>
      </w:pPr>
      <w:rPr>
        <w:rFonts w:hint="default" w:ascii="Symbol" w:hAnsi="Symbol"/>
      </w:rPr>
    </w:lvl>
    <w:lvl w:ilvl="7" w:tentative="1">
      <w:start w:val="1"/>
      <w:numFmt w:val="bullet"/>
      <w:lvlText w:val="o"/>
      <w:lvlJc w:val="left"/>
      <w:pPr>
        <w:ind w:left="5760" w:hanging="360"/>
      </w:pPr>
      <w:rPr>
        <w:rFonts w:hint="default" w:ascii="Courier New" w:hAnsi="Courier New" w:cs="Courier New"/>
      </w:rPr>
    </w:lvl>
    <w:lvl w:ilvl="8" w:tentative="1">
      <w:start w:val="1"/>
      <w:numFmt w:val="bullet"/>
      <w:lvlText w:val=""/>
      <w:lvlJc w:val="left"/>
      <w:pPr>
        <w:ind w:left="6480" w:hanging="360"/>
      </w:pPr>
      <w:rPr>
        <w:rFonts w:hint="default" w:ascii="Wingdings" w:hAnsi="Wingdings"/>
      </w:rPr>
    </w:lvl>
  </w:abstractNum>
  <w:abstractNum w:abstractNumId="6" w15:restartNumberingAfterBreak="0">
    <w:nsid w:val="0A227866"/>
    <w:multiLevelType w:val="hybridMultilevel"/>
    <w:tmpl w:val="522010A0"/>
    <w:lvl w:ilvl="0" w:tplc="FFFFFFFF">
      <w:start w:val="1"/>
      <w:numFmt w:val="bullet"/>
      <w:lvlText w:val=""/>
      <w:lvlJc w:val="left"/>
      <w:pPr>
        <w:ind w:left="720" w:hanging="360"/>
      </w:pPr>
      <w:rPr>
        <w:rFonts w:hint="default" w:ascii="Symbol" w:hAnsi="Symbol"/>
        <w:b w:val="0"/>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 w15:restartNumberingAfterBreak="0">
    <w:nsid w:val="0AB03A4D"/>
    <w:multiLevelType w:val="hybridMultilevel"/>
    <w:tmpl w:val="FFFFFFFF"/>
    <w:lvl w:ilvl="0" w:tplc="CD4087BC">
      <w:numFmt w:val="none"/>
      <w:lvlText w:val=""/>
      <w:lvlJc w:val="left"/>
      <w:pPr>
        <w:tabs>
          <w:tab w:val="num" w:pos="360"/>
        </w:tabs>
      </w:pPr>
    </w:lvl>
    <w:lvl w:ilvl="1" w:tplc="BD085C2A">
      <w:start w:val="1"/>
      <w:numFmt w:val="lowerLetter"/>
      <w:lvlText w:val="%2."/>
      <w:lvlJc w:val="left"/>
      <w:pPr>
        <w:ind w:left="1440" w:hanging="360"/>
      </w:pPr>
    </w:lvl>
    <w:lvl w:ilvl="2" w:tplc="13ACFEB2">
      <w:start w:val="1"/>
      <w:numFmt w:val="lowerRoman"/>
      <w:lvlText w:val="%3."/>
      <w:lvlJc w:val="right"/>
      <w:pPr>
        <w:ind w:left="2160" w:hanging="180"/>
      </w:pPr>
    </w:lvl>
    <w:lvl w:ilvl="3" w:tplc="7CEAA10E">
      <w:start w:val="1"/>
      <w:numFmt w:val="decimal"/>
      <w:lvlText w:val="%4."/>
      <w:lvlJc w:val="left"/>
      <w:pPr>
        <w:ind w:left="2880" w:hanging="360"/>
      </w:pPr>
    </w:lvl>
    <w:lvl w:ilvl="4" w:tplc="2F1A856A">
      <w:start w:val="1"/>
      <w:numFmt w:val="lowerLetter"/>
      <w:lvlText w:val="%5."/>
      <w:lvlJc w:val="left"/>
      <w:pPr>
        <w:ind w:left="3600" w:hanging="360"/>
      </w:pPr>
    </w:lvl>
    <w:lvl w:ilvl="5" w:tplc="D960E18E">
      <w:start w:val="1"/>
      <w:numFmt w:val="lowerRoman"/>
      <w:lvlText w:val="%6."/>
      <w:lvlJc w:val="right"/>
      <w:pPr>
        <w:ind w:left="4320" w:hanging="180"/>
      </w:pPr>
    </w:lvl>
    <w:lvl w:ilvl="6" w:tplc="9E5258BE">
      <w:start w:val="1"/>
      <w:numFmt w:val="decimal"/>
      <w:lvlText w:val="%7."/>
      <w:lvlJc w:val="left"/>
      <w:pPr>
        <w:ind w:left="5040" w:hanging="360"/>
      </w:pPr>
    </w:lvl>
    <w:lvl w:ilvl="7" w:tplc="C6AA147A">
      <w:start w:val="1"/>
      <w:numFmt w:val="lowerLetter"/>
      <w:lvlText w:val="%8."/>
      <w:lvlJc w:val="left"/>
      <w:pPr>
        <w:ind w:left="5760" w:hanging="360"/>
      </w:pPr>
    </w:lvl>
    <w:lvl w:ilvl="8" w:tplc="D3C8570E">
      <w:start w:val="1"/>
      <w:numFmt w:val="lowerRoman"/>
      <w:lvlText w:val="%9."/>
      <w:lvlJc w:val="right"/>
      <w:pPr>
        <w:ind w:left="6480" w:hanging="180"/>
      </w:pPr>
    </w:lvl>
  </w:abstractNum>
  <w:abstractNum w:abstractNumId="8" w15:restartNumberingAfterBreak="0">
    <w:nsid w:val="0E2E35DD"/>
    <w:multiLevelType w:val="hybridMultilevel"/>
    <w:tmpl w:val="1B562C82"/>
    <w:lvl w:ilvl="0" w:tplc="FFFFFFFF">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 w15:restartNumberingAfterBreak="0">
    <w:nsid w:val="17E25F1C"/>
    <w:multiLevelType w:val="hybridMultilevel"/>
    <w:tmpl w:val="FFFFFFFF"/>
    <w:lvl w:ilvl="0" w:tplc="010C6ACE">
      <w:numFmt w:val="none"/>
      <w:lvlText w:val=""/>
      <w:lvlJc w:val="left"/>
      <w:pPr>
        <w:tabs>
          <w:tab w:val="num" w:pos="360"/>
        </w:tabs>
      </w:pPr>
    </w:lvl>
    <w:lvl w:ilvl="1" w:tplc="CAC204DE">
      <w:start w:val="1"/>
      <w:numFmt w:val="lowerLetter"/>
      <w:lvlText w:val="%2."/>
      <w:lvlJc w:val="left"/>
      <w:pPr>
        <w:ind w:left="1440" w:hanging="360"/>
      </w:pPr>
    </w:lvl>
    <w:lvl w:ilvl="2" w:tplc="F662BF74">
      <w:start w:val="1"/>
      <w:numFmt w:val="lowerRoman"/>
      <w:lvlText w:val="%3."/>
      <w:lvlJc w:val="right"/>
      <w:pPr>
        <w:ind w:left="2160" w:hanging="180"/>
      </w:pPr>
    </w:lvl>
    <w:lvl w:ilvl="3" w:tplc="7A5237C8">
      <w:start w:val="1"/>
      <w:numFmt w:val="decimal"/>
      <w:lvlText w:val="%4."/>
      <w:lvlJc w:val="left"/>
      <w:pPr>
        <w:ind w:left="2880" w:hanging="360"/>
      </w:pPr>
    </w:lvl>
    <w:lvl w:ilvl="4" w:tplc="65AAAA72">
      <w:start w:val="1"/>
      <w:numFmt w:val="lowerLetter"/>
      <w:lvlText w:val="%5."/>
      <w:lvlJc w:val="left"/>
      <w:pPr>
        <w:ind w:left="3600" w:hanging="360"/>
      </w:pPr>
    </w:lvl>
    <w:lvl w:ilvl="5" w:tplc="6F5A5D06">
      <w:start w:val="1"/>
      <w:numFmt w:val="lowerRoman"/>
      <w:lvlText w:val="%6."/>
      <w:lvlJc w:val="right"/>
      <w:pPr>
        <w:ind w:left="4320" w:hanging="180"/>
      </w:pPr>
    </w:lvl>
    <w:lvl w:ilvl="6" w:tplc="32DC91F0">
      <w:start w:val="1"/>
      <w:numFmt w:val="decimal"/>
      <w:lvlText w:val="%7."/>
      <w:lvlJc w:val="left"/>
      <w:pPr>
        <w:ind w:left="5040" w:hanging="360"/>
      </w:pPr>
    </w:lvl>
    <w:lvl w:ilvl="7" w:tplc="215E762C">
      <w:start w:val="1"/>
      <w:numFmt w:val="lowerLetter"/>
      <w:lvlText w:val="%8."/>
      <w:lvlJc w:val="left"/>
      <w:pPr>
        <w:ind w:left="5760" w:hanging="360"/>
      </w:pPr>
    </w:lvl>
    <w:lvl w:ilvl="8" w:tplc="F88E0C2E">
      <w:start w:val="1"/>
      <w:numFmt w:val="lowerRoman"/>
      <w:lvlText w:val="%9."/>
      <w:lvlJc w:val="right"/>
      <w:pPr>
        <w:ind w:left="6480" w:hanging="180"/>
      </w:pPr>
    </w:lvl>
  </w:abstractNum>
  <w:abstractNum w:abstractNumId="10" w15:restartNumberingAfterBreak="0">
    <w:nsid w:val="1B497AB2"/>
    <w:multiLevelType w:val="hybridMultilevel"/>
    <w:tmpl w:val="BB22C1C0"/>
    <w:lvl w:ilvl="0" w:tplc="FFFFFFFF">
      <w:start w:val="1"/>
      <w:numFmt w:val="bullet"/>
      <w:lvlText w:val=""/>
      <w:lvlJc w:val="left"/>
      <w:pPr>
        <w:ind w:left="720" w:hanging="360"/>
      </w:pPr>
      <w:rPr>
        <w:rFonts w:hint="default" w:ascii="Symbol" w:hAnsi="Symbol"/>
        <w:b w:val="0"/>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1" w15:restartNumberingAfterBreak="0">
    <w:nsid w:val="1E363C6B"/>
    <w:multiLevelType w:val="hybridMultilevel"/>
    <w:tmpl w:val="F6E43254"/>
    <w:lvl w:ilvl="0" w:tplc="FFFFFFFF">
      <w:start w:val="1"/>
      <w:numFmt w:val="bullet"/>
      <w:pStyle w:val="Bullets1"/>
      <w:lvlText w:val=""/>
      <w:lvlJc w:val="left"/>
      <w:pPr>
        <w:ind w:left="720" w:hanging="360"/>
      </w:pPr>
      <w:rPr>
        <w:rFonts w:hint="default" w:ascii="Wingdings" w:hAnsi="Wingdings"/>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1E4279DE"/>
    <w:multiLevelType w:val="hybridMultilevel"/>
    <w:tmpl w:val="23200A64"/>
    <w:lvl w:ilvl="0" w:tplc="FFFFFFFF">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3" w15:restartNumberingAfterBreak="0">
    <w:nsid w:val="1FBA52DE"/>
    <w:multiLevelType w:val="multilevel"/>
    <w:tmpl w:val="AD6ED006"/>
    <w:lvl w:ilvl="0">
      <w:start w:val="1"/>
      <w:numFmt w:val="bullet"/>
      <w:lvlText w:val=""/>
      <w:lvlJc w:val="left"/>
      <w:pPr>
        <w:tabs>
          <w:tab w:val="num" w:pos="720"/>
        </w:tabs>
        <w:ind w:left="720" w:hanging="360"/>
      </w:pPr>
      <w:rPr>
        <w:rFonts w:hint="default" w:ascii="Symbol" w:hAnsi="Symbol"/>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cs="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cs="Courier New"/>
      </w:rPr>
    </w:lvl>
    <w:lvl w:ilvl="8">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23B178BC"/>
    <w:multiLevelType w:val="multilevel"/>
    <w:tmpl w:val="A56C9DD4"/>
    <w:lvl w:ilvl="0">
      <w:start w:val="1"/>
      <w:numFmt w:val="bullet"/>
      <w:lvlText w:val=""/>
      <w:lvlJc w:val="left"/>
      <w:pPr>
        <w:ind w:left="720" w:hanging="360"/>
      </w:pPr>
      <w:rPr>
        <w:rFonts w:hint="default" w:ascii="Symbol" w:hAnsi="Symbol"/>
      </w:rPr>
    </w:lvl>
    <w:lvl w:ilvl="1">
      <w:start w:val="4"/>
      <w:numFmt w:val="bullet"/>
      <w:lvlText w:val="•"/>
      <w:lvlJc w:val="left"/>
      <w:pPr>
        <w:ind w:left="1785" w:hanging="705"/>
      </w:pPr>
      <w:rPr>
        <w:rFonts w:hint="default" w:ascii="Century Gothic" w:hAnsi="Century Gothic" w:eastAsia="Times New Roman" w:cs="Times New Roman"/>
      </w:rPr>
    </w:lvl>
    <w:lvl w:ilvl="2">
      <w:start w:val="1"/>
      <w:numFmt w:val="lowerRoman"/>
      <w:pStyle w:val="Slog3"/>
      <w:lvlText w:val="%3."/>
      <w:lvlJc w:val="left"/>
      <w:pPr>
        <w:ind w:left="1571" w:hanging="720"/>
      </w:pPr>
      <w:rPr>
        <w:rFonts w:hint="default"/>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5" w15:restartNumberingAfterBreak="0">
    <w:nsid w:val="262342E1"/>
    <w:multiLevelType w:val="hybridMultilevel"/>
    <w:tmpl w:val="CDF499F6"/>
    <w:lvl w:ilvl="0" w:tplc="FFFFFFFF">
      <w:start w:val="1"/>
      <w:numFmt w:val="bullet"/>
      <w:lvlText w:val=""/>
      <w:lvlJc w:val="left"/>
      <w:pPr>
        <w:ind w:left="720" w:hanging="360"/>
      </w:pPr>
      <w:rPr>
        <w:rFonts w:hint="default" w:ascii="Symbol" w:hAnsi="Symbol"/>
      </w:rPr>
    </w:lvl>
    <w:lvl w:ilvl="1" w:tplc="FFFFFFFF">
      <w:start w:val="1"/>
      <w:numFmt w:val="bullet"/>
      <w:lvlText w:val="o"/>
      <w:lvlJc w:val="left"/>
      <w:pPr>
        <w:ind w:left="1440" w:hanging="360"/>
      </w:pPr>
      <w:rPr>
        <w:rFonts w:hint="default" w:ascii="Courier New" w:hAnsi="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6" w15:restartNumberingAfterBreak="0">
    <w:nsid w:val="2D363974"/>
    <w:multiLevelType w:val="multilevel"/>
    <w:tmpl w:val="C2A6E4E0"/>
    <w:lvl w:ilvl="0">
      <w:start w:val="1"/>
      <w:numFmt w:val="bullet"/>
      <w:lvlText w:val=""/>
      <w:lvlJc w:val="left"/>
      <w:pPr>
        <w:tabs>
          <w:tab w:val="num" w:pos="720"/>
        </w:tabs>
        <w:ind w:left="720" w:hanging="360"/>
      </w:pPr>
      <w:rPr>
        <w:rFonts w:hint="default" w:ascii="Symbol" w:hAnsi="Symbol"/>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cs="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cs="Courier New"/>
      </w:rPr>
    </w:lvl>
    <w:lvl w:ilvl="8">
      <w:start w:val="1"/>
      <w:numFmt w:val="bullet"/>
      <w:lvlText w:val=""/>
      <w:lvlJc w:val="left"/>
      <w:pPr>
        <w:tabs>
          <w:tab w:val="num" w:pos="6480"/>
        </w:tabs>
        <w:ind w:left="6480" w:hanging="360"/>
      </w:pPr>
      <w:rPr>
        <w:rFonts w:hint="default" w:ascii="Wingdings" w:hAnsi="Wingdings"/>
      </w:rPr>
    </w:lvl>
  </w:abstractNum>
  <w:abstractNum w:abstractNumId="17" w15:restartNumberingAfterBreak="0">
    <w:nsid w:val="32AD4230"/>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5890A47"/>
    <w:multiLevelType w:val="multilevel"/>
    <w:tmpl w:val="F692CB62"/>
    <w:lvl w:ilvl="0">
      <w:start w:val="1"/>
      <w:numFmt w:val="bullet"/>
      <w:lvlText w:val=""/>
      <w:lvlJc w:val="left"/>
      <w:pPr>
        <w:tabs>
          <w:tab w:val="num" w:pos="720"/>
        </w:tabs>
        <w:ind w:left="720" w:hanging="360"/>
      </w:pPr>
      <w:rPr>
        <w:rFonts w:hint="default" w:ascii="Symbol" w:hAnsi="Symbol"/>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cs="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cs="Courier New"/>
      </w:rPr>
    </w:lvl>
    <w:lvl w:ilvl="8">
      <w:start w:val="1"/>
      <w:numFmt w:val="bullet"/>
      <w:lvlText w:val=""/>
      <w:lvlJc w:val="left"/>
      <w:pPr>
        <w:tabs>
          <w:tab w:val="num" w:pos="6480"/>
        </w:tabs>
        <w:ind w:left="6480" w:hanging="360"/>
      </w:pPr>
      <w:rPr>
        <w:rFonts w:hint="default" w:ascii="Wingdings" w:hAnsi="Wingdings"/>
      </w:rPr>
    </w:lvl>
  </w:abstractNum>
  <w:abstractNum w:abstractNumId="19" w15:restartNumberingAfterBreak="0">
    <w:nsid w:val="37421A6F"/>
    <w:multiLevelType w:val="hybridMultilevel"/>
    <w:tmpl w:val="FFFFFFFF"/>
    <w:lvl w:ilvl="0" w:tplc="9B66427C">
      <w:start w:val="1"/>
      <w:numFmt w:val="decimal"/>
      <w:lvlText w:val="%1."/>
      <w:lvlJc w:val="left"/>
      <w:pPr>
        <w:ind w:left="720" w:hanging="360"/>
      </w:pPr>
    </w:lvl>
    <w:lvl w:ilvl="1" w:tplc="DF8E0C94">
      <w:start w:val="1"/>
      <w:numFmt w:val="lowerLetter"/>
      <w:lvlText w:val="%2."/>
      <w:lvlJc w:val="left"/>
      <w:pPr>
        <w:ind w:left="1440" w:hanging="360"/>
      </w:pPr>
    </w:lvl>
    <w:lvl w:ilvl="2" w:tplc="EE060780">
      <w:start w:val="1"/>
      <w:numFmt w:val="lowerRoman"/>
      <w:lvlText w:val="%3."/>
      <w:lvlJc w:val="right"/>
      <w:pPr>
        <w:ind w:left="2160" w:hanging="180"/>
      </w:pPr>
    </w:lvl>
    <w:lvl w:ilvl="3" w:tplc="06484C86">
      <w:start w:val="1"/>
      <w:numFmt w:val="decimal"/>
      <w:lvlText w:val="%4."/>
      <w:lvlJc w:val="left"/>
      <w:pPr>
        <w:ind w:left="2880" w:hanging="360"/>
      </w:pPr>
    </w:lvl>
    <w:lvl w:ilvl="4" w:tplc="02FCBB20">
      <w:start w:val="1"/>
      <w:numFmt w:val="lowerLetter"/>
      <w:lvlText w:val="%5."/>
      <w:lvlJc w:val="left"/>
      <w:pPr>
        <w:ind w:left="3600" w:hanging="360"/>
      </w:pPr>
    </w:lvl>
    <w:lvl w:ilvl="5" w:tplc="5F4C841E">
      <w:start w:val="1"/>
      <w:numFmt w:val="lowerRoman"/>
      <w:lvlText w:val="%6."/>
      <w:lvlJc w:val="right"/>
      <w:pPr>
        <w:ind w:left="4320" w:hanging="180"/>
      </w:pPr>
    </w:lvl>
    <w:lvl w:ilvl="6" w:tplc="F1782500">
      <w:start w:val="1"/>
      <w:numFmt w:val="decimal"/>
      <w:lvlText w:val="%7."/>
      <w:lvlJc w:val="left"/>
      <w:pPr>
        <w:ind w:left="5040" w:hanging="360"/>
      </w:pPr>
    </w:lvl>
    <w:lvl w:ilvl="7" w:tplc="DF021190">
      <w:start w:val="1"/>
      <w:numFmt w:val="lowerLetter"/>
      <w:lvlText w:val="%8."/>
      <w:lvlJc w:val="left"/>
      <w:pPr>
        <w:ind w:left="5760" w:hanging="360"/>
      </w:pPr>
    </w:lvl>
    <w:lvl w:ilvl="8" w:tplc="30B84FBC">
      <w:start w:val="1"/>
      <w:numFmt w:val="lowerRoman"/>
      <w:lvlText w:val="%9."/>
      <w:lvlJc w:val="right"/>
      <w:pPr>
        <w:ind w:left="6480" w:hanging="180"/>
      </w:pPr>
    </w:lvl>
  </w:abstractNum>
  <w:abstractNum w:abstractNumId="20" w15:restartNumberingAfterBreak="0">
    <w:nsid w:val="3A0D4F5B"/>
    <w:multiLevelType w:val="hybridMultilevel"/>
    <w:tmpl w:val="47BEBE52"/>
    <w:lvl w:ilvl="0" w:tplc="FFFFFFFF">
      <w:start w:val="1"/>
      <w:numFmt w:val="bullet"/>
      <w:pStyle w:val="Bullets2"/>
      <w:lvlText w:val="o"/>
      <w:lvlJc w:val="left"/>
      <w:pPr>
        <w:ind w:left="-648" w:hanging="360"/>
      </w:pPr>
      <w:rPr>
        <w:rFonts w:hint="default" w:ascii="Courier New" w:hAnsi="Courier New"/>
      </w:rPr>
    </w:lvl>
    <w:lvl w:ilvl="1" w:tplc="04240003">
      <w:start w:val="1"/>
      <w:numFmt w:val="bullet"/>
      <w:lvlText w:val="o"/>
      <w:lvlJc w:val="left"/>
      <w:pPr>
        <w:ind w:left="72" w:hanging="360"/>
      </w:pPr>
      <w:rPr>
        <w:rFonts w:hint="default" w:ascii="Courier New" w:hAnsi="Courier New" w:cs="Courier New"/>
      </w:rPr>
    </w:lvl>
    <w:lvl w:ilvl="2" w:tplc="FFFFFFFF">
      <w:start w:val="1"/>
      <w:numFmt w:val="bullet"/>
      <w:pStyle w:val="Bullets3"/>
      <w:lvlText w:val=""/>
      <w:lvlJc w:val="left"/>
      <w:pPr>
        <w:ind w:left="792" w:hanging="360"/>
      </w:pPr>
      <w:rPr>
        <w:rFonts w:hint="default" w:ascii="Wingdings" w:hAnsi="Wingdings"/>
      </w:rPr>
    </w:lvl>
    <w:lvl w:ilvl="3" w:tplc="04090001" w:tentative="1">
      <w:start w:val="1"/>
      <w:numFmt w:val="bullet"/>
      <w:lvlText w:val=""/>
      <w:lvlJc w:val="left"/>
      <w:pPr>
        <w:ind w:left="1512" w:hanging="360"/>
      </w:pPr>
      <w:rPr>
        <w:rFonts w:hint="default" w:ascii="Symbol" w:hAnsi="Symbol"/>
      </w:rPr>
    </w:lvl>
    <w:lvl w:ilvl="4" w:tplc="04090003" w:tentative="1">
      <w:start w:val="1"/>
      <w:numFmt w:val="bullet"/>
      <w:lvlText w:val="o"/>
      <w:lvlJc w:val="left"/>
      <w:pPr>
        <w:ind w:left="2232" w:hanging="360"/>
      </w:pPr>
      <w:rPr>
        <w:rFonts w:hint="default" w:ascii="Courier New" w:hAnsi="Courier New" w:cs="Courier New"/>
      </w:rPr>
    </w:lvl>
    <w:lvl w:ilvl="5" w:tplc="04090005" w:tentative="1">
      <w:start w:val="1"/>
      <w:numFmt w:val="bullet"/>
      <w:lvlText w:val=""/>
      <w:lvlJc w:val="left"/>
      <w:pPr>
        <w:ind w:left="2952" w:hanging="360"/>
      </w:pPr>
      <w:rPr>
        <w:rFonts w:hint="default" w:ascii="Wingdings" w:hAnsi="Wingdings"/>
      </w:rPr>
    </w:lvl>
    <w:lvl w:ilvl="6" w:tplc="04090001" w:tentative="1">
      <w:start w:val="1"/>
      <w:numFmt w:val="bullet"/>
      <w:lvlText w:val=""/>
      <w:lvlJc w:val="left"/>
      <w:pPr>
        <w:ind w:left="3672" w:hanging="360"/>
      </w:pPr>
      <w:rPr>
        <w:rFonts w:hint="default" w:ascii="Symbol" w:hAnsi="Symbol"/>
      </w:rPr>
    </w:lvl>
    <w:lvl w:ilvl="7" w:tplc="04090003" w:tentative="1">
      <w:start w:val="1"/>
      <w:numFmt w:val="bullet"/>
      <w:lvlText w:val="o"/>
      <w:lvlJc w:val="left"/>
      <w:pPr>
        <w:ind w:left="4392" w:hanging="360"/>
      </w:pPr>
      <w:rPr>
        <w:rFonts w:hint="default" w:ascii="Courier New" w:hAnsi="Courier New" w:cs="Courier New"/>
      </w:rPr>
    </w:lvl>
    <w:lvl w:ilvl="8" w:tplc="04090005" w:tentative="1">
      <w:start w:val="1"/>
      <w:numFmt w:val="bullet"/>
      <w:lvlText w:val=""/>
      <w:lvlJc w:val="left"/>
      <w:pPr>
        <w:ind w:left="5112" w:hanging="360"/>
      </w:pPr>
      <w:rPr>
        <w:rFonts w:hint="default" w:ascii="Wingdings" w:hAnsi="Wingdings"/>
      </w:rPr>
    </w:lvl>
  </w:abstractNum>
  <w:abstractNum w:abstractNumId="21" w15:restartNumberingAfterBreak="0">
    <w:nsid w:val="3D7D14AB"/>
    <w:multiLevelType w:val="hybridMultilevel"/>
    <w:tmpl w:val="44A603BC"/>
    <w:lvl w:ilvl="0" w:tplc="FFFFFFFF">
      <w:start w:val="1"/>
      <w:numFmt w:val="decimal"/>
      <w:lvlText w:val="%1."/>
      <w:lvlJc w:val="left"/>
      <w:pPr>
        <w:ind w:left="720" w:hanging="360"/>
      </w:pPr>
      <w:rPr>
        <w:b w:val="0"/>
        <w:bCs w:val="0"/>
        <w:i w:val="0"/>
        <w:iCs w:val="0"/>
        <w:caps w:val="0"/>
        <w:small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DD7311E"/>
    <w:multiLevelType w:val="multilevel"/>
    <w:tmpl w:val="51FC902E"/>
    <w:lvl w:ilvl="0">
      <w:start w:val="1"/>
      <w:numFmt w:val="bullet"/>
      <w:lvlText w:val=""/>
      <w:lvlJc w:val="left"/>
      <w:pPr>
        <w:ind w:left="720" w:hanging="360"/>
      </w:pPr>
      <w:rPr>
        <w:rFonts w:hint="default" w:ascii="Symbol" w:hAnsi="Symbol"/>
      </w:rPr>
    </w:lvl>
    <w:lvl w:ilvl="1">
      <w:start w:val="4"/>
      <w:numFmt w:val="bullet"/>
      <w:lvlText w:val="•"/>
      <w:lvlJc w:val="left"/>
      <w:pPr>
        <w:ind w:left="1785" w:hanging="705"/>
      </w:pPr>
      <w:rPr>
        <w:rFonts w:hint="default" w:ascii="Century Gothic" w:hAnsi="Century Gothic" w:eastAsia="Times New Roman" w:cs="Times New Roman"/>
      </w:rPr>
    </w:lvl>
    <w:lvl w:ilvl="2" w:tentative="1">
      <w:start w:val="1"/>
      <w:numFmt w:val="bullet"/>
      <w:lvlText w:val=""/>
      <w:lvlJc w:val="left"/>
      <w:pPr>
        <w:ind w:left="2160" w:hanging="360"/>
      </w:pPr>
      <w:rPr>
        <w:rFonts w:hint="default" w:ascii="Wingdings" w:hAnsi="Wingdings"/>
      </w:rPr>
    </w:lvl>
    <w:lvl w:ilvl="3" w:tentative="1">
      <w:start w:val="1"/>
      <w:numFmt w:val="bullet"/>
      <w:lvlText w:val=""/>
      <w:lvlJc w:val="left"/>
      <w:pPr>
        <w:ind w:left="2880" w:hanging="360"/>
      </w:pPr>
      <w:rPr>
        <w:rFonts w:hint="default" w:ascii="Symbol" w:hAnsi="Symbol"/>
      </w:rPr>
    </w:lvl>
    <w:lvl w:ilvl="4" w:tentative="1">
      <w:start w:val="1"/>
      <w:numFmt w:val="bullet"/>
      <w:lvlText w:val="o"/>
      <w:lvlJc w:val="left"/>
      <w:pPr>
        <w:ind w:left="3600" w:hanging="360"/>
      </w:pPr>
      <w:rPr>
        <w:rFonts w:hint="default" w:ascii="Courier New" w:hAnsi="Courier New" w:cs="Courier New"/>
      </w:rPr>
    </w:lvl>
    <w:lvl w:ilvl="5" w:tentative="1">
      <w:start w:val="1"/>
      <w:numFmt w:val="bullet"/>
      <w:lvlText w:val=""/>
      <w:lvlJc w:val="left"/>
      <w:pPr>
        <w:ind w:left="4320" w:hanging="360"/>
      </w:pPr>
      <w:rPr>
        <w:rFonts w:hint="default" w:ascii="Wingdings" w:hAnsi="Wingdings"/>
      </w:rPr>
    </w:lvl>
    <w:lvl w:ilvl="6" w:tentative="1">
      <w:start w:val="1"/>
      <w:numFmt w:val="bullet"/>
      <w:lvlText w:val=""/>
      <w:lvlJc w:val="left"/>
      <w:pPr>
        <w:ind w:left="5040" w:hanging="360"/>
      </w:pPr>
      <w:rPr>
        <w:rFonts w:hint="default" w:ascii="Symbol" w:hAnsi="Symbol"/>
      </w:rPr>
    </w:lvl>
    <w:lvl w:ilvl="7" w:tentative="1">
      <w:start w:val="1"/>
      <w:numFmt w:val="bullet"/>
      <w:lvlText w:val="o"/>
      <w:lvlJc w:val="left"/>
      <w:pPr>
        <w:ind w:left="5760" w:hanging="360"/>
      </w:pPr>
      <w:rPr>
        <w:rFonts w:hint="default" w:ascii="Courier New" w:hAnsi="Courier New" w:cs="Courier New"/>
      </w:rPr>
    </w:lvl>
    <w:lvl w:ilvl="8" w:tentative="1">
      <w:start w:val="1"/>
      <w:numFmt w:val="bullet"/>
      <w:lvlText w:val=""/>
      <w:lvlJc w:val="left"/>
      <w:pPr>
        <w:ind w:left="6480" w:hanging="360"/>
      </w:pPr>
      <w:rPr>
        <w:rFonts w:hint="default" w:ascii="Wingdings" w:hAnsi="Wingdings"/>
      </w:rPr>
    </w:lvl>
  </w:abstractNum>
  <w:abstractNum w:abstractNumId="23" w15:restartNumberingAfterBreak="0">
    <w:nsid w:val="410D4B6A"/>
    <w:multiLevelType w:val="hybridMultilevel"/>
    <w:tmpl w:val="FFFFFFFF"/>
    <w:lvl w:ilvl="0" w:tplc="B2782130">
      <w:numFmt w:val="none"/>
      <w:lvlText w:val=""/>
      <w:lvlJc w:val="left"/>
      <w:pPr>
        <w:tabs>
          <w:tab w:val="num" w:pos="360"/>
        </w:tabs>
      </w:pPr>
    </w:lvl>
    <w:lvl w:ilvl="1" w:tplc="6F802212">
      <w:start w:val="1"/>
      <w:numFmt w:val="lowerLetter"/>
      <w:lvlText w:val="%2."/>
      <w:lvlJc w:val="left"/>
      <w:pPr>
        <w:ind w:left="1440" w:hanging="360"/>
      </w:pPr>
    </w:lvl>
    <w:lvl w:ilvl="2" w:tplc="90FCBBAA">
      <w:start w:val="1"/>
      <w:numFmt w:val="lowerRoman"/>
      <w:lvlText w:val="%3."/>
      <w:lvlJc w:val="right"/>
      <w:pPr>
        <w:ind w:left="2160" w:hanging="180"/>
      </w:pPr>
    </w:lvl>
    <w:lvl w:ilvl="3" w:tplc="E348CF52">
      <w:start w:val="1"/>
      <w:numFmt w:val="decimal"/>
      <w:lvlText w:val="%4."/>
      <w:lvlJc w:val="left"/>
      <w:pPr>
        <w:ind w:left="2880" w:hanging="360"/>
      </w:pPr>
    </w:lvl>
    <w:lvl w:ilvl="4" w:tplc="120010FC">
      <w:start w:val="1"/>
      <w:numFmt w:val="lowerLetter"/>
      <w:lvlText w:val="%5."/>
      <w:lvlJc w:val="left"/>
      <w:pPr>
        <w:ind w:left="3600" w:hanging="360"/>
      </w:pPr>
    </w:lvl>
    <w:lvl w:ilvl="5" w:tplc="1862D640">
      <w:start w:val="1"/>
      <w:numFmt w:val="lowerRoman"/>
      <w:lvlText w:val="%6."/>
      <w:lvlJc w:val="right"/>
      <w:pPr>
        <w:ind w:left="4320" w:hanging="180"/>
      </w:pPr>
    </w:lvl>
    <w:lvl w:ilvl="6" w:tplc="D8D4BF20">
      <w:start w:val="1"/>
      <w:numFmt w:val="decimal"/>
      <w:lvlText w:val="%7."/>
      <w:lvlJc w:val="left"/>
      <w:pPr>
        <w:ind w:left="5040" w:hanging="360"/>
      </w:pPr>
    </w:lvl>
    <w:lvl w:ilvl="7" w:tplc="C160F4EA">
      <w:start w:val="1"/>
      <w:numFmt w:val="lowerLetter"/>
      <w:lvlText w:val="%8."/>
      <w:lvlJc w:val="left"/>
      <w:pPr>
        <w:ind w:left="5760" w:hanging="360"/>
      </w:pPr>
    </w:lvl>
    <w:lvl w:ilvl="8" w:tplc="67465DEE">
      <w:start w:val="1"/>
      <w:numFmt w:val="lowerRoman"/>
      <w:lvlText w:val="%9."/>
      <w:lvlJc w:val="right"/>
      <w:pPr>
        <w:ind w:left="6480" w:hanging="180"/>
      </w:pPr>
    </w:lvl>
  </w:abstractNum>
  <w:abstractNum w:abstractNumId="24" w15:restartNumberingAfterBreak="0">
    <w:nsid w:val="44EE0F39"/>
    <w:multiLevelType w:val="hybridMultilevel"/>
    <w:tmpl w:val="43D6BB20"/>
    <w:lvl w:ilvl="0" w:tplc="FFFFFFFF">
      <w:start w:val="1"/>
      <w:numFmt w:val="bullet"/>
      <w:lvlText w:val=""/>
      <w:lvlJc w:val="left"/>
      <w:pPr>
        <w:ind w:left="720" w:hanging="360"/>
      </w:pPr>
      <w:rPr>
        <w:rFonts w:hint="default" w:ascii="Symbol" w:hAnsi="Symbol"/>
        <w:b w:val="0"/>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5" w15:restartNumberingAfterBreak="0">
    <w:nsid w:val="459D49C6"/>
    <w:multiLevelType w:val="hybridMultilevel"/>
    <w:tmpl w:val="4A70423C"/>
    <w:lvl w:ilvl="0" w:tplc="FFFFFFFF">
      <w:numFmt w:val="bullet"/>
      <w:lvlText w:val=""/>
      <w:lvlJc w:val="left"/>
      <w:pPr>
        <w:ind w:left="360" w:hanging="360"/>
      </w:pPr>
      <w:rPr>
        <w:rFonts w:hint="default" w:ascii="Symbol" w:hAnsi="Symbol"/>
      </w:rPr>
    </w:lvl>
    <w:lvl w:ilvl="1" w:tplc="FFFFFFFF">
      <w:start w:val="1"/>
      <w:numFmt w:val="bullet"/>
      <w:lvlText w:val="o"/>
      <w:lvlJc w:val="left"/>
      <w:pPr>
        <w:ind w:left="1080" w:hanging="360"/>
      </w:pPr>
      <w:rPr>
        <w:rFonts w:hint="default" w:ascii="Courier New" w:hAnsi="Courier New"/>
      </w:rPr>
    </w:lvl>
    <w:lvl w:ilvl="2" w:tplc="FFFFFFFF">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6" w15:restartNumberingAfterBreak="0">
    <w:nsid w:val="4962057E"/>
    <w:multiLevelType w:val="hybridMultilevel"/>
    <w:tmpl w:val="C8E230EC"/>
    <w:lvl w:ilvl="0" w:tplc="FFFFFFFF">
      <w:numFmt w:val="bullet"/>
      <w:lvlText w:val=""/>
      <w:lvlJc w:val="left"/>
      <w:pPr>
        <w:ind w:left="360" w:hanging="360"/>
      </w:pPr>
      <w:rPr>
        <w:rFonts w:hint="default" w:ascii="Symbol" w:hAnsi="Symbol"/>
      </w:rPr>
    </w:lvl>
    <w:lvl w:ilvl="1" w:tplc="FFFFFFFF">
      <w:start w:val="1"/>
      <w:numFmt w:val="bullet"/>
      <w:lvlText w:val="o"/>
      <w:lvlJc w:val="left"/>
      <w:pPr>
        <w:ind w:left="1080" w:hanging="360"/>
      </w:pPr>
      <w:rPr>
        <w:rFonts w:hint="default" w:ascii="Courier New" w:hAnsi="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7" w15:restartNumberingAfterBreak="0">
    <w:nsid w:val="496F656B"/>
    <w:multiLevelType w:val="hybridMultilevel"/>
    <w:tmpl w:val="E7AE8FD0"/>
    <w:lvl w:ilvl="0" w:tplc="FFFFFFFF">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8" w15:restartNumberingAfterBreak="0">
    <w:nsid w:val="4A2F1ECB"/>
    <w:multiLevelType w:val="hybridMultilevel"/>
    <w:tmpl w:val="FFCCFF14"/>
    <w:lvl w:ilvl="0" w:tplc="FFFFFFFF">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9" w15:restartNumberingAfterBreak="0">
    <w:nsid w:val="4B734C19"/>
    <w:multiLevelType w:val="hybridMultilevel"/>
    <w:tmpl w:val="FFFFFFFF"/>
    <w:lvl w:ilvl="0" w:tplc="5C3ABA10">
      <w:numFmt w:val="none"/>
      <w:lvlText w:val=""/>
      <w:lvlJc w:val="left"/>
      <w:pPr>
        <w:tabs>
          <w:tab w:val="num" w:pos="360"/>
        </w:tabs>
      </w:pPr>
    </w:lvl>
    <w:lvl w:ilvl="1" w:tplc="88C46D5C">
      <w:start w:val="1"/>
      <w:numFmt w:val="lowerLetter"/>
      <w:lvlText w:val="%2."/>
      <w:lvlJc w:val="left"/>
      <w:pPr>
        <w:ind w:left="1440" w:hanging="360"/>
      </w:pPr>
    </w:lvl>
    <w:lvl w:ilvl="2" w:tplc="017072F2">
      <w:start w:val="1"/>
      <w:numFmt w:val="lowerRoman"/>
      <w:lvlText w:val="%3."/>
      <w:lvlJc w:val="right"/>
      <w:pPr>
        <w:ind w:left="2160" w:hanging="180"/>
      </w:pPr>
    </w:lvl>
    <w:lvl w:ilvl="3" w:tplc="49B8ABE8">
      <w:start w:val="1"/>
      <w:numFmt w:val="decimal"/>
      <w:lvlText w:val="%4."/>
      <w:lvlJc w:val="left"/>
      <w:pPr>
        <w:ind w:left="2880" w:hanging="360"/>
      </w:pPr>
    </w:lvl>
    <w:lvl w:ilvl="4" w:tplc="5F56DEF8">
      <w:start w:val="1"/>
      <w:numFmt w:val="lowerLetter"/>
      <w:lvlText w:val="%5."/>
      <w:lvlJc w:val="left"/>
      <w:pPr>
        <w:ind w:left="3600" w:hanging="360"/>
      </w:pPr>
    </w:lvl>
    <w:lvl w:ilvl="5" w:tplc="56E61C52">
      <w:start w:val="1"/>
      <w:numFmt w:val="lowerRoman"/>
      <w:lvlText w:val="%6."/>
      <w:lvlJc w:val="right"/>
      <w:pPr>
        <w:ind w:left="4320" w:hanging="180"/>
      </w:pPr>
    </w:lvl>
    <w:lvl w:ilvl="6" w:tplc="BE0C8D24">
      <w:start w:val="1"/>
      <w:numFmt w:val="decimal"/>
      <w:lvlText w:val="%7."/>
      <w:lvlJc w:val="left"/>
      <w:pPr>
        <w:ind w:left="5040" w:hanging="360"/>
      </w:pPr>
    </w:lvl>
    <w:lvl w:ilvl="7" w:tplc="10CA5898">
      <w:start w:val="1"/>
      <w:numFmt w:val="lowerLetter"/>
      <w:lvlText w:val="%8."/>
      <w:lvlJc w:val="left"/>
      <w:pPr>
        <w:ind w:left="5760" w:hanging="360"/>
      </w:pPr>
    </w:lvl>
    <w:lvl w:ilvl="8" w:tplc="4F2CB0C2">
      <w:start w:val="1"/>
      <w:numFmt w:val="lowerRoman"/>
      <w:lvlText w:val="%9."/>
      <w:lvlJc w:val="right"/>
      <w:pPr>
        <w:ind w:left="6480" w:hanging="180"/>
      </w:pPr>
    </w:lvl>
  </w:abstractNum>
  <w:abstractNum w:abstractNumId="30" w15:restartNumberingAfterBreak="0">
    <w:nsid w:val="504949D9"/>
    <w:multiLevelType w:val="hybridMultilevel"/>
    <w:tmpl w:val="80F498A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1" w15:restartNumberingAfterBreak="0">
    <w:nsid w:val="52C1022D"/>
    <w:multiLevelType w:val="hybridMultilevel"/>
    <w:tmpl w:val="FFFFFFFF"/>
    <w:lvl w:ilvl="0" w:tplc="445E4DAE">
      <w:numFmt w:val="none"/>
      <w:lvlText w:val=""/>
      <w:lvlJc w:val="left"/>
      <w:pPr>
        <w:tabs>
          <w:tab w:val="num" w:pos="360"/>
        </w:tabs>
      </w:pPr>
    </w:lvl>
    <w:lvl w:ilvl="1" w:tplc="A0928CE2">
      <w:start w:val="1"/>
      <w:numFmt w:val="lowerLetter"/>
      <w:lvlText w:val="%2."/>
      <w:lvlJc w:val="left"/>
      <w:pPr>
        <w:ind w:left="1440" w:hanging="360"/>
      </w:pPr>
    </w:lvl>
    <w:lvl w:ilvl="2" w:tplc="4A62F0C8">
      <w:start w:val="1"/>
      <w:numFmt w:val="lowerRoman"/>
      <w:lvlText w:val="%3."/>
      <w:lvlJc w:val="right"/>
      <w:pPr>
        <w:ind w:left="2160" w:hanging="180"/>
      </w:pPr>
    </w:lvl>
    <w:lvl w:ilvl="3" w:tplc="F07EBEDC">
      <w:start w:val="1"/>
      <w:numFmt w:val="decimal"/>
      <w:lvlText w:val="%4."/>
      <w:lvlJc w:val="left"/>
      <w:pPr>
        <w:ind w:left="2880" w:hanging="360"/>
      </w:pPr>
    </w:lvl>
    <w:lvl w:ilvl="4" w:tplc="9B3606D4">
      <w:start w:val="1"/>
      <w:numFmt w:val="lowerLetter"/>
      <w:lvlText w:val="%5."/>
      <w:lvlJc w:val="left"/>
      <w:pPr>
        <w:ind w:left="3600" w:hanging="360"/>
      </w:pPr>
    </w:lvl>
    <w:lvl w:ilvl="5" w:tplc="64EE7B70">
      <w:start w:val="1"/>
      <w:numFmt w:val="lowerRoman"/>
      <w:lvlText w:val="%6."/>
      <w:lvlJc w:val="right"/>
      <w:pPr>
        <w:ind w:left="4320" w:hanging="180"/>
      </w:pPr>
    </w:lvl>
    <w:lvl w:ilvl="6" w:tplc="FE34B62C">
      <w:start w:val="1"/>
      <w:numFmt w:val="decimal"/>
      <w:lvlText w:val="%7."/>
      <w:lvlJc w:val="left"/>
      <w:pPr>
        <w:ind w:left="5040" w:hanging="360"/>
      </w:pPr>
    </w:lvl>
    <w:lvl w:ilvl="7" w:tplc="5AB436B2">
      <w:start w:val="1"/>
      <w:numFmt w:val="lowerLetter"/>
      <w:lvlText w:val="%8."/>
      <w:lvlJc w:val="left"/>
      <w:pPr>
        <w:ind w:left="5760" w:hanging="360"/>
      </w:pPr>
    </w:lvl>
    <w:lvl w:ilvl="8" w:tplc="C0506E2A">
      <w:start w:val="1"/>
      <w:numFmt w:val="lowerRoman"/>
      <w:lvlText w:val="%9."/>
      <w:lvlJc w:val="right"/>
      <w:pPr>
        <w:ind w:left="6480" w:hanging="180"/>
      </w:pPr>
    </w:lvl>
  </w:abstractNum>
  <w:abstractNum w:abstractNumId="32" w15:restartNumberingAfterBreak="0">
    <w:nsid w:val="557D59B2"/>
    <w:multiLevelType w:val="hybridMultilevel"/>
    <w:tmpl w:val="FFFFFFFF"/>
    <w:lvl w:ilvl="0" w:tplc="A79A390E">
      <w:numFmt w:val="none"/>
      <w:lvlText w:val=""/>
      <w:lvlJc w:val="left"/>
      <w:pPr>
        <w:tabs>
          <w:tab w:val="num" w:pos="360"/>
        </w:tabs>
      </w:pPr>
    </w:lvl>
    <w:lvl w:ilvl="1" w:tplc="31FC0D1A">
      <w:start w:val="1"/>
      <w:numFmt w:val="lowerLetter"/>
      <w:lvlText w:val="%2."/>
      <w:lvlJc w:val="left"/>
      <w:pPr>
        <w:ind w:left="1440" w:hanging="360"/>
      </w:pPr>
    </w:lvl>
    <w:lvl w:ilvl="2" w:tplc="FA647FFE">
      <w:start w:val="1"/>
      <w:numFmt w:val="lowerRoman"/>
      <w:lvlText w:val="%3."/>
      <w:lvlJc w:val="right"/>
      <w:pPr>
        <w:ind w:left="2160" w:hanging="180"/>
      </w:pPr>
    </w:lvl>
    <w:lvl w:ilvl="3" w:tplc="BEAC4D96">
      <w:start w:val="1"/>
      <w:numFmt w:val="decimal"/>
      <w:lvlText w:val="%4."/>
      <w:lvlJc w:val="left"/>
      <w:pPr>
        <w:ind w:left="2880" w:hanging="360"/>
      </w:pPr>
    </w:lvl>
    <w:lvl w:ilvl="4" w:tplc="F6FA798A">
      <w:start w:val="1"/>
      <w:numFmt w:val="lowerLetter"/>
      <w:lvlText w:val="%5."/>
      <w:lvlJc w:val="left"/>
      <w:pPr>
        <w:ind w:left="3600" w:hanging="360"/>
      </w:pPr>
    </w:lvl>
    <w:lvl w:ilvl="5" w:tplc="43EE6ECC">
      <w:start w:val="1"/>
      <w:numFmt w:val="lowerRoman"/>
      <w:lvlText w:val="%6."/>
      <w:lvlJc w:val="right"/>
      <w:pPr>
        <w:ind w:left="4320" w:hanging="180"/>
      </w:pPr>
    </w:lvl>
    <w:lvl w:ilvl="6" w:tplc="E0E68DD0">
      <w:start w:val="1"/>
      <w:numFmt w:val="decimal"/>
      <w:lvlText w:val="%7."/>
      <w:lvlJc w:val="left"/>
      <w:pPr>
        <w:ind w:left="5040" w:hanging="360"/>
      </w:pPr>
    </w:lvl>
    <w:lvl w:ilvl="7" w:tplc="EC086C5E">
      <w:start w:val="1"/>
      <w:numFmt w:val="lowerLetter"/>
      <w:lvlText w:val="%8."/>
      <w:lvlJc w:val="left"/>
      <w:pPr>
        <w:ind w:left="5760" w:hanging="360"/>
      </w:pPr>
    </w:lvl>
    <w:lvl w:ilvl="8" w:tplc="E9643C14">
      <w:start w:val="1"/>
      <w:numFmt w:val="lowerRoman"/>
      <w:lvlText w:val="%9."/>
      <w:lvlJc w:val="right"/>
      <w:pPr>
        <w:ind w:left="6480" w:hanging="180"/>
      </w:pPr>
    </w:lvl>
  </w:abstractNum>
  <w:abstractNum w:abstractNumId="33" w15:restartNumberingAfterBreak="0">
    <w:nsid w:val="563026A4"/>
    <w:multiLevelType w:val="hybridMultilevel"/>
    <w:tmpl w:val="FFFFFFFF"/>
    <w:lvl w:ilvl="0" w:tplc="42FAE6B0">
      <w:numFmt w:val="none"/>
      <w:lvlText w:val=""/>
      <w:lvlJc w:val="left"/>
      <w:pPr>
        <w:tabs>
          <w:tab w:val="num" w:pos="360"/>
        </w:tabs>
      </w:pPr>
    </w:lvl>
    <w:lvl w:ilvl="1" w:tplc="6BE256C4">
      <w:start w:val="1"/>
      <w:numFmt w:val="lowerLetter"/>
      <w:lvlText w:val="%2."/>
      <w:lvlJc w:val="left"/>
      <w:pPr>
        <w:ind w:left="1440" w:hanging="360"/>
      </w:pPr>
    </w:lvl>
    <w:lvl w:ilvl="2" w:tplc="29425314">
      <w:start w:val="1"/>
      <w:numFmt w:val="lowerRoman"/>
      <w:lvlText w:val="%3."/>
      <w:lvlJc w:val="right"/>
      <w:pPr>
        <w:ind w:left="2160" w:hanging="180"/>
      </w:pPr>
    </w:lvl>
    <w:lvl w:ilvl="3" w:tplc="7EB69D66">
      <w:start w:val="1"/>
      <w:numFmt w:val="decimal"/>
      <w:lvlText w:val="%4."/>
      <w:lvlJc w:val="left"/>
      <w:pPr>
        <w:ind w:left="2880" w:hanging="360"/>
      </w:pPr>
    </w:lvl>
    <w:lvl w:ilvl="4" w:tplc="D1E6DCD4">
      <w:start w:val="1"/>
      <w:numFmt w:val="lowerLetter"/>
      <w:lvlText w:val="%5."/>
      <w:lvlJc w:val="left"/>
      <w:pPr>
        <w:ind w:left="3600" w:hanging="360"/>
      </w:pPr>
    </w:lvl>
    <w:lvl w:ilvl="5" w:tplc="39EEAE14">
      <w:start w:val="1"/>
      <w:numFmt w:val="lowerRoman"/>
      <w:lvlText w:val="%6."/>
      <w:lvlJc w:val="right"/>
      <w:pPr>
        <w:ind w:left="4320" w:hanging="180"/>
      </w:pPr>
    </w:lvl>
    <w:lvl w:ilvl="6" w:tplc="AF54CBD6">
      <w:start w:val="1"/>
      <w:numFmt w:val="decimal"/>
      <w:lvlText w:val="%7."/>
      <w:lvlJc w:val="left"/>
      <w:pPr>
        <w:ind w:left="5040" w:hanging="360"/>
      </w:pPr>
    </w:lvl>
    <w:lvl w:ilvl="7" w:tplc="4998C560">
      <w:start w:val="1"/>
      <w:numFmt w:val="lowerLetter"/>
      <w:lvlText w:val="%8."/>
      <w:lvlJc w:val="left"/>
      <w:pPr>
        <w:ind w:left="5760" w:hanging="360"/>
      </w:pPr>
    </w:lvl>
    <w:lvl w:ilvl="8" w:tplc="7C7AB3C8">
      <w:start w:val="1"/>
      <w:numFmt w:val="lowerRoman"/>
      <w:lvlText w:val="%9."/>
      <w:lvlJc w:val="right"/>
      <w:pPr>
        <w:ind w:left="6480" w:hanging="180"/>
      </w:pPr>
    </w:lvl>
  </w:abstractNum>
  <w:abstractNum w:abstractNumId="34" w15:restartNumberingAfterBreak="0">
    <w:nsid w:val="5A902128"/>
    <w:multiLevelType w:val="hybridMultilevel"/>
    <w:tmpl w:val="FFFFFFFF"/>
    <w:lvl w:ilvl="0" w:tplc="5E0EBAE0">
      <w:numFmt w:val="none"/>
      <w:lvlText w:val=""/>
      <w:lvlJc w:val="left"/>
      <w:pPr>
        <w:tabs>
          <w:tab w:val="num" w:pos="360"/>
        </w:tabs>
      </w:pPr>
    </w:lvl>
    <w:lvl w:ilvl="1" w:tplc="CDCE0074">
      <w:start w:val="1"/>
      <w:numFmt w:val="lowerLetter"/>
      <w:lvlText w:val="%2."/>
      <w:lvlJc w:val="left"/>
      <w:pPr>
        <w:ind w:left="1440" w:hanging="360"/>
      </w:pPr>
    </w:lvl>
    <w:lvl w:ilvl="2" w:tplc="BC06CB82">
      <w:start w:val="1"/>
      <w:numFmt w:val="lowerRoman"/>
      <w:lvlText w:val="%3."/>
      <w:lvlJc w:val="right"/>
      <w:pPr>
        <w:ind w:left="2160" w:hanging="180"/>
      </w:pPr>
    </w:lvl>
    <w:lvl w:ilvl="3" w:tplc="E8EE728E">
      <w:start w:val="1"/>
      <w:numFmt w:val="decimal"/>
      <w:lvlText w:val="%4."/>
      <w:lvlJc w:val="left"/>
      <w:pPr>
        <w:ind w:left="2880" w:hanging="360"/>
      </w:pPr>
    </w:lvl>
    <w:lvl w:ilvl="4" w:tplc="21E2600A">
      <w:start w:val="1"/>
      <w:numFmt w:val="lowerLetter"/>
      <w:lvlText w:val="%5."/>
      <w:lvlJc w:val="left"/>
      <w:pPr>
        <w:ind w:left="3600" w:hanging="360"/>
      </w:pPr>
    </w:lvl>
    <w:lvl w:ilvl="5" w:tplc="B470B1AE">
      <w:start w:val="1"/>
      <w:numFmt w:val="lowerRoman"/>
      <w:lvlText w:val="%6."/>
      <w:lvlJc w:val="right"/>
      <w:pPr>
        <w:ind w:left="4320" w:hanging="180"/>
      </w:pPr>
    </w:lvl>
    <w:lvl w:ilvl="6" w:tplc="DD62B7E4">
      <w:start w:val="1"/>
      <w:numFmt w:val="decimal"/>
      <w:lvlText w:val="%7."/>
      <w:lvlJc w:val="left"/>
      <w:pPr>
        <w:ind w:left="5040" w:hanging="360"/>
      </w:pPr>
    </w:lvl>
    <w:lvl w:ilvl="7" w:tplc="33F23CE8">
      <w:start w:val="1"/>
      <w:numFmt w:val="lowerLetter"/>
      <w:lvlText w:val="%8."/>
      <w:lvlJc w:val="left"/>
      <w:pPr>
        <w:ind w:left="5760" w:hanging="360"/>
      </w:pPr>
    </w:lvl>
    <w:lvl w:ilvl="8" w:tplc="FC42F64C">
      <w:start w:val="1"/>
      <w:numFmt w:val="lowerRoman"/>
      <w:lvlText w:val="%9."/>
      <w:lvlJc w:val="right"/>
      <w:pPr>
        <w:ind w:left="6480" w:hanging="180"/>
      </w:pPr>
    </w:lvl>
  </w:abstractNum>
  <w:abstractNum w:abstractNumId="35" w15:restartNumberingAfterBreak="0">
    <w:nsid w:val="5BCF4D5B"/>
    <w:multiLevelType w:val="hybridMultilevel"/>
    <w:tmpl w:val="6E3C9412"/>
    <w:lvl w:ilvl="0" w:tplc="E9E475D2">
      <w:start w:val="1"/>
      <w:numFmt w:val="decimal"/>
      <w:pStyle w:val="Naslov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E4F3CCF"/>
    <w:multiLevelType w:val="multilevel"/>
    <w:tmpl w:val="FD9260E6"/>
    <w:lvl w:ilvl="0">
      <w:start w:val="1"/>
      <w:numFmt w:val="bullet"/>
      <w:lvlText w:val=""/>
      <w:lvlJc w:val="left"/>
      <w:pPr>
        <w:tabs>
          <w:tab w:val="num" w:pos="720"/>
        </w:tabs>
        <w:ind w:left="720" w:hanging="360"/>
      </w:pPr>
      <w:rPr>
        <w:rFonts w:hint="default" w:ascii="Symbol" w:hAnsi="Symbol"/>
      </w:rPr>
    </w:lvl>
    <w:lvl w:ilvl="1">
      <w:start w:val="1"/>
      <w:numFmt w:val="bullet"/>
      <w:lvlText w:val="o"/>
      <w:lvlJc w:val="left"/>
      <w:pPr>
        <w:tabs>
          <w:tab w:val="num" w:pos="1440"/>
        </w:tabs>
        <w:ind w:left="1440" w:hanging="360"/>
      </w:pPr>
      <w:rPr>
        <w:rFonts w:hint="default" w:ascii="Courier New" w:hAnsi="Courier New"/>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cs="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cs="Courier New"/>
      </w:rPr>
    </w:lvl>
    <w:lvl w:ilvl="8">
      <w:start w:val="1"/>
      <w:numFmt w:val="bullet"/>
      <w:lvlText w:val=""/>
      <w:lvlJc w:val="left"/>
      <w:pPr>
        <w:tabs>
          <w:tab w:val="num" w:pos="6480"/>
        </w:tabs>
        <w:ind w:left="6480" w:hanging="360"/>
      </w:pPr>
      <w:rPr>
        <w:rFonts w:hint="default" w:ascii="Wingdings" w:hAnsi="Wingdings"/>
      </w:rPr>
    </w:lvl>
  </w:abstractNum>
  <w:abstractNum w:abstractNumId="37" w15:restartNumberingAfterBreak="0">
    <w:nsid w:val="5FAA5474"/>
    <w:multiLevelType w:val="hybridMultilevel"/>
    <w:tmpl w:val="FFFFFFFF"/>
    <w:lvl w:ilvl="0" w:tplc="4C00EF36">
      <w:numFmt w:val="none"/>
      <w:lvlText w:val=""/>
      <w:lvlJc w:val="left"/>
      <w:pPr>
        <w:tabs>
          <w:tab w:val="num" w:pos="360"/>
        </w:tabs>
      </w:pPr>
    </w:lvl>
    <w:lvl w:ilvl="1" w:tplc="6FAA51C0">
      <w:start w:val="1"/>
      <w:numFmt w:val="lowerLetter"/>
      <w:lvlText w:val="%2."/>
      <w:lvlJc w:val="left"/>
      <w:pPr>
        <w:ind w:left="1440" w:hanging="360"/>
      </w:pPr>
    </w:lvl>
    <w:lvl w:ilvl="2" w:tplc="918C0BBC">
      <w:start w:val="1"/>
      <w:numFmt w:val="lowerRoman"/>
      <w:lvlText w:val="%3."/>
      <w:lvlJc w:val="right"/>
      <w:pPr>
        <w:ind w:left="2160" w:hanging="180"/>
      </w:pPr>
    </w:lvl>
    <w:lvl w:ilvl="3" w:tplc="87A4196A">
      <w:start w:val="1"/>
      <w:numFmt w:val="decimal"/>
      <w:lvlText w:val="%4."/>
      <w:lvlJc w:val="left"/>
      <w:pPr>
        <w:ind w:left="2880" w:hanging="360"/>
      </w:pPr>
    </w:lvl>
    <w:lvl w:ilvl="4" w:tplc="62E42988">
      <w:start w:val="1"/>
      <w:numFmt w:val="lowerLetter"/>
      <w:lvlText w:val="%5."/>
      <w:lvlJc w:val="left"/>
      <w:pPr>
        <w:ind w:left="3600" w:hanging="360"/>
      </w:pPr>
    </w:lvl>
    <w:lvl w:ilvl="5" w:tplc="9B4E6414">
      <w:start w:val="1"/>
      <w:numFmt w:val="lowerRoman"/>
      <w:lvlText w:val="%6."/>
      <w:lvlJc w:val="right"/>
      <w:pPr>
        <w:ind w:left="4320" w:hanging="180"/>
      </w:pPr>
    </w:lvl>
    <w:lvl w:ilvl="6" w:tplc="B4B64F20">
      <w:start w:val="1"/>
      <w:numFmt w:val="decimal"/>
      <w:lvlText w:val="%7."/>
      <w:lvlJc w:val="left"/>
      <w:pPr>
        <w:ind w:left="5040" w:hanging="360"/>
      </w:pPr>
    </w:lvl>
    <w:lvl w:ilvl="7" w:tplc="FB5EF1B4">
      <w:start w:val="1"/>
      <w:numFmt w:val="lowerLetter"/>
      <w:lvlText w:val="%8."/>
      <w:lvlJc w:val="left"/>
      <w:pPr>
        <w:ind w:left="5760" w:hanging="360"/>
      </w:pPr>
    </w:lvl>
    <w:lvl w:ilvl="8" w:tplc="4C385072">
      <w:start w:val="1"/>
      <w:numFmt w:val="lowerRoman"/>
      <w:lvlText w:val="%9."/>
      <w:lvlJc w:val="right"/>
      <w:pPr>
        <w:ind w:left="6480" w:hanging="180"/>
      </w:pPr>
    </w:lvl>
  </w:abstractNum>
  <w:abstractNum w:abstractNumId="38" w15:restartNumberingAfterBreak="0">
    <w:nsid w:val="6314344B"/>
    <w:multiLevelType w:val="singleLevel"/>
    <w:tmpl w:val="9F7E2752"/>
    <w:lvl w:ilvl="0">
      <w:start w:val="1"/>
      <w:numFmt w:val="decimal"/>
      <w:lvlText w:val="%1."/>
      <w:legacy w:legacy="1" w:legacySpace="0" w:legacyIndent="283"/>
      <w:lvlJc w:val="left"/>
      <w:pPr>
        <w:ind w:left="283" w:hanging="283"/>
      </w:pPr>
      <w:rPr>
        <w:sz w:val="24"/>
        <w:szCs w:val="24"/>
      </w:rPr>
    </w:lvl>
  </w:abstractNum>
  <w:abstractNum w:abstractNumId="39" w15:restartNumberingAfterBreak="0">
    <w:nsid w:val="63B02DD7"/>
    <w:multiLevelType w:val="hybridMultilevel"/>
    <w:tmpl w:val="FFFFFFFF"/>
    <w:lvl w:ilvl="0" w:tplc="908A8C48">
      <w:numFmt w:val="none"/>
      <w:lvlText w:val=""/>
      <w:lvlJc w:val="left"/>
      <w:pPr>
        <w:tabs>
          <w:tab w:val="num" w:pos="360"/>
        </w:tabs>
      </w:pPr>
    </w:lvl>
    <w:lvl w:ilvl="1" w:tplc="173E0742">
      <w:start w:val="1"/>
      <w:numFmt w:val="lowerLetter"/>
      <w:lvlText w:val="%2."/>
      <w:lvlJc w:val="left"/>
      <w:pPr>
        <w:ind w:left="1440" w:hanging="360"/>
      </w:pPr>
    </w:lvl>
    <w:lvl w:ilvl="2" w:tplc="B79C85C6">
      <w:start w:val="1"/>
      <w:numFmt w:val="lowerRoman"/>
      <w:lvlText w:val="%3."/>
      <w:lvlJc w:val="right"/>
      <w:pPr>
        <w:ind w:left="2160" w:hanging="180"/>
      </w:pPr>
    </w:lvl>
    <w:lvl w:ilvl="3" w:tplc="5E902E2E">
      <w:start w:val="1"/>
      <w:numFmt w:val="decimal"/>
      <w:lvlText w:val="%4."/>
      <w:lvlJc w:val="left"/>
      <w:pPr>
        <w:ind w:left="2880" w:hanging="360"/>
      </w:pPr>
    </w:lvl>
    <w:lvl w:ilvl="4" w:tplc="EBD87C90">
      <w:start w:val="1"/>
      <w:numFmt w:val="lowerLetter"/>
      <w:lvlText w:val="%5."/>
      <w:lvlJc w:val="left"/>
      <w:pPr>
        <w:ind w:left="3600" w:hanging="360"/>
      </w:pPr>
    </w:lvl>
    <w:lvl w:ilvl="5" w:tplc="0D106C62">
      <w:start w:val="1"/>
      <w:numFmt w:val="lowerRoman"/>
      <w:lvlText w:val="%6."/>
      <w:lvlJc w:val="right"/>
      <w:pPr>
        <w:ind w:left="4320" w:hanging="180"/>
      </w:pPr>
    </w:lvl>
    <w:lvl w:ilvl="6" w:tplc="47E0F188">
      <w:start w:val="1"/>
      <w:numFmt w:val="decimal"/>
      <w:lvlText w:val="%7."/>
      <w:lvlJc w:val="left"/>
      <w:pPr>
        <w:ind w:left="5040" w:hanging="360"/>
      </w:pPr>
    </w:lvl>
    <w:lvl w:ilvl="7" w:tplc="ABA0C350">
      <w:start w:val="1"/>
      <w:numFmt w:val="lowerLetter"/>
      <w:lvlText w:val="%8."/>
      <w:lvlJc w:val="left"/>
      <w:pPr>
        <w:ind w:left="5760" w:hanging="360"/>
      </w:pPr>
    </w:lvl>
    <w:lvl w:ilvl="8" w:tplc="635C3346">
      <w:start w:val="1"/>
      <w:numFmt w:val="lowerRoman"/>
      <w:lvlText w:val="%9."/>
      <w:lvlJc w:val="right"/>
      <w:pPr>
        <w:ind w:left="6480" w:hanging="180"/>
      </w:pPr>
    </w:lvl>
  </w:abstractNum>
  <w:abstractNum w:abstractNumId="40" w15:restartNumberingAfterBreak="0">
    <w:nsid w:val="64AA1058"/>
    <w:multiLevelType w:val="hybridMultilevel"/>
    <w:tmpl w:val="78D4F7BE"/>
    <w:lvl w:ilvl="0" w:tplc="FFFFFFFF">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1" w15:restartNumberingAfterBreak="0">
    <w:nsid w:val="662B48FC"/>
    <w:multiLevelType w:val="multilevel"/>
    <w:tmpl w:val="39A25572"/>
    <w:lvl w:ilvl="0">
      <w:numFmt w:val="bullet"/>
      <w:lvlText w:val=""/>
      <w:lvlJc w:val="left"/>
      <w:pPr>
        <w:tabs>
          <w:tab w:val="num" w:pos="720"/>
        </w:tabs>
        <w:ind w:left="720" w:hanging="360"/>
      </w:pPr>
      <w:rPr>
        <w:rFonts w:hint="default" w:ascii="Symbol" w:hAnsi="Symbol"/>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cs="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cs="Courier New"/>
      </w:rPr>
    </w:lvl>
    <w:lvl w:ilvl="8">
      <w:start w:val="1"/>
      <w:numFmt w:val="bullet"/>
      <w:lvlText w:val=""/>
      <w:lvlJc w:val="left"/>
      <w:pPr>
        <w:tabs>
          <w:tab w:val="num" w:pos="6480"/>
        </w:tabs>
        <w:ind w:left="6480" w:hanging="360"/>
      </w:pPr>
      <w:rPr>
        <w:rFonts w:hint="default" w:ascii="Wingdings" w:hAnsi="Wingdings"/>
      </w:rPr>
    </w:lvl>
  </w:abstractNum>
  <w:abstractNum w:abstractNumId="42" w15:restartNumberingAfterBreak="0">
    <w:nsid w:val="693A1543"/>
    <w:multiLevelType w:val="multilevel"/>
    <w:tmpl w:val="CDDCF2FA"/>
    <w:lvl w:ilvl="0">
      <w:start w:val="1"/>
      <w:numFmt w:val="bullet"/>
      <w:lvlText w:val=""/>
      <w:lvlJc w:val="left"/>
      <w:pPr>
        <w:tabs>
          <w:tab w:val="num" w:pos="720"/>
        </w:tabs>
        <w:ind w:left="720" w:hanging="360"/>
      </w:pPr>
      <w:rPr>
        <w:rFonts w:hint="default" w:ascii="Symbol" w:hAnsi="Symbol"/>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cs="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cs="Courier New"/>
      </w:rPr>
    </w:lvl>
    <w:lvl w:ilvl="8">
      <w:start w:val="1"/>
      <w:numFmt w:val="bullet"/>
      <w:lvlText w:val=""/>
      <w:lvlJc w:val="left"/>
      <w:pPr>
        <w:tabs>
          <w:tab w:val="num" w:pos="6480"/>
        </w:tabs>
        <w:ind w:left="6480" w:hanging="360"/>
      </w:pPr>
      <w:rPr>
        <w:rFonts w:hint="default" w:ascii="Wingdings" w:hAnsi="Wingdings"/>
      </w:rPr>
    </w:lvl>
  </w:abstractNum>
  <w:abstractNum w:abstractNumId="43" w15:restartNumberingAfterBreak="0">
    <w:nsid w:val="6B306066"/>
    <w:multiLevelType w:val="hybridMultilevel"/>
    <w:tmpl w:val="91C6CC38"/>
    <w:lvl w:ilvl="0" w:tplc="FFFFFFFF">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4" w15:restartNumberingAfterBreak="0">
    <w:nsid w:val="6C7757AA"/>
    <w:multiLevelType w:val="hybridMultilevel"/>
    <w:tmpl w:val="E30E1FF2"/>
    <w:lvl w:ilvl="0" w:tplc="FFFFFFFF">
      <w:start w:val="1"/>
      <w:numFmt w:val="bullet"/>
      <w:lvlText w:val=""/>
      <w:lvlJc w:val="left"/>
      <w:pPr>
        <w:ind w:left="720" w:hanging="360"/>
      </w:pPr>
      <w:rPr>
        <w:rFonts w:hint="default" w:ascii="Symbol" w:hAnsi="Symbol"/>
      </w:rPr>
    </w:lvl>
    <w:lvl w:ilvl="1" w:tplc="04240001">
      <w:start w:val="1"/>
      <w:numFmt w:val="bullet"/>
      <w:lvlText w:val=""/>
      <w:lvlJc w:val="left"/>
      <w:pPr>
        <w:tabs>
          <w:tab w:val="num" w:pos="1040"/>
        </w:tabs>
        <w:ind w:left="1040" w:hanging="283"/>
      </w:pPr>
      <w:rPr>
        <w:rFonts w:hint="default" w:ascii="Symbol" w:hAnsi="Symbol"/>
      </w:rPr>
    </w:lvl>
    <w:lvl w:ilvl="2" w:tplc="04240005">
      <w:start w:val="1"/>
      <w:numFmt w:val="bullet"/>
      <w:lvlText w:val=""/>
      <w:lvlJc w:val="left"/>
      <w:pPr>
        <w:ind w:left="2160" w:hanging="360"/>
      </w:pPr>
      <w:rPr>
        <w:rFonts w:hint="default" w:ascii="Wingdings" w:hAnsi="Wingdings"/>
      </w:rPr>
    </w:lvl>
    <w:lvl w:ilvl="3" w:tplc="0424000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5" w15:restartNumberingAfterBreak="0">
    <w:nsid w:val="6D1A3F33"/>
    <w:multiLevelType w:val="hybridMultilevel"/>
    <w:tmpl w:val="E2824F40"/>
    <w:lvl w:ilvl="0" w:tplc="ED58D256">
      <w:numFmt w:val="bullet"/>
      <w:lvlText w:val="-"/>
      <w:lvlJc w:val="left"/>
      <w:pPr>
        <w:ind w:left="720" w:hanging="360"/>
      </w:pPr>
      <w:rPr>
        <w:rFonts w:hint="default" w:ascii="Calibri" w:hAnsi="Calibri" w:eastAsia="Times New Roman" w:cs="Calibri"/>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6" w15:restartNumberingAfterBreak="0">
    <w:nsid w:val="6E1A39AC"/>
    <w:multiLevelType w:val="hybridMultilevel"/>
    <w:tmpl w:val="FFFFFFFF"/>
    <w:lvl w:ilvl="0" w:tplc="9124A1F8">
      <w:numFmt w:val="none"/>
      <w:lvlText w:val=""/>
      <w:lvlJc w:val="left"/>
      <w:pPr>
        <w:tabs>
          <w:tab w:val="num" w:pos="360"/>
        </w:tabs>
      </w:pPr>
    </w:lvl>
    <w:lvl w:ilvl="1" w:tplc="558EA4F6">
      <w:start w:val="1"/>
      <w:numFmt w:val="lowerLetter"/>
      <w:lvlText w:val="%2."/>
      <w:lvlJc w:val="left"/>
      <w:pPr>
        <w:ind w:left="1440" w:hanging="360"/>
      </w:pPr>
    </w:lvl>
    <w:lvl w:ilvl="2" w:tplc="0EE4A3AE">
      <w:start w:val="1"/>
      <w:numFmt w:val="lowerRoman"/>
      <w:lvlText w:val="%3."/>
      <w:lvlJc w:val="right"/>
      <w:pPr>
        <w:ind w:left="2160" w:hanging="180"/>
      </w:pPr>
    </w:lvl>
    <w:lvl w:ilvl="3" w:tplc="FD5C68EA">
      <w:start w:val="1"/>
      <w:numFmt w:val="decimal"/>
      <w:lvlText w:val="%4."/>
      <w:lvlJc w:val="left"/>
      <w:pPr>
        <w:ind w:left="2880" w:hanging="360"/>
      </w:pPr>
    </w:lvl>
    <w:lvl w:ilvl="4" w:tplc="577E0780">
      <w:start w:val="1"/>
      <w:numFmt w:val="lowerLetter"/>
      <w:lvlText w:val="%5."/>
      <w:lvlJc w:val="left"/>
      <w:pPr>
        <w:ind w:left="3600" w:hanging="360"/>
      </w:pPr>
    </w:lvl>
    <w:lvl w:ilvl="5" w:tplc="0B6A4802">
      <w:start w:val="1"/>
      <w:numFmt w:val="lowerRoman"/>
      <w:lvlText w:val="%6."/>
      <w:lvlJc w:val="right"/>
      <w:pPr>
        <w:ind w:left="4320" w:hanging="180"/>
      </w:pPr>
    </w:lvl>
    <w:lvl w:ilvl="6" w:tplc="E2E2892C">
      <w:start w:val="1"/>
      <w:numFmt w:val="decimal"/>
      <w:lvlText w:val="%7."/>
      <w:lvlJc w:val="left"/>
      <w:pPr>
        <w:ind w:left="5040" w:hanging="360"/>
      </w:pPr>
    </w:lvl>
    <w:lvl w:ilvl="7" w:tplc="E3A26230">
      <w:start w:val="1"/>
      <w:numFmt w:val="lowerLetter"/>
      <w:lvlText w:val="%8."/>
      <w:lvlJc w:val="left"/>
      <w:pPr>
        <w:ind w:left="5760" w:hanging="360"/>
      </w:pPr>
    </w:lvl>
    <w:lvl w:ilvl="8" w:tplc="57908C7C">
      <w:start w:val="1"/>
      <w:numFmt w:val="lowerRoman"/>
      <w:lvlText w:val="%9."/>
      <w:lvlJc w:val="right"/>
      <w:pPr>
        <w:ind w:left="6480" w:hanging="180"/>
      </w:pPr>
    </w:lvl>
  </w:abstractNum>
  <w:abstractNum w:abstractNumId="47" w15:restartNumberingAfterBreak="0">
    <w:nsid w:val="6E2017BB"/>
    <w:multiLevelType w:val="hybridMultilevel"/>
    <w:tmpl w:val="3F1A14D4"/>
    <w:lvl w:ilvl="0" w:tplc="FFFFFFFF">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8" w15:restartNumberingAfterBreak="0">
    <w:nsid w:val="6EF33ACD"/>
    <w:multiLevelType w:val="hybridMultilevel"/>
    <w:tmpl w:val="FFFFFFFF"/>
    <w:lvl w:ilvl="0" w:tplc="2CFE65CE">
      <w:numFmt w:val="none"/>
      <w:lvlText w:val=""/>
      <w:lvlJc w:val="left"/>
      <w:pPr>
        <w:tabs>
          <w:tab w:val="num" w:pos="360"/>
        </w:tabs>
      </w:pPr>
    </w:lvl>
    <w:lvl w:ilvl="1" w:tplc="26CA9016">
      <w:start w:val="1"/>
      <w:numFmt w:val="lowerLetter"/>
      <w:lvlText w:val="%2."/>
      <w:lvlJc w:val="left"/>
      <w:pPr>
        <w:ind w:left="1440" w:hanging="360"/>
      </w:pPr>
    </w:lvl>
    <w:lvl w:ilvl="2" w:tplc="141E4092">
      <w:start w:val="1"/>
      <w:numFmt w:val="lowerRoman"/>
      <w:lvlText w:val="%3."/>
      <w:lvlJc w:val="right"/>
      <w:pPr>
        <w:ind w:left="2160" w:hanging="180"/>
      </w:pPr>
    </w:lvl>
    <w:lvl w:ilvl="3" w:tplc="7340BBA8">
      <w:start w:val="1"/>
      <w:numFmt w:val="decimal"/>
      <w:lvlText w:val="%4."/>
      <w:lvlJc w:val="left"/>
      <w:pPr>
        <w:ind w:left="2880" w:hanging="360"/>
      </w:pPr>
    </w:lvl>
    <w:lvl w:ilvl="4" w:tplc="A6523656">
      <w:start w:val="1"/>
      <w:numFmt w:val="lowerLetter"/>
      <w:lvlText w:val="%5."/>
      <w:lvlJc w:val="left"/>
      <w:pPr>
        <w:ind w:left="3600" w:hanging="360"/>
      </w:pPr>
    </w:lvl>
    <w:lvl w:ilvl="5" w:tplc="12769D82">
      <w:start w:val="1"/>
      <w:numFmt w:val="lowerRoman"/>
      <w:lvlText w:val="%6."/>
      <w:lvlJc w:val="right"/>
      <w:pPr>
        <w:ind w:left="4320" w:hanging="180"/>
      </w:pPr>
    </w:lvl>
    <w:lvl w:ilvl="6" w:tplc="1CB809B0">
      <w:start w:val="1"/>
      <w:numFmt w:val="decimal"/>
      <w:lvlText w:val="%7."/>
      <w:lvlJc w:val="left"/>
      <w:pPr>
        <w:ind w:left="5040" w:hanging="360"/>
      </w:pPr>
    </w:lvl>
    <w:lvl w:ilvl="7" w:tplc="119A89AC">
      <w:start w:val="1"/>
      <w:numFmt w:val="lowerLetter"/>
      <w:lvlText w:val="%8."/>
      <w:lvlJc w:val="left"/>
      <w:pPr>
        <w:ind w:left="5760" w:hanging="360"/>
      </w:pPr>
    </w:lvl>
    <w:lvl w:ilvl="8" w:tplc="28941D96">
      <w:start w:val="1"/>
      <w:numFmt w:val="lowerRoman"/>
      <w:lvlText w:val="%9."/>
      <w:lvlJc w:val="right"/>
      <w:pPr>
        <w:ind w:left="6480" w:hanging="180"/>
      </w:pPr>
    </w:lvl>
  </w:abstractNum>
  <w:abstractNum w:abstractNumId="49" w15:restartNumberingAfterBreak="0">
    <w:nsid w:val="6FDB6150"/>
    <w:multiLevelType w:val="hybridMultilevel"/>
    <w:tmpl w:val="29CCDBAE"/>
    <w:lvl w:ilvl="0" w:tplc="04240001">
      <w:start w:val="1"/>
      <w:numFmt w:val="bullet"/>
      <w:lvlText w:val=""/>
      <w:lvlJc w:val="left"/>
      <w:pPr>
        <w:ind w:left="360" w:hanging="360"/>
      </w:pPr>
      <w:rPr>
        <w:rFonts w:hint="default" w:ascii="Symbol" w:hAnsi="Symbol"/>
        <w:b/>
      </w:rPr>
    </w:lvl>
    <w:lvl w:ilvl="1" w:tplc="FFFFFFFF">
      <w:start w:val="1"/>
      <w:numFmt w:val="bullet"/>
      <w:lvlText w:val="o"/>
      <w:lvlJc w:val="left"/>
      <w:pPr>
        <w:ind w:left="1080" w:hanging="360"/>
      </w:pPr>
      <w:rPr>
        <w:rFonts w:hint="default" w:ascii="Courier New" w:hAnsi="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50" w15:restartNumberingAfterBreak="0">
    <w:nsid w:val="7072241B"/>
    <w:multiLevelType w:val="hybridMultilevel"/>
    <w:tmpl w:val="C40A547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1" w15:restartNumberingAfterBreak="0">
    <w:nsid w:val="70FD6D1F"/>
    <w:multiLevelType w:val="hybridMultilevel"/>
    <w:tmpl w:val="6106A30C"/>
    <w:lvl w:ilvl="0" w:tplc="FFFFFFFF">
      <w:numFmt w:val="bullet"/>
      <w:lvlText w:val=""/>
      <w:lvlJc w:val="left"/>
      <w:pPr>
        <w:ind w:left="-351" w:hanging="360"/>
      </w:pPr>
      <w:rPr>
        <w:rFonts w:hint="default" w:ascii="Symbol" w:hAnsi="Symbol"/>
      </w:rPr>
    </w:lvl>
    <w:lvl w:ilvl="1" w:tplc="04240003">
      <w:start w:val="1"/>
      <w:numFmt w:val="bullet"/>
      <w:lvlText w:val="o"/>
      <w:lvlJc w:val="left"/>
      <w:pPr>
        <w:ind w:left="369" w:hanging="360"/>
      </w:pPr>
      <w:rPr>
        <w:rFonts w:hint="default" w:ascii="Courier New" w:hAnsi="Courier New" w:cs="Courier New"/>
      </w:rPr>
    </w:lvl>
    <w:lvl w:ilvl="2" w:tplc="04240005">
      <w:start w:val="1"/>
      <w:numFmt w:val="bullet"/>
      <w:lvlText w:val=""/>
      <w:lvlJc w:val="left"/>
      <w:pPr>
        <w:ind w:left="1089" w:hanging="360"/>
      </w:pPr>
      <w:rPr>
        <w:rFonts w:hint="default" w:ascii="Wingdings" w:hAnsi="Wingdings"/>
      </w:rPr>
    </w:lvl>
    <w:lvl w:ilvl="3" w:tplc="04240001">
      <w:start w:val="1"/>
      <w:numFmt w:val="bullet"/>
      <w:lvlText w:val=""/>
      <w:lvlJc w:val="left"/>
      <w:pPr>
        <w:ind w:left="1809" w:hanging="360"/>
      </w:pPr>
      <w:rPr>
        <w:rFonts w:hint="default" w:ascii="Symbol" w:hAnsi="Symbol"/>
      </w:rPr>
    </w:lvl>
    <w:lvl w:ilvl="4" w:tplc="04240003" w:tentative="1">
      <w:start w:val="1"/>
      <w:numFmt w:val="bullet"/>
      <w:lvlText w:val="o"/>
      <w:lvlJc w:val="left"/>
      <w:pPr>
        <w:ind w:left="2529" w:hanging="360"/>
      </w:pPr>
      <w:rPr>
        <w:rFonts w:hint="default" w:ascii="Courier New" w:hAnsi="Courier New" w:cs="Courier New"/>
      </w:rPr>
    </w:lvl>
    <w:lvl w:ilvl="5" w:tplc="04240005" w:tentative="1">
      <w:start w:val="1"/>
      <w:numFmt w:val="bullet"/>
      <w:lvlText w:val=""/>
      <w:lvlJc w:val="left"/>
      <w:pPr>
        <w:ind w:left="3249" w:hanging="360"/>
      </w:pPr>
      <w:rPr>
        <w:rFonts w:hint="default" w:ascii="Wingdings" w:hAnsi="Wingdings"/>
      </w:rPr>
    </w:lvl>
    <w:lvl w:ilvl="6" w:tplc="04240001" w:tentative="1">
      <w:start w:val="1"/>
      <w:numFmt w:val="bullet"/>
      <w:lvlText w:val=""/>
      <w:lvlJc w:val="left"/>
      <w:pPr>
        <w:ind w:left="3969" w:hanging="360"/>
      </w:pPr>
      <w:rPr>
        <w:rFonts w:hint="default" w:ascii="Symbol" w:hAnsi="Symbol"/>
      </w:rPr>
    </w:lvl>
    <w:lvl w:ilvl="7" w:tplc="04240003" w:tentative="1">
      <w:start w:val="1"/>
      <w:numFmt w:val="bullet"/>
      <w:lvlText w:val="o"/>
      <w:lvlJc w:val="left"/>
      <w:pPr>
        <w:ind w:left="4689" w:hanging="360"/>
      </w:pPr>
      <w:rPr>
        <w:rFonts w:hint="default" w:ascii="Courier New" w:hAnsi="Courier New" w:cs="Courier New"/>
      </w:rPr>
    </w:lvl>
    <w:lvl w:ilvl="8" w:tplc="04240005" w:tentative="1">
      <w:start w:val="1"/>
      <w:numFmt w:val="bullet"/>
      <w:lvlText w:val=""/>
      <w:lvlJc w:val="left"/>
      <w:pPr>
        <w:ind w:left="5409" w:hanging="360"/>
      </w:pPr>
      <w:rPr>
        <w:rFonts w:hint="default" w:ascii="Wingdings" w:hAnsi="Wingdings"/>
      </w:rPr>
    </w:lvl>
  </w:abstractNum>
  <w:abstractNum w:abstractNumId="52" w15:restartNumberingAfterBreak="0">
    <w:nsid w:val="75A34F4E"/>
    <w:multiLevelType w:val="multilevel"/>
    <w:tmpl w:val="FD9260E6"/>
    <w:lvl w:ilvl="0">
      <w:start w:val="1"/>
      <w:numFmt w:val="bullet"/>
      <w:lvlText w:val=""/>
      <w:lvlJc w:val="left"/>
      <w:pPr>
        <w:tabs>
          <w:tab w:val="num" w:pos="720"/>
        </w:tabs>
        <w:ind w:left="720" w:hanging="360"/>
      </w:pPr>
      <w:rPr>
        <w:rFonts w:hint="default" w:ascii="Symbol" w:hAnsi="Symbol"/>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cs="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cs="Courier New"/>
      </w:rPr>
    </w:lvl>
    <w:lvl w:ilvl="8">
      <w:start w:val="1"/>
      <w:numFmt w:val="bullet"/>
      <w:lvlText w:val=""/>
      <w:lvlJc w:val="left"/>
      <w:pPr>
        <w:tabs>
          <w:tab w:val="num" w:pos="6480"/>
        </w:tabs>
        <w:ind w:left="6480" w:hanging="360"/>
      </w:pPr>
      <w:rPr>
        <w:rFonts w:hint="default" w:ascii="Wingdings" w:hAnsi="Wingdings"/>
      </w:rPr>
    </w:lvl>
  </w:abstractNum>
  <w:abstractNum w:abstractNumId="53" w15:restartNumberingAfterBreak="0">
    <w:nsid w:val="765C6B48"/>
    <w:multiLevelType w:val="hybridMultilevel"/>
    <w:tmpl w:val="CF72C254"/>
    <w:lvl w:ilvl="0" w:tplc="FFFFFFFF">
      <w:numFmt w:val="bullet"/>
      <w:lvlText w:val=""/>
      <w:lvlJc w:val="left"/>
      <w:pPr>
        <w:ind w:left="360" w:hanging="360"/>
      </w:pPr>
      <w:rPr>
        <w:rFonts w:hint="default" w:ascii="Symbol" w:hAnsi="Symbol"/>
      </w:rPr>
    </w:lvl>
    <w:lvl w:ilvl="1" w:tplc="FFFFFFFF">
      <w:start w:val="1"/>
      <w:numFmt w:val="bullet"/>
      <w:lvlText w:val="o"/>
      <w:lvlJc w:val="left"/>
      <w:pPr>
        <w:ind w:left="1080" w:hanging="360"/>
      </w:pPr>
      <w:rPr>
        <w:rFonts w:hint="default" w:ascii="Courier New" w:hAnsi="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54" w15:restartNumberingAfterBreak="0">
    <w:nsid w:val="79076315"/>
    <w:multiLevelType w:val="hybridMultilevel"/>
    <w:tmpl w:val="E0EC64D6"/>
    <w:lvl w:ilvl="0" w:tplc="FFFFFFFF">
      <w:start w:val="1"/>
      <w:numFmt w:val="bullet"/>
      <w:lvlText w:val="o"/>
      <w:lvlJc w:val="left"/>
      <w:pPr>
        <w:ind w:left="2149" w:hanging="360"/>
      </w:pPr>
      <w:rPr>
        <w:rFonts w:hint="default" w:ascii="Courier New" w:hAnsi="Courier New"/>
      </w:rPr>
    </w:lvl>
    <w:lvl w:ilvl="1" w:tplc="04240003" w:tentative="1">
      <w:start w:val="1"/>
      <w:numFmt w:val="bullet"/>
      <w:lvlText w:val="o"/>
      <w:lvlJc w:val="left"/>
      <w:pPr>
        <w:ind w:left="2869" w:hanging="360"/>
      </w:pPr>
      <w:rPr>
        <w:rFonts w:hint="default" w:ascii="Courier New" w:hAnsi="Courier New" w:cs="Courier New"/>
      </w:rPr>
    </w:lvl>
    <w:lvl w:ilvl="2" w:tplc="04240005" w:tentative="1">
      <w:start w:val="1"/>
      <w:numFmt w:val="bullet"/>
      <w:lvlText w:val=""/>
      <w:lvlJc w:val="left"/>
      <w:pPr>
        <w:ind w:left="3589" w:hanging="360"/>
      </w:pPr>
      <w:rPr>
        <w:rFonts w:hint="default" w:ascii="Wingdings" w:hAnsi="Wingdings"/>
      </w:rPr>
    </w:lvl>
    <w:lvl w:ilvl="3" w:tplc="04240001" w:tentative="1">
      <w:start w:val="1"/>
      <w:numFmt w:val="bullet"/>
      <w:lvlText w:val=""/>
      <w:lvlJc w:val="left"/>
      <w:pPr>
        <w:ind w:left="4309" w:hanging="360"/>
      </w:pPr>
      <w:rPr>
        <w:rFonts w:hint="default" w:ascii="Symbol" w:hAnsi="Symbol"/>
      </w:rPr>
    </w:lvl>
    <w:lvl w:ilvl="4" w:tplc="04240003" w:tentative="1">
      <w:start w:val="1"/>
      <w:numFmt w:val="bullet"/>
      <w:lvlText w:val="o"/>
      <w:lvlJc w:val="left"/>
      <w:pPr>
        <w:ind w:left="5029" w:hanging="360"/>
      </w:pPr>
      <w:rPr>
        <w:rFonts w:hint="default" w:ascii="Courier New" w:hAnsi="Courier New" w:cs="Courier New"/>
      </w:rPr>
    </w:lvl>
    <w:lvl w:ilvl="5" w:tplc="04240005" w:tentative="1">
      <w:start w:val="1"/>
      <w:numFmt w:val="bullet"/>
      <w:lvlText w:val=""/>
      <w:lvlJc w:val="left"/>
      <w:pPr>
        <w:ind w:left="5749" w:hanging="360"/>
      </w:pPr>
      <w:rPr>
        <w:rFonts w:hint="default" w:ascii="Wingdings" w:hAnsi="Wingdings"/>
      </w:rPr>
    </w:lvl>
    <w:lvl w:ilvl="6" w:tplc="04240001" w:tentative="1">
      <w:start w:val="1"/>
      <w:numFmt w:val="bullet"/>
      <w:lvlText w:val=""/>
      <w:lvlJc w:val="left"/>
      <w:pPr>
        <w:ind w:left="6469" w:hanging="360"/>
      </w:pPr>
      <w:rPr>
        <w:rFonts w:hint="default" w:ascii="Symbol" w:hAnsi="Symbol"/>
      </w:rPr>
    </w:lvl>
    <w:lvl w:ilvl="7" w:tplc="04240003" w:tentative="1">
      <w:start w:val="1"/>
      <w:numFmt w:val="bullet"/>
      <w:lvlText w:val="o"/>
      <w:lvlJc w:val="left"/>
      <w:pPr>
        <w:ind w:left="7189" w:hanging="360"/>
      </w:pPr>
      <w:rPr>
        <w:rFonts w:hint="default" w:ascii="Courier New" w:hAnsi="Courier New" w:cs="Courier New"/>
      </w:rPr>
    </w:lvl>
    <w:lvl w:ilvl="8" w:tplc="04240005" w:tentative="1">
      <w:start w:val="1"/>
      <w:numFmt w:val="bullet"/>
      <w:lvlText w:val=""/>
      <w:lvlJc w:val="left"/>
      <w:pPr>
        <w:ind w:left="7909" w:hanging="360"/>
      </w:pPr>
      <w:rPr>
        <w:rFonts w:hint="default" w:ascii="Wingdings" w:hAnsi="Wingdings"/>
      </w:rPr>
    </w:lvl>
  </w:abstractNum>
  <w:abstractNum w:abstractNumId="55"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hint="default" w:ascii="Wingdings" w:hAnsi="Wingdings"/>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cs="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cs="Courier New"/>
      </w:rPr>
    </w:lvl>
    <w:lvl w:ilvl="8">
      <w:start w:val="1"/>
      <w:numFmt w:val="bullet"/>
      <w:lvlText w:val=""/>
      <w:lvlJc w:val="left"/>
      <w:pPr>
        <w:tabs>
          <w:tab w:val="num" w:pos="6480"/>
        </w:tabs>
        <w:ind w:left="6480" w:hanging="360"/>
      </w:pPr>
      <w:rPr>
        <w:rFonts w:hint="default" w:ascii="Wingdings" w:hAnsi="Wingdings"/>
      </w:rPr>
    </w:lvl>
  </w:abstractNum>
  <w:num w:numId="1">
    <w:abstractNumId w:val="11"/>
  </w:num>
  <w:num w:numId="2">
    <w:abstractNumId w:val="55"/>
  </w:num>
  <w:num w:numId="3">
    <w:abstractNumId w:val="20"/>
  </w:num>
  <w:num w:numId="4">
    <w:abstractNumId w:val="40"/>
  </w:num>
  <w:num w:numId="5">
    <w:abstractNumId w:val="28"/>
  </w:num>
  <w:num w:numId="6">
    <w:abstractNumId w:val="15"/>
  </w:num>
  <w:num w:numId="7">
    <w:abstractNumId w:val="8"/>
  </w:num>
  <w:num w:numId="8">
    <w:abstractNumId w:val="12"/>
  </w:num>
  <w:num w:numId="9">
    <w:abstractNumId w:val="42"/>
  </w:num>
  <w:num w:numId="10">
    <w:abstractNumId w:val="18"/>
  </w:num>
  <w:num w:numId="11">
    <w:abstractNumId w:val="16"/>
  </w:num>
  <w:num w:numId="12">
    <w:abstractNumId w:val="51"/>
  </w:num>
  <w:num w:numId="13">
    <w:abstractNumId w:val="25"/>
  </w:num>
  <w:num w:numId="14">
    <w:abstractNumId w:val="26"/>
  </w:num>
  <w:num w:numId="15">
    <w:abstractNumId w:val="53"/>
  </w:num>
  <w:num w:numId="16">
    <w:abstractNumId w:val="44"/>
  </w:num>
  <w:num w:numId="17">
    <w:abstractNumId w:val="6"/>
  </w:num>
  <w:num w:numId="18">
    <w:abstractNumId w:val="10"/>
  </w:num>
  <w:num w:numId="19">
    <w:abstractNumId w:val="24"/>
  </w:num>
  <w:num w:numId="20">
    <w:abstractNumId w:val="49"/>
  </w:num>
  <w:num w:numId="21">
    <w:abstractNumId w:val="43"/>
  </w:num>
  <w:num w:numId="22">
    <w:abstractNumId w:val="1"/>
  </w:num>
  <w:num w:numId="23">
    <w:abstractNumId w:val="14"/>
  </w:num>
  <w:num w:numId="24">
    <w:abstractNumId w:val="22"/>
  </w:num>
  <w:num w:numId="25">
    <w:abstractNumId w:val="5"/>
  </w:num>
  <w:num w:numId="26">
    <w:abstractNumId w:val="27"/>
  </w:num>
  <w:num w:numId="27">
    <w:abstractNumId w:val="41"/>
  </w:num>
  <w:num w:numId="28">
    <w:abstractNumId w:val="13"/>
  </w:num>
  <w:num w:numId="29">
    <w:abstractNumId w:val="4"/>
  </w:num>
  <w:num w:numId="30">
    <w:abstractNumId w:val="36"/>
  </w:num>
  <w:num w:numId="31">
    <w:abstractNumId w:val="2"/>
  </w:num>
  <w:num w:numId="32">
    <w:abstractNumId w:val="0"/>
  </w:num>
  <w:num w:numId="33">
    <w:abstractNumId w:val="52"/>
  </w:num>
  <w:num w:numId="34">
    <w:abstractNumId w:val="54"/>
  </w:num>
  <w:num w:numId="35">
    <w:abstractNumId w:val="47"/>
  </w:num>
  <w:num w:numId="36">
    <w:abstractNumId w:val="35"/>
  </w:num>
  <w:num w:numId="37">
    <w:abstractNumId w:val="17"/>
  </w:num>
  <w:num w:numId="38">
    <w:abstractNumId w:val="21"/>
  </w:num>
  <w:num w:numId="39">
    <w:abstractNumId w:val="38"/>
  </w:num>
  <w:num w:numId="40">
    <w:abstractNumId w:val="30"/>
  </w:num>
  <w:num w:numId="41">
    <w:abstractNumId w:val="45"/>
  </w:num>
  <w:num w:numId="42">
    <w:abstractNumId w:val="50"/>
  </w:num>
  <w:num w:numId="43">
    <w:abstractNumId w:val="19"/>
  </w:num>
  <w:num w:numId="44">
    <w:abstractNumId w:val="39"/>
  </w:num>
  <w:num w:numId="45">
    <w:abstractNumId w:val="3"/>
  </w:num>
  <w:num w:numId="46">
    <w:abstractNumId w:val="46"/>
  </w:num>
  <w:num w:numId="47">
    <w:abstractNumId w:val="31"/>
  </w:num>
  <w:num w:numId="48">
    <w:abstractNumId w:val="37"/>
  </w:num>
  <w:num w:numId="49">
    <w:abstractNumId w:val="48"/>
  </w:num>
  <w:num w:numId="50">
    <w:abstractNumId w:val="7"/>
  </w:num>
  <w:num w:numId="51">
    <w:abstractNumId w:val="23"/>
  </w:num>
  <w:num w:numId="52">
    <w:abstractNumId w:val="33"/>
  </w:num>
  <w:num w:numId="53">
    <w:abstractNumId w:val="34"/>
  </w:num>
  <w:num w:numId="54">
    <w:abstractNumId w:val="29"/>
  </w:num>
  <w:num w:numId="55">
    <w:abstractNumId w:val="32"/>
  </w:num>
  <w:num w:numId="56">
    <w:abstractNumId w:val="9"/>
  </w:num>
  <w:numIdMacAtCleanup w:val="5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AyN7GwMLA0NzA1NTBT0lEKTi0uzszPAykwqgUAfttlOSwAAAA="/>
  </w:docVars>
  <w:rsids>
    <w:rsidRoot w:val="008E7EC7"/>
    <w:rsid w:val="00000440"/>
    <w:rsid w:val="00000759"/>
    <w:rsid w:val="00004386"/>
    <w:rsid w:val="0000630E"/>
    <w:rsid w:val="000064CC"/>
    <w:rsid w:val="00010A08"/>
    <w:rsid w:val="0001696F"/>
    <w:rsid w:val="00021447"/>
    <w:rsid w:val="00021763"/>
    <w:rsid w:val="000218B3"/>
    <w:rsid w:val="000316BB"/>
    <w:rsid w:val="000341AF"/>
    <w:rsid w:val="00034B8A"/>
    <w:rsid w:val="00034D92"/>
    <w:rsid w:val="000412CC"/>
    <w:rsid w:val="00044966"/>
    <w:rsid w:val="00044F17"/>
    <w:rsid w:val="00046730"/>
    <w:rsid w:val="000570C0"/>
    <w:rsid w:val="000628E7"/>
    <w:rsid w:val="0006321F"/>
    <w:rsid w:val="000658B2"/>
    <w:rsid w:val="00075153"/>
    <w:rsid w:val="0008425F"/>
    <w:rsid w:val="00085706"/>
    <w:rsid w:val="00086B34"/>
    <w:rsid w:val="00092DA4"/>
    <w:rsid w:val="00096BAA"/>
    <w:rsid w:val="000979F2"/>
    <w:rsid w:val="00097C15"/>
    <w:rsid w:val="000A396C"/>
    <w:rsid w:val="000B1535"/>
    <w:rsid w:val="000B2AF1"/>
    <w:rsid w:val="000B4732"/>
    <w:rsid w:val="000B667B"/>
    <w:rsid w:val="000C1784"/>
    <w:rsid w:val="000C1BA7"/>
    <w:rsid w:val="000D6A25"/>
    <w:rsid w:val="000E0B28"/>
    <w:rsid w:val="000E5197"/>
    <w:rsid w:val="000E550B"/>
    <w:rsid w:val="000E5D46"/>
    <w:rsid w:val="000F5204"/>
    <w:rsid w:val="000F6D2F"/>
    <w:rsid w:val="000F7F6A"/>
    <w:rsid w:val="00100895"/>
    <w:rsid w:val="00101525"/>
    <w:rsid w:val="00103EC3"/>
    <w:rsid w:val="00110A46"/>
    <w:rsid w:val="001206E0"/>
    <w:rsid w:val="00122C6B"/>
    <w:rsid w:val="00124617"/>
    <w:rsid w:val="001410D5"/>
    <w:rsid w:val="0014331D"/>
    <w:rsid w:val="00153704"/>
    <w:rsid w:val="00153714"/>
    <w:rsid w:val="0015412C"/>
    <w:rsid w:val="00162C40"/>
    <w:rsid w:val="001707BF"/>
    <w:rsid w:val="00173AE8"/>
    <w:rsid w:val="00176F25"/>
    <w:rsid w:val="001829F8"/>
    <w:rsid w:val="00185AB0"/>
    <w:rsid w:val="0018787A"/>
    <w:rsid w:val="00195BF0"/>
    <w:rsid w:val="001973EA"/>
    <w:rsid w:val="001A015F"/>
    <w:rsid w:val="001A0B9F"/>
    <w:rsid w:val="001A2D96"/>
    <w:rsid w:val="001A428C"/>
    <w:rsid w:val="001A5C8E"/>
    <w:rsid w:val="001A7335"/>
    <w:rsid w:val="001B1975"/>
    <w:rsid w:val="001B3BE3"/>
    <w:rsid w:val="001B799A"/>
    <w:rsid w:val="001C0D69"/>
    <w:rsid w:val="001C3265"/>
    <w:rsid w:val="001C7B32"/>
    <w:rsid w:val="001D0F19"/>
    <w:rsid w:val="001D49C0"/>
    <w:rsid w:val="001D54B8"/>
    <w:rsid w:val="001E0956"/>
    <w:rsid w:val="001E66B7"/>
    <w:rsid w:val="001F0399"/>
    <w:rsid w:val="001F2808"/>
    <w:rsid w:val="001F3FEE"/>
    <w:rsid w:val="0020174C"/>
    <w:rsid w:val="00203E78"/>
    <w:rsid w:val="002048F6"/>
    <w:rsid w:val="00210057"/>
    <w:rsid w:val="00216960"/>
    <w:rsid w:val="00217D53"/>
    <w:rsid w:val="00223185"/>
    <w:rsid w:val="0022549F"/>
    <w:rsid w:val="00226358"/>
    <w:rsid w:val="00227822"/>
    <w:rsid w:val="00230F78"/>
    <w:rsid w:val="002319E0"/>
    <w:rsid w:val="00234480"/>
    <w:rsid w:val="00237253"/>
    <w:rsid w:val="0024010E"/>
    <w:rsid w:val="00250EAF"/>
    <w:rsid w:val="00251CC2"/>
    <w:rsid w:val="00253A59"/>
    <w:rsid w:val="00255781"/>
    <w:rsid w:val="00260097"/>
    <w:rsid w:val="002648E1"/>
    <w:rsid w:val="00265D54"/>
    <w:rsid w:val="00271188"/>
    <w:rsid w:val="00272826"/>
    <w:rsid w:val="0027383E"/>
    <w:rsid w:val="002767E8"/>
    <w:rsid w:val="00280292"/>
    <w:rsid w:val="002864D6"/>
    <w:rsid w:val="002865D9"/>
    <w:rsid w:val="00293928"/>
    <w:rsid w:val="002943CD"/>
    <w:rsid w:val="00295B21"/>
    <w:rsid w:val="0029765A"/>
    <w:rsid w:val="002A0D4D"/>
    <w:rsid w:val="002A2E65"/>
    <w:rsid w:val="002A3BE5"/>
    <w:rsid w:val="002A6080"/>
    <w:rsid w:val="002B464F"/>
    <w:rsid w:val="002B642E"/>
    <w:rsid w:val="002C1A05"/>
    <w:rsid w:val="002C243B"/>
    <w:rsid w:val="002D33D3"/>
    <w:rsid w:val="002D406E"/>
    <w:rsid w:val="002D525E"/>
    <w:rsid w:val="002E0B32"/>
    <w:rsid w:val="002E4C16"/>
    <w:rsid w:val="002E7F99"/>
    <w:rsid w:val="002F049B"/>
    <w:rsid w:val="002F57F4"/>
    <w:rsid w:val="002F5ED9"/>
    <w:rsid w:val="003035D5"/>
    <w:rsid w:val="00306F07"/>
    <w:rsid w:val="00313106"/>
    <w:rsid w:val="003171C5"/>
    <w:rsid w:val="00320364"/>
    <w:rsid w:val="003236AE"/>
    <w:rsid w:val="003273D2"/>
    <w:rsid w:val="00331A48"/>
    <w:rsid w:val="00341017"/>
    <w:rsid w:val="0034764B"/>
    <w:rsid w:val="00350B51"/>
    <w:rsid w:val="00352472"/>
    <w:rsid w:val="003526FB"/>
    <w:rsid w:val="00356812"/>
    <w:rsid w:val="00363E8A"/>
    <w:rsid w:val="00366CC7"/>
    <w:rsid w:val="00367732"/>
    <w:rsid w:val="00367F4F"/>
    <w:rsid w:val="00374F90"/>
    <w:rsid w:val="003764FF"/>
    <w:rsid w:val="00376587"/>
    <w:rsid w:val="00376A72"/>
    <w:rsid w:val="0037777A"/>
    <w:rsid w:val="003869CB"/>
    <w:rsid w:val="00392983"/>
    <w:rsid w:val="0039379D"/>
    <w:rsid w:val="003A0D6B"/>
    <w:rsid w:val="003A26A1"/>
    <w:rsid w:val="003A2882"/>
    <w:rsid w:val="003A6FA2"/>
    <w:rsid w:val="003B58EC"/>
    <w:rsid w:val="003C455E"/>
    <w:rsid w:val="003C6E6D"/>
    <w:rsid w:val="003D08B4"/>
    <w:rsid w:val="003D0B12"/>
    <w:rsid w:val="003D451A"/>
    <w:rsid w:val="003D58F1"/>
    <w:rsid w:val="003D7F80"/>
    <w:rsid w:val="003E4DBE"/>
    <w:rsid w:val="003F49DB"/>
    <w:rsid w:val="003F5140"/>
    <w:rsid w:val="003F516C"/>
    <w:rsid w:val="00407398"/>
    <w:rsid w:val="00414528"/>
    <w:rsid w:val="00414E35"/>
    <w:rsid w:val="00414F4E"/>
    <w:rsid w:val="0041534A"/>
    <w:rsid w:val="004179DA"/>
    <w:rsid w:val="00417B4E"/>
    <w:rsid w:val="004214E3"/>
    <w:rsid w:val="00422F95"/>
    <w:rsid w:val="00431CB6"/>
    <w:rsid w:val="004336AF"/>
    <w:rsid w:val="00444477"/>
    <w:rsid w:val="00445D95"/>
    <w:rsid w:val="004504FB"/>
    <w:rsid w:val="0045073B"/>
    <w:rsid w:val="0045124F"/>
    <w:rsid w:val="0045445F"/>
    <w:rsid w:val="00456C4F"/>
    <w:rsid w:val="004618D9"/>
    <w:rsid w:val="00462750"/>
    <w:rsid w:val="00464BA6"/>
    <w:rsid w:val="00466F5D"/>
    <w:rsid w:val="004741AD"/>
    <w:rsid w:val="00481526"/>
    <w:rsid w:val="00482B1A"/>
    <w:rsid w:val="004848F3"/>
    <w:rsid w:val="00490286"/>
    <w:rsid w:val="00490D2F"/>
    <w:rsid w:val="00496B72"/>
    <w:rsid w:val="004A2B31"/>
    <w:rsid w:val="004A3FFF"/>
    <w:rsid w:val="004A50F5"/>
    <w:rsid w:val="004B2230"/>
    <w:rsid w:val="004B3237"/>
    <w:rsid w:val="004C0627"/>
    <w:rsid w:val="004C0CDF"/>
    <w:rsid w:val="004C11D8"/>
    <w:rsid w:val="004C5FB0"/>
    <w:rsid w:val="004D5C15"/>
    <w:rsid w:val="004D7215"/>
    <w:rsid w:val="004F58B1"/>
    <w:rsid w:val="004F73B1"/>
    <w:rsid w:val="00501912"/>
    <w:rsid w:val="0050325D"/>
    <w:rsid w:val="005038CB"/>
    <w:rsid w:val="00503C1F"/>
    <w:rsid w:val="00503DDA"/>
    <w:rsid w:val="00505B8D"/>
    <w:rsid w:val="005076A7"/>
    <w:rsid w:val="00514B5F"/>
    <w:rsid w:val="00515CB7"/>
    <w:rsid w:val="00515E4A"/>
    <w:rsid w:val="005178B7"/>
    <w:rsid w:val="00520EA0"/>
    <w:rsid w:val="005226E1"/>
    <w:rsid w:val="00522FA2"/>
    <w:rsid w:val="0052524A"/>
    <w:rsid w:val="00526B12"/>
    <w:rsid w:val="00527635"/>
    <w:rsid w:val="005276EF"/>
    <w:rsid w:val="0053000E"/>
    <w:rsid w:val="00551B8F"/>
    <w:rsid w:val="00552B36"/>
    <w:rsid w:val="00555D0E"/>
    <w:rsid w:val="00556C42"/>
    <w:rsid w:val="00561E93"/>
    <w:rsid w:val="005624F4"/>
    <w:rsid w:val="00563255"/>
    <w:rsid w:val="00571730"/>
    <w:rsid w:val="00571DFE"/>
    <w:rsid w:val="00574907"/>
    <w:rsid w:val="00585A56"/>
    <w:rsid w:val="00585ED5"/>
    <w:rsid w:val="00591751"/>
    <w:rsid w:val="00592182"/>
    <w:rsid w:val="005922A7"/>
    <w:rsid w:val="00592DF9"/>
    <w:rsid w:val="00594B33"/>
    <w:rsid w:val="00594DBC"/>
    <w:rsid w:val="005A2E57"/>
    <w:rsid w:val="005A5994"/>
    <w:rsid w:val="005A5F5C"/>
    <w:rsid w:val="005A799A"/>
    <w:rsid w:val="005B50CD"/>
    <w:rsid w:val="005B7D55"/>
    <w:rsid w:val="005C0F66"/>
    <w:rsid w:val="005C4DDF"/>
    <w:rsid w:val="005C5714"/>
    <w:rsid w:val="005C5EA5"/>
    <w:rsid w:val="005C60F9"/>
    <w:rsid w:val="005C6B3D"/>
    <w:rsid w:val="005C76C7"/>
    <w:rsid w:val="005D0AD6"/>
    <w:rsid w:val="005D0E23"/>
    <w:rsid w:val="005D1E4E"/>
    <w:rsid w:val="005D2A1D"/>
    <w:rsid w:val="005E24D6"/>
    <w:rsid w:val="005E6AFA"/>
    <w:rsid w:val="005E7282"/>
    <w:rsid w:val="005F039E"/>
    <w:rsid w:val="005F3A65"/>
    <w:rsid w:val="005F3EEA"/>
    <w:rsid w:val="005F4D25"/>
    <w:rsid w:val="005F5B8C"/>
    <w:rsid w:val="00601D43"/>
    <w:rsid w:val="00602A36"/>
    <w:rsid w:val="006062FD"/>
    <w:rsid w:val="0061330F"/>
    <w:rsid w:val="00614762"/>
    <w:rsid w:val="00614C53"/>
    <w:rsid w:val="0062677D"/>
    <w:rsid w:val="00626F23"/>
    <w:rsid w:val="006308CC"/>
    <w:rsid w:val="00632EF5"/>
    <w:rsid w:val="006353C5"/>
    <w:rsid w:val="00637C37"/>
    <w:rsid w:val="00653A6C"/>
    <w:rsid w:val="006541E0"/>
    <w:rsid w:val="006603F7"/>
    <w:rsid w:val="006609B0"/>
    <w:rsid w:val="006647B3"/>
    <w:rsid w:val="00667394"/>
    <w:rsid w:val="00667482"/>
    <w:rsid w:val="00673EB9"/>
    <w:rsid w:val="0068160C"/>
    <w:rsid w:val="006837C4"/>
    <w:rsid w:val="006839FA"/>
    <w:rsid w:val="00684E65"/>
    <w:rsid w:val="006861F3"/>
    <w:rsid w:val="00686502"/>
    <w:rsid w:val="006912B4"/>
    <w:rsid w:val="00691EB0"/>
    <w:rsid w:val="0069485F"/>
    <w:rsid w:val="006964FD"/>
    <w:rsid w:val="006A6A3C"/>
    <w:rsid w:val="006B539D"/>
    <w:rsid w:val="006B6B20"/>
    <w:rsid w:val="006C1F25"/>
    <w:rsid w:val="006C25EA"/>
    <w:rsid w:val="006C6840"/>
    <w:rsid w:val="006D069E"/>
    <w:rsid w:val="006D1399"/>
    <w:rsid w:val="006D1E9E"/>
    <w:rsid w:val="006D2DAF"/>
    <w:rsid w:val="006D3B04"/>
    <w:rsid w:val="006D46CD"/>
    <w:rsid w:val="006D561E"/>
    <w:rsid w:val="006E268D"/>
    <w:rsid w:val="006E3835"/>
    <w:rsid w:val="006E3F05"/>
    <w:rsid w:val="006E6290"/>
    <w:rsid w:val="006E6375"/>
    <w:rsid w:val="006F43C9"/>
    <w:rsid w:val="006F59D5"/>
    <w:rsid w:val="00706CCA"/>
    <w:rsid w:val="00707B33"/>
    <w:rsid w:val="00707C8E"/>
    <w:rsid w:val="00710873"/>
    <w:rsid w:val="0071373E"/>
    <w:rsid w:val="00716564"/>
    <w:rsid w:val="00720725"/>
    <w:rsid w:val="007225B6"/>
    <w:rsid w:val="00723B18"/>
    <w:rsid w:val="007242C0"/>
    <w:rsid w:val="00725B63"/>
    <w:rsid w:val="00725E92"/>
    <w:rsid w:val="007302A7"/>
    <w:rsid w:val="007313BD"/>
    <w:rsid w:val="00733064"/>
    <w:rsid w:val="007332AB"/>
    <w:rsid w:val="00733DBF"/>
    <w:rsid w:val="007401C1"/>
    <w:rsid w:val="0074076E"/>
    <w:rsid w:val="007447EF"/>
    <w:rsid w:val="00744EED"/>
    <w:rsid w:val="00745206"/>
    <w:rsid w:val="00750151"/>
    <w:rsid w:val="007506AB"/>
    <w:rsid w:val="00757762"/>
    <w:rsid w:val="00761E97"/>
    <w:rsid w:val="00762F76"/>
    <w:rsid w:val="007635C4"/>
    <w:rsid w:val="00763BD0"/>
    <w:rsid w:val="00770C6F"/>
    <w:rsid w:val="00771312"/>
    <w:rsid w:val="007823B5"/>
    <w:rsid w:val="007844EA"/>
    <w:rsid w:val="007A47AA"/>
    <w:rsid w:val="007B1A29"/>
    <w:rsid w:val="007B44B0"/>
    <w:rsid w:val="007B5C65"/>
    <w:rsid w:val="007C7058"/>
    <w:rsid w:val="007D13EE"/>
    <w:rsid w:val="007D18B3"/>
    <w:rsid w:val="007D1C8D"/>
    <w:rsid w:val="007D41D3"/>
    <w:rsid w:val="007D45DF"/>
    <w:rsid w:val="007D5FCD"/>
    <w:rsid w:val="007D7890"/>
    <w:rsid w:val="007D7A82"/>
    <w:rsid w:val="007E6353"/>
    <w:rsid w:val="007F05E1"/>
    <w:rsid w:val="007F0ED4"/>
    <w:rsid w:val="007F3280"/>
    <w:rsid w:val="007F3459"/>
    <w:rsid w:val="007F3F30"/>
    <w:rsid w:val="007F4B41"/>
    <w:rsid w:val="00804E27"/>
    <w:rsid w:val="008112BD"/>
    <w:rsid w:val="00812350"/>
    <w:rsid w:val="00814794"/>
    <w:rsid w:val="00814C81"/>
    <w:rsid w:val="00817221"/>
    <w:rsid w:val="00822DD9"/>
    <w:rsid w:val="00822FE5"/>
    <w:rsid w:val="00832A5B"/>
    <w:rsid w:val="00833CFE"/>
    <w:rsid w:val="00833DC2"/>
    <w:rsid w:val="00834B84"/>
    <w:rsid w:val="008360A3"/>
    <w:rsid w:val="00842355"/>
    <w:rsid w:val="008578DA"/>
    <w:rsid w:val="00857C95"/>
    <w:rsid w:val="00863117"/>
    <w:rsid w:val="0086474A"/>
    <w:rsid w:val="008652C3"/>
    <w:rsid w:val="00866A2F"/>
    <w:rsid w:val="00866B90"/>
    <w:rsid w:val="00866CB7"/>
    <w:rsid w:val="0086740A"/>
    <w:rsid w:val="00867A5D"/>
    <w:rsid w:val="00872892"/>
    <w:rsid w:val="0088088B"/>
    <w:rsid w:val="008821B8"/>
    <w:rsid w:val="008832BF"/>
    <w:rsid w:val="0088336C"/>
    <w:rsid w:val="00886D16"/>
    <w:rsid w:val="00890B06"/>
    <w:rsid w:val="0089176B"/>
    <w:rsid w:val="008A1562"/>
    <w:rsid w:val="008A34D2"/>
    <w:rsid w:val="008A4DC2"/>
    <w:rsid w:val="008A569D"/>
    <w:rsid w:val="008A780E"/>
    <w:rsid w:val="008A79A2"/>
    <w:rsid w:val="008C30FD"/>
    <w:rsid w:val="008C63B7"/>
    <w:rsid w:val="008D1161"/>
    <w:rsid w:val="008D6ADE"/>
    <w:rsid w:val="008E307C"/>
    <w:rsid w:val="008E64F4"/>
    <w:rsid w:val="008E7EC7"/>
    <w:rsid w:val="008F34E4"/>
    <w:rsid w:val="00901438"/>
    <w:rsid w:val="00902900"/>
    <w:rsid w:val="009045A5"/>
    <w:rsid w:val="0090ED69"/>
    <w:rsid w:val="009162A0"/>
    <w:rsid w:val="00924BA4"/>
    <w:rsid w:val="00924FD3"/>
    <w:rsid w:val="00925815"/>
    <w:rsid w:val="00926893"/>
    <w:rsid w:val="009279BB"/>
    <w:rsid w:val="00927FE0"/>
    <w:rsid w:val="00931721"/>
    <w:rsid w:val="009321AA"/>
    <w:rsid w:val="00934F52"/>
    <w:rsid w:val="00935218"/>
    <w:rsid w:val="009376D5"/>
    <w:rsid w:val="00944AF2"/>
    <w:rsid w:val="0095151F"/>
    <w:rsid w:val="00951B1B"/>
    <w:rsid w:val="00953106"/>
    <w:rsid w:val="0095503F"/>
    <w:rsid w:val="00956D2E"/>
    <w:rsid w:val="00957332"/>
    <w:rsid w:val="009612A1"/>
    <w:rsid w:val="009643E8"/>
    <w:rsid w:val="0097121F"/>
    <w:rsid w:val="00972953"/>
    <w:rsid w:val="00972C6C"/>
    <w:rsid w:val="00973710"/>
    <w:rsid w:val="0097628B"/>
    <w:rsid w:val="00980855"/>
    <w:rsid w:val="00980A84"/>
    <w:rsid w:val="0098311C"/>
    <w:rsid w:val="00992DEF"/>
    <w:rsid w:val="00993D72"/>
    <w:rsid w:val="009960E1"/>
    <w:rsid w:val="0099714D"/>
    <w:rsid w:val="009A1606"/>
    <w:rsid w:val="009A3163"/>
    <w:rsid w:val="009B0999"/>
    <w:rsid w:val="009C0906"/>
    <w:rsid w:val="009C56B1"/>
    <w:rsid w:val="009D24A9"/>
    <w:rsid w:val="009D32B2"/>
    <w:rsid w:val="009D32C4"/>
    <w:rsid w:val="009E48CB"/>
    <w:rsid w:val="009F0A97"/>
    <w:rsid w:val="009F27B2"/>
    <w:rsid w:val="009F2E98"/>
    <w:rsid w:val="009F7DD5"/>
    <w:rsid w:val="00A0563B"/>
    <w:rsid w:val="00A05B1A"/>
    <w:rsid w:val="00A05FEC"/>
    <w:rsid w:val="00A074A3"/>
    <w:rsid w:val="00A16868"/>
    <w:rsid w:val="00A2641C"/>
    <w:rsid w:val="00A27BE9"/>
    <w:rsid w:val="00A305B3"/>
    <w:rsid w:val="00A36C6E"/>
    <w:rsid w:val="00A36E4C"/>
    <w:rsid w:val="00A47F8C"/>
    <w:rsid w:val="00A50870"/>
    <w:rsid w:val="00A62E70"/>
    <w:rsid w:val="00A67830"/>
    <w:rsid w:val="00A74258"/>
    <w:rsid w:val="00A81792"/>
    <w:rsid w:val="00A838B1"/>
    <w:rsid w:val="00A852D5"/>
    <w:rsid w:val="00A92095"/>
    <w:rsid w:val="00A92F3D"/>
    <w:rsid w:val="00A93F5A"/>
    <w:rsid w:val="00A954CC"/>
    <w:rsid w:val="00AA2D01"/>
    <w:rsid w:val="00AA3046"/>
    <w:rsid w:val="00AA71C1"/>
    <w:rsid w:val="00AA7283"/>
    <w:rsid w:val="00AB28C4"/>
    <w:rsid w:val="00AB6FC8"/>
    <w:rsid w:val="00AC05F7"/>
    <w:rsid w:val="00AC5522"/>
    <w:rsid w:val="00AC786D"/>
    <w:rsid w:val="00AD54C8"/>
    <w:rsid w:val="00AE7E19"/>
    <w:rsid w:val="00AF0E2C"/>
    <w:rsid w:val="00AF57D7"/>
    <w:rsid w:val="00AF7F4B"/>
    <w:rsid w:val="00B00637"/>
    <w:rsid w:val="00B0318B"/>
    <w:rsid w:val="00B057FA"/>
    <w:rsid w:val="00B060A0"/>
    <w:rsid w:val="00B110DA"/>
    <w:rsid w:val="00B11EF0"/>
    <w:rsid w:val="00B1351D"/>
    <w:rsid w:val="00B16957"/>
    <w:rsid w:val="00B21387"/>
    <w:rsid w:val="00B22B23"/>
    <w:rsid w:val="00B247FA"/>
    <w:rsid w:val="00B265D0"/>
    <w:rsid w:val="00B3128B"/>
    <w:rsid w:val="00B33C01"/>
    <w:rsid w:val="00B4040D"/>
    <w:rsid w:val="00B639E5"/>
    <w:rsid w:val="00B66CB9"/>
    <w:rsid w:val="00B746AA"/>
    <w:rsid w:val="00B83CBF"/>
    <w:rsid w:val="00B83E94"/>
    <w:rsid w:val="00B94BAA"/>
    <w:rsid w:val="00BA0B12"/>
    <w:rsid w:val="00BA1BA3"/>
    <w:rsid w:val="00BA2634"/>
    <w:rsid w:val="00BA313B"/>
    <w:rsid w:val="00BA5298"/>
    <w:rsid w:val="00BA568F"/>
    <w:rsid w:val="00BA6D42"/>
    <w:rsid w:val="00BB1C6C"/>
    <w:rsid w:val="00BB38DD"/>
    <w:rsid w:val="00BB4F7E"/>
    <w:rsid w:val="00BB7DA8"/>
    <w:rsid w:val="00BC1DF7"/>
    <w:rsid w:val="00BC3B75"/>
    <w:rsid w:val="00BC4EE1"/>
    <w:rsid w:val="00BC7965"/>
    <w:rsid w:val="00BC7AEC"/>
    <w:rsid w:val="00BD044B"/>
    <w:rsid w:val="00BD0882"/>
    <w:rsid w:val="00BD5FA6"/>
    <w:rsid w:val="00BD647C"/>
    <w:rsid w:val="00BE5804"/>
    <w:rsid w:val="00BE5F33"/>
    <w:rsid w:val="00BE67B6"/>
    <w:rsid w:val="00BE7639"/>
    <w:rsid w:val="00BF1205"/>
    <w:rsid w:val="00BF3729"/>
    <w:rsid w:val="00C0090E"/>
    <w:rsid w:val="00C00C78"/>
    <w:rsid w:val="00C02171"/>
    <w:rsid w:val="00C0468C"/>
    <w:rsid w:val="00C04EBE"/>
    <w:rsid w:val="00C10AA3"/>
    <w:rsid w:val="00C132B6"/>
    <w:rsid w:val="00C2671A"/>
    <w:rsid w:val="00C26763"/>
    <w:rsid w:val="00C44F66"/>
    <w:rsid w:val="00C55E67"/>
    <w:rsid w:val="00C62DB9"/>
    <w:rsid w:val="00C64822"/>
    <w:rsid w:val="00C76452"/>
    <w:rsid w:val="00C77608"/>
    <w:rsid w:val="00C9316E"/>
    <w:rsid w:val="00CB223D"/>
    <w:rsid w:val="00CB27C5"/>
    <w:rsid w:val="00CB3BFC"/>
    <w:rsid w:val="00CB4CC3"/>
    <w:rsid w:val="00CB5FF8"/>
    <w:rsid w:val="00CB73A9"/>
    <w:rsid w:val="00CC24CB"/>
    <w:rsid w:val="00CC3BB4"/>
    <w:rsid w:val="00CC572A"/>
    <w:rsid w:val="00CD123F"/>
    <w:rsid w:val="00CD38B0"/>
    <w:rsid w:val="00CD5D63"/>
    <w:rsid w:val="00CE559B"/>
    <w:rsid w:val="00CF103D"/>
    <w:rsid w:val="00CF10D2"/>
    <w:rsid w:val="00CF1FC6"/>
    <w:rsid w:val="00CF5E95"/>
    <w:rsid w:val="00CF6254"/>
    <w:rsid w:val="00D00FD9"/>
    <w:rsid w:val="00D025B8"/>
    <w:rsid w:val="00D02CD0"/>
    <w:rsid w:val="00D0489C"/>
    <w:rsid w:val="00D04DCE"/>
    <w:rsid w:val="00D05076"/>
    <w:rsid w:val="00D06F2B"/>
    <w:rsid w:val="00D07525"/>
    <w:rsid w:val="00D156B3"/>
    <w:rsid w:val="00D169EF"/>
    <w:rsid w:val="00D24F34"/>
    <w:rsid w:val="00D30DD6"/>
    <w:rsid w:val="00D35671"/>
    <w:rsid w:val="00D36F55"/>
    <w:rsid w:val="00D40526"/>
    <w:rsid w:val="00D40DF6"/>
    <w:rsid w:val="00D42589"/>
    <w:rsid w:val="00D42A7E"/>
    <w:rsid w:val="00D466B2"/>
    <w:rsid w:val="00D542F0"/>
    <w:rsid w:val="00D568D9"/>
    <w:rsid w:val="00D57A56"/>
    <w:rsid w:val="00D62DD7"/>
    <w:rsid w:val="00D63E9E"/>
    <w:rsid w:val="00D64387"/>
    <w:rsid w:val="00D6509A"/>
    <w:rsid w:val="00D70B11"/>
    <w:rsid w:val="00D80998"/>
    <w:rsid w:val="00D811CE"/>
    <w:rsid w:val="00D9240E"/>
    <w:rsid w:val="00D93687"/>
    <w:rsid w:val="00D9521A"/>
    <w:rsid w:val="00D96933"/>
    <w:rsid w:val="00D97F61"/>
    <w:rsid w:val="00DA2A20"/>
    <w:rsid w:val="00DA2B1C"/>
    <w:rsid w:val="00DA4D33"/>
    <w:rsid w:val="00DA627C"/>
    <w:rsid w:val="00DB0CB0"/>
    <w:rsid w:val="00DB1AAF"/>
    <w:rsid w:val="00DB21C0"/>
    <w:rsid w:val="00DB5D19"/>
    <w:rsid w:val="00DB773D"/>
    <w:rsid w:val="00DC278A"/>
    <w:rsid w:val="00DC4B43"/>
    <w:rsid w:val="00DC71E1"/>
    <w:rsid w:val="00DD2528"/>
    <w:rsid w:val="00DD4BA2"/>
    <w:rsid w:val="00DD6AB9"/>
    <w:rsid w:val="00DD7B8A"/>
    <w:rsid w:val="00DE1BF8"/>
    <w:rsid w:val="00DE1C45"/>
    <w:rsid w:val="00DE35A4"/>
    <w:rsid w:val="00DE4409"/>
    <w:rsid w:val="00DE4BE7"/>
    <w:rsid w:val="00DE708A"/>
    <w:rsid w:val="00E008A7"/>
    <w:rsid w:val="00E07963"/>
    <w:rsid w:val="00E1047B"/>
    <w:rsid w:val="00E14737"/>
    <w:rsid w:val="00E1528C"/>
    <w:rsid w:val="00E20120"/>
    <w:rsid w:val="00E30EF8"/>
    <w:rsid w:val="00E31A80"/>
    <w:rsid w:val="00E35C70"/>
    <w:rsid w:val="00E36201"/>
    <w:rsid w:val="00E375B6"/>
    <w:rsid w:val="00E42899"/>
    <w:rsid w:val="00E434EE"/>
    <w:rsid w:val="00E4438A"/>
    <w:rsid w:val="00E462CB"/>
    <w:rsid w:val="00E464EF"/>
    <w:rsid w:val="00E5125C"/>
    <w:rsid w:val="00E52F09"/>
    <w:rsid w:val="00E54817"/>
    <w:rsid w:val="00E551CE"/>
    <w:rsid w:val="00E55C64"/>
    <w:rsid w:val="00E56105"/>
    <w:rsid w:val="00E642C1"/>
    <w:rsid w:val="00E673C6"/>
    <w:rsid w:val="00E67C7B"/>
    <w:rsid w:val="00E67EB4"/>
    <w:rsid w:val="00E71EE6"/>
    <w:rsid w:val="00E72499"/>
    <w:rsid w:val="00E73A40"/>
    <w:rsid w:val="00E747D6"/>
    <w:rsid w:val="00E81756"/>
    <w:rsid w:val="00E84320"/>
    <w:rsid w:val="00E851F6"/>
    <w:rsid w:val="00E87C9E"/>
    <w:rsid w:val="00E87E9D"/>
    <w:rsid w:val="00E92948"/>
    <w:rsid w:val="00E936E4"/>
    <w:rsid w:val="00E96601"/>
    <w:rsid w:val="00E96E20"/>
    <w:rsid w:val="00EA1F1D"/>
    <w:rsid w:val="00EA35F1"/>
    <w:rsid w:val="00EA4E38"/>
    <w:rsid w:val="00EB609D"/>
    <w:rsid w:val="00EC1567"/>
    <w:rsid w:val="00EC3F10"/>
    <w:rsid w:val="00EC58C6"/>
    <w:rsid w:val="00ED044A"/>
    <w:rsid w:val="00ED2012"/>
    <w:rsid w:val="00ED7DD2"/>
    <w:rsid w:val="00EE0A01"/>
    <w:rsid w:val="00EE2D9C"/>
    <w:rsid w:val="00EE4C1E"/>
    <w:rsid w:val="00EE72B5"/>
    <w:rsid w:val="00F06D81"/>
    <w:rsid w:val="00F205B2"/>
    <w:rsid w:val="00F209AE"/>
    <w:rsid w:val="00F21CF3"/>
    <w:rsid w:val="00F27F35"/>
    <w:rsid w:val="00F30005"/>
    <w:rsid w:val="00F30EB9"/>
    <w:rsid w:val="00F4773E"/>
    <w:rsid w:val="00F50804"/>
    <w:rsid w:val="00F522DD"/>
    <w:rsid w:val="00F5279F"/>
    <w:rsid w:val="00F535E8"/>
    <w:rsid w:val="00F546A1"/>
    <w:rsid w:val="00F6135D"/>
    <w:rsid w:val="00F628F3"/>
    <w:rsid w:val="00F67B5C"/>
    <w:rsid w:val="00F71A10"/>
    <w:rsid w:val="00F720A2"/>
    <w:rsid w:val="00F755D2"/>
    <w:rsid w:val="00F77761"/>
    <w:rsid w:val="00F777FC"/>
    <w:rsid w:val="00F845EB"/>
    <w:rsid w:val="00F901F1"/>
    <w:rsid w:val="00F91CB0"/>
    <w:rsid w:val="00F92266"/>
    <w:rsid w:val="00F94001"/>
    <w:rsid w:val="00F95720"/>
    <w:rsid w:val="00F95DBC"/>
    <w:rsid w:val="00F96A9B"/>
    <w:rsid w:val="00F9798D"/>
    <w:rsid w:val="00FA0967"/>
    <w:rsid w:val="00FA7467"/>
    <w:rsid w:val="00FB736C"/>
    <w:rsid w:val="00FC6971"/>
    <w:rsid w:val="00FE21D3"/>
    <w:rsid w:val="00FE40AB"/>
    <w:rsid w:val="00FE6D98"/>
    <w:rsid w:val="00FE7098"/>
    <w:rsid w:val="00FF735E"/>
    <w:rsid w:val="01081D96"/>
    <w:rsid w:val="010FA57A"/>
    <w:rsid w:val="01729E76"/>
    <w:rsid w:val="0238854B"/>
    <w:rsid w:val="0335FB31"/>
    <w:rsid w:val="039309B4"/>
    <w:rsid w:val="03990E79"/>
    <w:rsid w:val="03CD4E8F"/>
    <w:rsid w:val="044E36A8"/>
    <w:rsid w:val="04AA3F38"/>
    <w:rsid w:val="04D818C2"/>
    <w:rsid w:val="06C4D470"/>
    <w:rsid w:val="083C2B52"/>
    <w:rsid w:val="08F316B2"/>
    <w:rsid w:val="09173046"/>
    <w:rsid w:val="096487FE"/>
    <w:rsid w:val="09B189F6"/>
    <w:rsid w:val="09F0A6F7"/>
    <w:rsid w:val="0B00585F"/>
    <w:rsid w:val="0DC687D5"/>
    <w:rsid w:val="0E895C22"/>
    <w:rsid w:val="0F53C2A1"/>
    <w:rsid w:val="0F82C58A"/>
    <w:rsid w:val="10546AC4"/>
    <w:rsid w:val="1123398E"/>
    <w:rsid w:val="115AB44C"/>
    <w:rsid w:val="137BB6CB"/>
    <w:rsid w:val="148A2455"/>
    <w:rsid w:val="149A29C0"/>
    <w:rsid w:val="155030DA"/>
    <w:rsid w:val="159527C9"/>
    <w:rsid w:val="174435D7"/>
    <w:rsid w:val="178FA6D2"/>
    <w:rsid w:val="1799A8EF"/>
    <w:rsid w:val="19CA2161"/>
    <w:rsid w:val="19EBF46E"/>
    <w:rsid w:val="1A782DBF"/>
    <w:rsid w:val="1B1B0079"/>
    <w:rsid w:val="1BA055B4"/>
    <w:rsid w:val="1BF2C8D4"/>
    <w:rsid w:val="1C0AC241"/>
    <w:rsid w:val="1FA34E73"/>
    <w:rsid w:val="20274804"/>
    <w:rsid w:val="21EF552F"/>
    <w:rsid w:val="226B8B75"/>
    <w:rsid w:val="22960ECD"/>
    <w:rsid w:val="2518A6E1"/>
    <w:rsid w:val="2864B440"/>
    <w:rsid w:val="2ABAFCD1"/>
    <w:rsid w:val="2BE6AD82"/>
    <w:rsid w:val="2E925519"/>
    <w:rsid w:val="322C7998"/>
    <w:rsid w:val="325BF743"/>
    <w:rsid w:val="341B5491"/>
    <w:rsid w:val="3597AEE2"/>
    <w:rsid w:val="3831946E"/>
    <w:rsid w:val="38C1C832"/>
    <w:rsid w:val="3A6B796B"/>
    <w:rsid w:val="3BF97E80"/>
    <w:rsid w:val="3C4891BB"/>
    <w:rsid w:val="3C572F38"/>
    <w:rsid w:val="3C6AC5ED"/>
    <w:rsid w:val="3D3E0A75"/>
    <w:rsid w:val="3D53548C"/>
    <w:rsid w:val="3E8BC86C"/>
    <w:rsid w:val="3EE5D29A"/>
    <w:rsid w:val="3F63CEEE"/>
    <w:rsid w:val="3F71DC5D"/>
    <w:rsid w:val="3FA1CF37"/>
    <w:rsid w:val="3FC69CB5"/>
    <w:rsid w:val="4060427B"/>
    <w:rsid w:val="41345C76"/>
    <w:rsid w:val="432CDF38"/>
    <w:rsid w:val="451B8760"/>
    <w:rsid w:val="45BDA17C"/>
    <w:rsid w:val="46179C80"/>
    <w:rsid w:val="47225BC6"/>
    <w:rsid w:val="4800505B"/>
    <w:rsid w:val="48A5369B"/>
    <w:rsid w:val="48A66E56"/>
    <w:rsid w:val="48CFB35B"/>
    <w:rsid w:val="48D4B1E3"/>
    <w:rsid w:val="4A4493CC"/>
    <w:rsid w:val="4B1C1ABB"/>
    <w:rsid w:val="4B1C4834"/>
    <w:rsid w:val="4BBF4F45"/>
    <w:rsid w:val="4BD851F1"/>
    <w:rsid w:val="4C0CA50D"/>
    <w:rsid w:val="4C353066"/>
    <w:rsid w:val="4C58E463"/>
    <w:rsid w:val="4D226693"/>
    <w:rsid w:val="4EF8FDD1"/>
    <w:rsid w:val="4FC55FBD"/>
    <w:rsid w:val="509FB44B"/>
    <w:rsid w:val="50ED29C9"/>
    <w:rsid w:val="51266CA7"/>
    <w:rsid w:val="5189C015"/>
    <w:rsid w:val="524F0E39"/>
    <w:rsid w:val="525C8A6A"/>
    <w:rsid w:val="54783014"/>
    <w:rsid w:val="549DA5B2"/>
    <w:rsid w:val="572DD07E"/>
    <w:rsid w:val="58623750"/>
    <w:rsid w:val="58A52760"/>
    <w:rsid w:val="58D224E2"/>
    <w:rsid w:val="59369D22"/>
    <w:rsid w:val="5C85B4B8"/>
    <w:rsid w:val="5CA26C97"/>
    <w:rsid w:val="5DE8FF3D"/>
    <w:rsid w:val="5FE3E529"/>
    <w:rsid w:val="61AA8775"/>
    <w:rsid w:val="61DDDE73"/>
    <w:rsid w:val="61E471E9"/>
    <w:rsid w:val="6230B9FA"/>
    <w:rsid w:val="624A19FE"/>
    <w:rsid w:val="6282A465"/>
    <w:rsid w:val="62AEEE4F"/>
    <w:rsid w:val="64E4659E"/>
    <w:rsid w:val="6690AE7F"/>
    <w:rsid w:val="68394AD2"/>
    <w:rsid w:val="6A27F2FA"/>
    <w:rsid w:val="6B4F7DB5"/>
    <w:rsid w:val="6EDA174B"/>
    <w:rsid w:val="6F8CD9DF"/>
    <w:rsid w:val="7011872C"/>
    <w:rsid w:val="70517CD7"/>
    <w:rsid w:val="715EB793"/>
    <w:rsid w:val="71FE1AD2"/>
    <w:rsid w:val="735B9BFE"/>
    <w:rsid w:val="73D4C98D"/>
    <w:rsid w:val="75418DC0"/>
    <w:rsid w:val="7699DE66"/>
    <w:rsid w:val="779D4899"/>
    <w:rsid w:val="77C5A2F3"/>
    <w:rsid w:val="78CB4ABD"/>
    <w:rsid w:val="79052B0C"/>
    <w:rsid w:val="7A92831D"/>
    <w:rsid w:val="7AEC7E21"/>
    <w:rsid w:val="7B50F661"/>
    <w:rsid w:val="7CD0D683"/>
    <w:rsid w:val="7CD531FC"/>
    <w:rsid w:val="7E7F3767"/>
    <w:rsid w:val="7EA37309"/>
    <w:rsid w:val="7EE1FAAF"/>
    <w:rsid w:val="7F65F440"/>
    <w:rsid w:val="7FCA7502"/>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83E24"/>
  <w15:chartTrackingRefBased/>
  <w15:docId w15:val="{319A32B7-1B9A-40B5-8C25-FC31252D44A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uiPriority="0"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uiPriority="0" w:semiHidden="1" w:unhideWhenUsed="1"/>
    <w:lsdException w:name="endnote text" w:uiPriority="0"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rsid w:val="008E7EC7"/>
    <w:pPr>
      <w:spacing w:after="0" w:line="240" w:lineRule="auto"/>
    </w:pPr>
    <w:rPr>
      <w:rFonts w:ascii="Times New Roman" w:hAnsi="Times New Roman" w:eastAsia="Times New Roman" w:cs="Times New Roman"/>
      <w:sz w:val="24"/>
      <w:szCs w:val="24"/>
      <w:lang w:eastAsia="sl-SI"/>
    </w:rPr>
  </w:style>
  <w:style w:type="paragraph" w:styleId="Naslov1">
    <w:name w:val="heading 1"/>
    <w:basedOn w:val="Navaden"/>
    <w:next w:val="Navaden"/>
    <w:link w:val="Naslov1Znak"/>
    <w:qFormat/>
    <w:rsid w:val="008E7EC7"/>
    <w:pPr>
      <w:keepNext/>
      <w:outlineLvl w:val="0"/>
    </w:pPr>
    <w:rPr>
      <w:rFonts w:asciiTheme="minorHAnsi" w:hAnsiTheme="minorHAnsi"/>
      <w:b/>
      <w:kern w:val="32"/>
      <w:sz w:val="32"/>
      <w:szCs w:val="20"/>
      <w:lang w:val="x-none" w:eastAsia="x-none"/>
    </w:rPr>
  </w:style>
  <w:style w:type="paragraph" w:styleId="Naslov2">
    <w:name w:val="heading 2"/>
    <w:basedOn w:val="Navaden"/>
    <w:next w:val="Navaden"/>
    <w:link w:val="Naslov2Znak"/>
    <w:qFormat/>
    <w:rsid w:val="008E7EC7"/>
    <w:pPr>
      <w:keepNext/>
      <w:numPr>
        <w:numId w:val="36"/>
      </w:numPr>
      <w:outlineLvl w:val="1"/>
    </w:pPr>
    <w:rPr>
      <w:rFonts w:asciiTheme="minorHAnsi" w:hAnsiTheme="minorHAnsi"/>
      <w:b/>
      <w:sz w:val="28"/>
      <w:szCs w:val="20"/>
      <w:lang w:val="x-none" w:eastAsia="x-none"/>
    </w:rPr>
  </w:style>
  <w:style w:type="paragraph" w:styleId="Naslov3">
    <w:name w:val="heading 3"/>
    <w:basedOn w:val="Navaden"/>
    <w:next w:val="Navaden"/>
    <w:link w:val="Naslov3Znak"/>
    <w:qFormat/>
    <w:rsid w:val="008E7EC7"/>
    <w:pPr>
      <w:keepNext/>
      <w:tabs>
        <w:tab w:val="left" w:pos="567"/>
      </w:tabs>
      <w:outlineLvl w:val="2"/>
    </w:pPr>
    <w:rPr>
      <w:rFonts w:asciiTheme="minorHAnsi" w:hAnsiTheme="minorHAnsi"/>
      <w:b/>
      <w:szCs w:val="20"/>
      <w:lang w:eastAsia="x-none"/>
    </w:rPr>
  </w:style>
  <w:style w:type="paragraph" w:styleId="Naslov4">
    <w:name w:val="heading 4"/>
    <w:basedOn w:val="Navaden"/>
    <w:next w:val="Navaden"/>
    <w:link w:val="Naslov4Znak"/>
    <w:semiHidden/>
    <w:unhideWhenUsed/>
    <w:qFormat/>
    <w:rsid w:val="008E7EC7"/>
    <w:pPr>
      <w:keepNext/>
      <w:spacing w:before="240" w:after="60"/>
      <w:outlineLvl w:val="3"/>
    </w:pPr>
    <w:rPr>
      <w:rFonts w:ascii="Calibri" w:hAnsi="Calibri"/>
      <w:b/>
      <w:bCs/>
      <w:sz w:val="28"/>
      <w:szCs w:val="28"/>
      <w:lang w:val="x-none" w:eastAsia="x-none"/>
    </w:rPr>
  </w:style>
  <w:style w:type="paragraph" w:styleId="Naslov9">
    <w:name w:val="heading 9"/>
    <w:basedOn w:val="Navaden"/>
    <w:next w:val="Navaden"/>
    <w:link w:val="Naslov9Znak"/>
    <w:qFormat/>
    <w:rsid w:val="008E7EC7"/>
    <w:pPr>
      <w:keepNext/>
      <w:outlineLvl w:val="8"/>
    </w:pPr>
    <w:rPr>
      <w:rFonts w:ascii="Cambria" w:hAnsi="Cambria"/>
      <w:sz w:val="22"/>
      <w:szCs w:val="20"/>
      <w:lang w:val="x-none" w:eastAsia="x-none"/>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character" w:styleId="Naslov1Znak" w:customStyle="1">
    <w:name w:val="Naslov 1 Znak"/>
    <w:basedOn w:val="Privzetapisavaodstavka"/>
    <w:link w:val="Naslov1"/>
    <w:rsid w:val="008E7EC7"/>
    <w:rPr>
      <w:rFonts w:eastAsia="Times New Roman" w:cs="Times New Roman"/>
      <w:b/>
      <w:kern w:val="32"/>
      <w:sz w:val="32"/>
      <w:szCs w:val="20"/>
      <w:lang w:val="x-none" w:eastAsia="x-none"/>
    </w:rPr>
  </w:style>
  <w:style w:type="character" w:styleId="Naslov2Znak" w:customStyle="1">
    <w:name w:val="Naslov 2 Znak"/>
    <w:basedOn w:val="Privzetapisavaodstavka"/>
    <w:link w:val="Naslov2"/>
    <w:rsid w:val="008E7EC7"/>
    <w:rPr>
      <w:rFonts w:eastAsia="Times New Roman" w:cs="Times New Roman"/>
      <w:b/>
      <w:sz w:val="28"/>
      <w:szCs w:val="20"/>
      <w:lang w:val="x-none" w:eastAsia="x-none"/>
    </w:rPr>
  </w:style>
  <w:style w:type="character" w:styleId="Naslov3Znak" w:customStyle="1">
    <w:name w:val="Naslov 3 Znak"/>
    <w:basedOn w:val="Privzetapisavaodstavka"/>
    <w:link w:val="Naslov3"/>
    <w:rsid w:val="008E7EC7"/>
    <w:rPr>
      <w:rFonts w:eastAsia="Times New Roman" w:cs="Times New Roman"/>
      <w:b/>
      <w:sz w:val="24"/>
      <w:szCs w:val="20"/>
      <w:lang w:eastAsia="x-none"/>
    </w:rPr>
  </w:style>
  <w:style w:type="character" w:styleId="Naslov4Znak" w:customStyle="1">
    <w:name w:val="Naslov 4 Znak"/>
    <w:basedOn w:val="Privzetapisavaodstavka"/>
    <w:link w:val="Naslov4"/>
    <w:semiHidden/>
    <w:rsid w:val="008E7EC7"/>
    <w:rPr>
      <w:rFonts w:ascii="Calibri" w:hAnsi="Calibri" w:eastAsia="Times New Roman" w:cs="Times New Roman"/>
      <w:b/>
      <w:bCs/>
      <w:sz w:val="28"/>
      <w:szCs w:val="28"/>
      <w:lang w:val="x-none" w:eastAsia="x-none"/>
    </w:rPr>
  </w:style>
  <w:style w:type="character" w:styleId="Naslov9Znak" w:customStyle="1">
    <w:name w:val="Naslov 9 Znak"/>
    <w:basedOn w:val="Privzetapisavaodstavka"/>
    <w:link w:val="Naslov9"/>
    <w:rsid w:val="008E7EC7"/>
    <w:rPr>
      <w:rFonts w:ascii="Cambria" w:hAnsi="Cambria" w:eastAsia="Times New Roman" w:cs="Times New Roman"/>
      <w:szCs w:val="20"/>
      <w:lang w:val="x-none" w:eastAsia="x-none"/>
    </w:rPr>
  </w:style>
  <w:style w:type="paragraph" w:styleId="Telobesedila2">
    <w:name w:val="Body Text 2"/>
    <w:basedOn w:val="Navaden"/>
    <w:link w:val="Telobesedila2Znak"/>
    <w:rsid w:val="008E7EC7"/>
    <w:rPr>
      <w:szCs w:val="20"/>
      <w:lang w:val="x-none" w:eastAsia="x-none"/>
    </w:rPr>
  </w:style>
  <w:style w:type="character" w:styleId="Telobesedila2Znak" w:customStyle="1">
    <w:name w:val="Telo besedila 2 Znak"/>
    <w:basedOn w:val="Privzetapisavaodstavka"/>
    <w:link w:val="Telobesedila2"/>
    <w:rsid w:val="008E7EC7"/>
    <w:rPr>
      <w:rFonts w:ascii="Times New Roman" w:hAnsi="Times New Roman" w:eastAsia="Times New Roman" w:cs="Times New Roman"/>
      <w:sz w:val="24"/>
      <w:szCs w:val="20"/>
      <w:lang w:val="x-none" w:eastAsia="x-none"/>
    </w:rPr>
  </w:style>
  <w:style w:type="paragraph" w:styleId="Glava">
    <w:name w:val="header"/>
    <w:aliases w:val="E-PVO-glava,body txt,Znak,Glava - napis"/>
    <w:basedOn w:val="Navaden"/>
    <w:link w:val="GlavaZnak"/>
    <w:rsid w:val="008E7EC7"/>
    <w:pPr>
      <w:tabs>
        <w:tab w:val="center" w:pos="4536"/>
        <w:tab w:val="right" w:pos="9072"/>
      </w:tabs>
    </w:pPr>
    <w:rPr>
      <w:rFonts w:ascii="Arial" w:hAnsi="Arial"/>
      <w:sz w:val="20"/>
      <w:szCs w:val="20"/>
      <w:lang w:val="x-none" w:eastAsia="x-none"/>
    </w:rPr>
  </w:style>
  <w:style w:type="character" w:styleId="GlavaZnak" w:customStyle="1">
    <w:name w:val="Glava Znak"/>
    <w:aliases w:val="E-PVO-glava Znak,body txt Znak,Znak Znak3,Glava - napis Znak"/>
    <w:basedOn w:val="Privzetapisavaodstavka"/>
    <w:link w:val="Glava"/>
    <w:rsid w:val="008E7EC7"/>
    <w:rPr>
      <w:rFonts w:ascii="Arial" w:hAnsi="Arial" w:eastAsia="Times New Roman" w:cs="Times New Roman"/>
      <w:sz w:val="20"/>
      <w:szCs w:val="20"/>
      <w:lang w:val="x-none" w:eastAsia="x-none"/>
    </w:rPr>
  </w:style>
  <w:style w:type="paragraph" w:styleId="BodyText21" w:customStyle="1">
    <w:name w:val="Body Text 21"/>
    <w:basedOn w:val="Navaden"/>
    <w:rsid w:val="008E7EC7"/>
    <w:pPr>
      <w:overflowPunct w:val="0"/>
      <w:autoSpaceDE w:val="0"/>
      <w:autoSpaceDN w:val="0"/>
      <w:adjustRightInd w:val="0"/>
      <w:jc w:val="both"/>
      <w:textAlignment w:val="baseline"/>
    </w:pPr>
    <w:rPr>
      <w:szCs w:val="20"/>
      <w:lang w:eastAsia="en-US"/>
    </w:rPr>
  </w:style>
  <w:style w:type="paragraph" w:styleId="Noga">
    <w:name w:val="footer"/>
    <w:basedOn w:val="Navaden"/>
    <w:link w:val="NogaZnak"/>
    <w:rsid w:val="008E7EC7"/>
    <w:pPr>
      <w:tabs>
        <w:tab w:val="center" w:pos="4536"/>
        <w:tab w:val="right" w:pos="9072"/>
      </w:tabs>
    </w:pPr>
    <w:rPr>
      <w:szCs w:val="20"/>
      <w:lang w:val="x-none" w:eastAsia="x-none"/>
    </w:rPr>
  </w:style>
  <w:style w:type="character" w:styleId="NogaZnak" w:customStyle="1">
    <w:name w:val="Noga Znak"/>
    <w:basedOn w:val="Privzetapisavaodstavka"/>
    <w:link w:val="Noga"/>
    <w:rsid w:val="008E7EC7"/>
    <w:rPr>
      <w:rFonts w:ascii="Times New Roman" w:hAnsi="Times New Roman" w:eastAsia="Times New Roman" w:cs="Times New Roman"/>
      <w:sz w:val="24"/>
      <w:szCs w:val="20"/>
      <w:lang w:val="x-none" w:eastAsia="x-none"/>
    </w:rPr>
  </w:style>
  <w:style w:type="character" w:styleId="tevilkastrani">
    <w:name w:val="page number"/>
    <w:basedOn w:val="Privzetapisavaodstavka"/>
    <w:rsid w:val="008E7EC7"/>
  </w:style>
  <w:style w:type="paragraph" w:styleId="Telobesedila">
    <w:name w:val="Body Text"/>
    <w:basedOn w:val="Navaden"/>
    <w:link w:val="TelobesedilaZnak"/>
    <w:rsid w:val="008E7EC7"/>
    <w:pPr>
      <w:tabs>
        <w:tab w:val="left" w:pos="864"/>
        <w:tab w:val="left" w:pos="9360"/>
      </w:tabs>
      <w:spacing w:line="240" w:lineRule="exact"/>
      <w:ind w:right="-2"/>
      <w:jc w:val="both"/>
    </w:pPr>
    <w:rPr>
      <w:szCs w:val="20"/>
      <w:lang w:val="x-none" w:eastAsia="x-none"/>
    </w:rPr>
  </w:style>
  <w:style w:type="character" w:styleId="TelobesedilaZnak" w:customStyle="1">
    <w:name w:val="Telo besedila Znak"/>
    <w:basedOn w:val="Privzetapisavaodstavka"/>
    <w:link w:val="Telobesedila"/>
    <w:rsid w:val="008E7EC7"/>
    <w:rPr>
      <w:rFonts w:ascii="Times New Roman" w:hAnsi="Times New Roman" w:eastAsia="Times New Roman" w:cs="Times New Roman"/>
      <w:sz w:val="24"/>
      <w:szCs w:val="20"/>
      <w:lang w:val="x-none" w:eastAsia="x-none"/>
    </w:rPr>
  </w:style>
  <w:style w:type="paragraph" w:styleId="Telobesedila3">
    <w:name w:val="Body Text 3"/>
    <w:basedOn w:val="Navaden"/>
    <w:link w:val="Telobesedila3Znak"/>
    <w:rsid w:val="008E7EC7"/>
    <w:rPr>
      <w:sz w:val="16"/>
      <w:szCs w:val="20"/>
      <w:lang w:val="x-none" w:eastAsia="x-none"/>
    </w:rPr>
  </w:style>
  <w:style w:type="character" w:styleId="Telobesedila3Znak" w:customStyle="1">
    <w:name w:val="Telo besedila 3 Znak"/>
    <w:basedOn w:val="Privzetapisavaodstavka"/>
    <w:link w:val="Telobesedila3"/>
    <w:rsid w:val="008E7EC7"/>
    <w:rPr>
      <w:rFonts w:ascii="Times New Roman" w:hAnsi="Times New Roman" w:eastAsia="Times New Roman" w:cs="Times New Roman"/>
      <w:sz w:val="16"/>
      <w:szCs w:val="20"/>
      <w:lang w:val="x-none" w:eastAsia="x-none"/>
    </w:rPr>
  </w:style>
  <w:style w:type="paragraph" w:styleId="Rub4" w:customStyle="1">
    <w:name w:val="Rub4"/>
    <w:basedOn w:val="Navaden"/>
    <w:next w:val="Navaden"/>
    <w:rsid w:val="008E7EC7"/>
    <w:pPr>
      <w:tabs>
        <w:tab w:val="left" w:pos="709"/>
      </w:tabs>
    </w:pPr>
    <w:rPr>
      <w:b/>
      <w:i/>
      <w:sz w:val="20"/>
      <w:szCs w:val="20"/>
      <w:lang w:val="en-GB" w:eastAsia="en-US"/>
    </w:rPr>
  </w:style>
  <w:style w:type="paragraph" w:styleId="Telobesedila-zamik">
    <w:name w:val="Body Text Indent"/>
    <w:basedOn w:val="Navaden"/>
    <w:link w:val="Telobesedila-zamikZnak"/>
    <w:rsid w:val="008E7EC7"/>
    <w:pPr>
      <w:tabs>
        <w:tab w:val="num" w:pos="1080"/>
      </w:tabs>
      <w:ind w:left="708"/>
    </w:pPr>
    <w:rPr>
      <w:szCs w:val="20"/>
      <w:lang w:val="x-none" w:eastAsia="x-none"/>
    </w:rPr>
  </w:style>
  <w:style w:type="character" w:styleId="Telobesedila-zamikZnak" w:customStyle="1">
    <w:name w:val="Telo besedila - zamik Znak"/>
    <w:basedOn w:val="Privzetapisavaodstavka"/>
    <w:link w:val="Telobesedila-zamik"/>
    <w:rsid w:val="008E7EC7"/>
    <w:rPr>
      <w:rFonts w:ascii="Times New Roman" w:hAnsi="Times New Roman" w:eastAsia="Times New Roman" w:cs="Times New Roman"/>
      <w:sz w:val="24"/>
      <w:szCs w:val="20"/>
      <w:lang w:val="x-none" w:eastAsia="x-none"/>
    </w:rPr>
  </w:style>
  <w:style w:type="paragraph" w:styleId="Besedilooblaka">
    <w:name w:val="Balloon Text"/>
    <w:basedOn w:val="Navaden"/>
    <w:link w:val="BesedilooblakaZnak"/>
    <w:semiHidden/>
    <w:rsid w:val="008E7EC7"/>
    <w:rPr>
      <w:szCs w:val="20"/>
      <w:lang w:val="x-none" w:eastAsia="x-none"/>
    </w:rPr>
  </w:style>
  <w:style w:type="character" w:styleId="BesedilooblakaZnak" w:customStyle="1">
    <w:name w:val="Besedilo oblačka Znak"/>
    <w:basedOn w:val="Privzetapisavaodstavka"/>
    <w:link w:val="Besedilooblaka"/>
    <w:semiHidden/>
    <w:rsid w:val="008E7EC7"/>
    <w:rPr>
      <w:rFonts w:ascii="Times New Roman" w:hAnsi="Times New Roman" w:eastAsia="Times New Roman" w:cs="Times New Roman"/>
      <w:sz w:val="24"/>
      <w:szCs w:val="20"/>
      <w:lang w:val="x-none" w:eastAsia="x-none"/>
    </w:rPr>
  </w:style>
  <w:style w:type="character" w:styleId="Hiperpovezava">
    <w:name w:val="Hyperlink"/>
    <w:uiPriority w:val="99"/>
    <w:rsid w:val="008E7EC7"/>
    <w:rPr>
      <w:color w:val="0000FF"/>
      <w:u w:val="single"/>
    </w:rPr>
  </w:style>
  <w:style w:type="paragraph" w:styleId="Konnaopomba-besedilo">
    <w:name w:val="endnote text"/>
    <w:basedOn w:val="Navaden"/>
    <w:link w:val="Konnaopomba-besediloZnak"/>
    <w:semiHidden/>
    <w:rsid w:val="008E7EC7"/>
    <w:rPr>
      <w:sz w:val="20"/>
      <w:szCs w:val="20"/>
      <w:lang w:val="x-none" w:eastAsia="x-none"/>
    </w:rPr>
  </w:style>
  <w:style w:type="character" w:styleId="Konnaopomba-besediloZnak" w:customStyle="1">
    <w:name w:val="Končna opomba - besedilo Znak"/>
    <w:basedOn w:val="Privzetapisavaodstavka"/>
    <w:link w:val="Konnaopomba-besedilo"/>
    <w:semiHidden/>
    <w:rsid w:val="008E7EC7"/>
    <w:rPr>
      <w:rFonts w:ascii="Times New Roman" w:hAnsi="Times New Roman" w:eastAsia="Times New Roman" w:cs="Times New Roman"/>
      <w:sz w:val="20"/>
      <w:szCs w:val="20"/>
      <w:lang w:val="x-none" w:eastAsia="x-none"/>
    </w:rPr>
  </w:style>
  <w:style w:type="character" w:styleId="Konnaopomba-sklic">
    <w:name w:val="endnote reference"/>
    <w:semiHidden/>
    <w:rsid w:val="008E7EC7"/>
    <w:rPr>
      <w:vertAlign w:val="superscript"/>
    </w:rPr>
  </w:style>
  <w:style w:type="paragraph" w:styleId="Odstavekseznama1" w:customStyle="1">
    <w:name w:val="Odstavek seznama1"/>
    <w:basedOn w:val="Navaden"/>
    <w:rsid w:val="008E7EC7"/>
    <w:pPr>
      <w:ind w:left="708"/>
    </w:pPr>
  </w:style>
  <w:style w:type="character" w:styleId="Komentar-sklic" w:customStyle="1">
    <w:name w:val="Komentar - sklic"/>
    <w:semiHidden/>
    <w:rsid w:val="008E7EC7"/>
    <w:rPr>
      <w:sz w:val="16"/>
    </w:rPr>
  </w:style>
  <w:style w:type="paragraph" w:styleId="Komentar-besedilo" w:customStyle="1">
    <w:name w:val="Komentar - besedilo"/>
    <w:basedOn w:val="Navaden"/>
    <w:link w:val="Komentar-besediloZnak"/>
    <w:semiHidden/>
    <w:rsid w:val="008E7EC7"/>
    <w:rPr>
      <w:sz w:val="36"/>
      <w:szCs w:val="20"/>
      <w:lang w:val="x-none" w:eastAsia="x-none"/>
    </w:rPr>
  </w:style>
  <w:style w:type="character" w:styleId="Komentar-besediloZnak" w:customStyle="1">
    <w:name w:val="Komentar - besedilo Znak"/>
    <w:link w:val="Komentar-besedilo"/>
    <w:semiHidden/>
    <w:locked/>
    <w:rsid w:val="008E7EC7"/>
    <w:rPr>
      <w:rFonts w:ascii="Times New Roman" w:hAnsi="Times New Roman" w:eastAsia="Times New Roman" w:cs="Times New Roman"/>
      <w:sz w:val="36"/>
      <w:szCs w:val="20"/>
      <w:lang w:val="x-none" w:eastAsia="x-none"/>
    </w:rPr>
  </w:style>
  <w:style w:type="paragraph" w:styleId="Zadevakomentarja" w:customStyle="1">
    <w:name w:val="Zadeva komentarja"/>
    <w:basedOn w:val="Komentar-besedilo"/>
    <w:next w:val="Komentar-besedilo"/>
    <w:link w:val="ZadevakomentarjaZnak"/>
    <w:semiHidden/>
    <w:rsid w:val="008E7EC7"/>
    <w:rPr>
      <w:b/>
      <w:sz w:val="20"/>
    </w:rPr>
  </w:style>
  <w:style w:type="character" w:styleId="ZadevakomentarjaZnak" w:customStyle="1">
    <w:name w:val="Zadeva komentarja Znak"/>
    <w:link w:val="Zadevakomentarja"/>
    <w:semiHidden/>
    <w:locked/>
    <w:rsid w:val="008E7EC7"/>
    <w:rPr>
      <w:rFonts w:ascii="Times New Roman" w:hAnsi="Times New Roman" w:eastAsia="Times New Roman" w:cs="Times New Roman"/>
      <w:b/>
      <w:sz w:val="20"/>
      <w:szCs w:val="20"/>
      <w:lang w:val="x-none" w:eastAsia="x-none"/>
    </w:rPr>
  </w:style>
  <w:style w:type="character" w:styleId="ZnakZnak" w:customStyle="1">
    <w:name w:val="Znak Znak"/>
    <w:locked/>
    <w:rsid w:val="008E7EC7"/>
    <w:rPr>
      <w:rFonts w:ascii="Arial" w:hAnsi="Arial"/>
      <w:lang w:val="sl-SI" w:eastAsia="sl-SI"/>
    </w:rPr>
  </w:style>
  <w:style w:type="table" w:styleId="Tabela-mrea" w:customStyle="1">
    <w:name w:val="Tabela - mreža"/>
    <w:basedOn w:val="Navadnatabela"/>
    <w:rsid w:val="008E7EC7"/>
    <w:pPr>
      <w:spacing w:after="0" w:line="240" w:lineRule="auto"/>
    </w:pPr>
    <w:rPr>
      <w:rFonts w:ascii="Times New Roman" w:hAnsi="Times New Roman" w:eastAsia="Times New Roman" w:cs="Times New Roman"/>
      <w:sz w:val="20"/>
      <w:szCs w:val="20"/>
      <w:lang w:eastAsia="sl-SI"/>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GolobesediloZnak" w:customStyle="1">
    <w:name w:val="Golo besedilo Znak"/>
    <w:link w:val="Golobesedilo"/>
    <w:locked/>
    <w:rsid w:val="008E7EC7"/>
    <w:rPr>
      <w:rFonts w:ascii="Courier New" w:hAnsi="Courier New"/>
      <w:lang w:eastAsia="sl-SI"/>
    </w:rPr>
  </w:style>
  <w:style w:type="paragraph" w:styleId="Golobesedilo">
    <w:name w:val="Plain Text"/>
    <w:basedOn w:val="Navaden"/>
    <w:link w:val="GolobesediloZnak"/>
    <w:rsid w:val="008E7EC7"/>
    <w:pPr>
      <w:jc w:val="both"/>
    </w:pPr>
    <w:rPr>
      <w:rFonts w:ascii="Courier New" w:hAnsi="Courier New" w:eastAsiaTheme="minorHAnsi" w:cstheme="minorBidi"/>
      <w:sz w:val="22"/>
      <w:szCs w:val="22"/>
    </w:rPr>
  </w:style>
  <w:style w:type="character" w:styleId="GolobesediloZnak1" w:customStyle="1">
    <w:name w:val="Golo besedilo Znak1"/>
    <w:basedOn w:val="Privzetapisavaodstavka"/>
    <w:uiPriority w:val="99"/>
    <w:semiHidden/>
    <w:rsid w:val="008E7EC7"/>
    <w:rPr>
      <w:rFonts w:ascii="Consolas" w:hAnsi="Consolas" w:eastAsia="Times New Roman" w:cs="Consolas"/>
      <w:sz w:val="21"/>
      <w:szCs w:val="21"/>
      <w:lang w:eastAsia="sl-SI"/>
    </w:rPr>
  </w:style>
  <w:style w:type="character" w:styleId="PlainTextChar1" w:customStyle="1">
    <w:name w:val="Plain Text Char1"/>
    <w:semiHidden/>
    <w:rsid w:val="008E7EC7"/>
    <w:rPr>
      <w:rFonts w:ascii="Courier New" w:hAnsi="Courier New"/>
    </w:rPr>
  </w:style>
  <w:style w:type="character" w:styleId="ZnakZnak1" w:customStyle="1">
    <w:name w:val="Znak Znak1"/>
    <w:aliases w:val="Glava Znak1,E-PVO-glava Znak1,body txt Znak1,Glava - napis Znak1"/>
    <w:locked/>
    <w:rsid w:val="008E7EC7"/>
    <w:rPr>
      <w:rFonts w:ascii="Arial" w:hAnsi="Arial"/>
      <w:lang w:val="sl-SI" w:eastAsia="sl-SI"/>
    </w:rPr>
  </w:style>
  <w:style w:type="character" w:styleId="ZnakZnak2" w:customStyle="1">
    <w:name w:val="Znak Znak2"/>
    <w:rsid w:val="008E7EC7"/>
    <w:rPr>
      <w:b/>
      <w:sz w:val="28"/>
    </w:rPr>
  </w:style>
  <w:style w:type="paragraph" w:styleId="Default" w:customStyle="1">
    <w:name w:val="Default"/>
    <w:rsid w:val="008E7EC7"/>
    <w:pPr>
      <w:autoSpaceDE w:val="0"/>
      <w:autoSpaceDN w:val="0"/>
      <w:adjustRightInd w:val="0"/>
      <w:spacing w:after="0" w:line="240" w:lineRule="auto"/>
    </w:pPr>
    <w:rPr>
      <w:rFonts w:ascii="Arial" w:hAnsi="Arial" w:eastAsia="Times New Roman" w:cs="Arial"/>
      <w:color w:val="000000"/>
      <w:sz w:val="24"/>
      <w:szCs w:val="24"/>
      <w:lang w:eastAsia="sl-SI"/>
    </w:rPr>
  </w:style>
  <w:style w:type="paragraph" w:styleId="LatinNaslov2" w:customStyle="1">
    <w:name w:val="Latin_Naslov2"/>
    <w:basedOn w:val="Navaden"/>
    <w:autoRedefine/>
    <w:rsid w:val="008E7EC7"/>
    <w:pPr>
      <w:keepNext/>
      <w:keepLines/>
      <w:widowControl w:val="0"/>
      <w:spacing w:before="240" w:after="60" w:line="288" w:lineRule="auto"/>
      <w:jc w:val="both"/>
      <w:outlineLvl w:val="1"/>
    </w:pPr>
    <w:rPr>
      <w:rFonts w:ascii="Verdana" w:hAnsi="Verdana"/>
      <w:b/>
      <w:i/>
      <w:iCs/>
      <w:caps/>
      <w:sz w:val="20"/>
      <w:szCs w:val="20"/>
    </w:rPr>
  </w:style>
  <w:style w:type="paragraph" w:styleId="Revizija1" w:customStyle="1">
    <w:name w:val="Revizija1"/>
    <w:hidden/>
    <w:semiHidden/>
    <w:rsid w:val="008E7EC7"/>
    <w:pPr>
      <w:spacing w:after="0" w:line="240" w:lineRule="auto"/>
    </w:pPr>
    <w:rPr>
      <w:rFonts w:ascii="Times New Roman" w:hAnsi="Times New Roman" w:eastAsia="Times New Roman" w:cs="Times New Roman"/>
      <w:sz w:val="24"/>
      <w:szCs w:val="24"/>
      <w:lang w:eastAsia="sl-SI"/>
    </w:rPr>
  </w:style>
  <w:style w:type="paragraph" w:styleId="Navadensplet">
    <w:name w:val="Normal (Web)"/>
    <w:basedOn w:val="Navaden"/>
    <w:rsid w:val="008E7EC7"/>
    <w:pPr>
      <w:spacing w:before="100" w:beforeAutospacing="1" w:after="100" w:afterAutospacing="1"/>
    </w:pPr>
  </w:style>
  <w:style w:type="paragraph" w:styleId="Sprotnaopomba-besedilo">
    <w:name w:val="footnote text"/>
    <w:basedOn w:val="Navaden"/>
    <w:link w:val="Sprotnaopomba-besediloZnak"/>
    <w:uiPriority w:val="99"/>
    <w:semiHidden/>
    <w:rsid w:val="008E7EC7"/>
    <w:rPr>
      <w:sz w:val="20"/>
      <w:szCs w:val="20"/>
      <w:lang w:val="x-none" w:eastAsia="x-none"/>
    </w:rPr>
  </w:style>
  <w:style w:type="character" w:styleId="Sprotnaopomba-besediloZnak" w:customStyle="1">
    <w:name w:val="Sprotna opomba - besedilo Znak"/>
    <w:basedOn w:val="Privzetapisavaodstavka"/>
    <w:link w:val="Sprotnaopomba-besedilo"/>
    <w:uiPriority w:val="99"/>
    <w:semiHidden/>
    <w:rsid w:val="008E7EC7"/>
    <w:rPr>
      <w:rFonts w:ascii="Times New Roman" w:hAnsi="Times New Roman" w:eastAsia="Times New Roman" w:cs="Times New Roman"/>
      <w:sz w:val="20"/>
      <w:szCs w:val="20"/>
      <w:lang w:val="x-none" w:eastAsia="x-none"/>
    </w:rPr>
  </w:style>
  <w:style w:type="character" w:styleId="Sprotnaopomba-sklic">
    <w:name w:val="footnote reference"/>
    <w:uiPriority w:val="99"/>
    <w:semiHidden/>
    <w:rsid w:val="008E7EC7"/>
    <w:rPr>
      <w:vertAlign w:val="superscript"/>
    </w:rPr>
  </w:style>
  <w:style w:type="paragraph" w:styleId="Kazalovsebine1">
    <w:name w:val="toc 1"/>
    <w:basedOn w:val="Navaden"/>
    <w:next w:val="Navaden"/>
    <w:autoRedefine/>
    <w:uiPriority w:val="39"/>
    <w:rsid w:val="008E7EC7"/>
    <w:pPr>
      <w:tabs>
        <w:tab w:val="left" w:pos="426"/>
        <w:tab w:val="right" w:leader="dot" w:pos="9428"/>
      </w:tabs>
      <w:ind w:left="567" w:hanging="567"/>
    </w:pPr>
  </w:style>
  <w:style w:type="paragraph" w:styleId="Telobesedila31" w:customStyle="1">
    <w:name w:val="Telo besedila 31"/>
    <w:basedOn w:val="Navaden"/>
    <w:link w:val="BodyText3Znak"/>
    <w:rsid w:val="008E7EC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BodyText3Znak" w:customStyle="1">
    <w:name w:val="Body Text 3 Znak"/>
    <w:link w:val="Telobesedila31"/>
    <w:locked/>
    <w:rsid w:val="008E7EC7"/>
    <w:rPr>
      <w:rFonts w:ascii="Times New Roman" w:hAnsi="Times New Roman" w:eastAsia="Times New Roman" w:cs="Times New Roman"/>
      <w:sz w:val="24"/>
      <w:szCs w:val="20"/>
      <w:lang w:eastAsia="sl-SI"/>
    </w:rPr>
  </w:style>
  <w:style w:type="paragraph" w:styleId="Naslov">
    <w:name w:val="Title"/>
    <w:basedOn w:val="Navaden"/>
    <w:link w:val="NaslovZnak"/>
    <w:qFormat/>
    <w:rsid w:val="008E7EC7"/>
    <w:pPr>
      <w:jc w:val="center"/>
    </w:pPr>
    <w:rPr>
      <w:b/>
      <w:szCs w:val="20"/>
    </w:rPr>
  </w:style>
  <w:style w:type="character" w:styleId="NaslovZnak" w:customStyle="1">
    <w:name w:val="Naslov Znak"/>
    <w:basedOn w:val="Privzetapisavaodstavka"/>
    <w:link w:val="Naslov"/>
    <w:rsid w:val="008E7EC7"/>
    <w:rPr>
      <w:rFonts w:ascii="Times New Roman" w:hAnsi="Times New Roman" w:eastAsia="Times New Roman" w:cs="Times New Roman"/>
      <w:b/>
      <w:sz w:val="24"/>
      <w:szCs w:val="20"/>
      <w:lang w:eastAsia="sl-SI"/>
    </w:rPr>
  </w:style>
  <w:style w:type="character" w:styleId="ZnakZnak8" w:customStyle="1">
    <w:name w:val="Znak Znak8"/>
    <w:rsid w:val="008E7EC7"/>
    <w:rPr>
      <w:rFonts w:ascii="Times New Roman" w:hAnsi="Times New Roman"/>
      <w:sz w:val="24"/>
    </w:rPr>
  </w:style>
  <w:style w:type="paragraph" w:styleId="CharChar" w:customStyle="1">
    <w:name w:val="Char Char"/>
    <w:basedOn w:val="Navaden"/>
    <w:rsid w:val="008E7EC7"/>
    <w:pPr>
      <w:spacing w:after="160" w:line="240" w:lineRule="exact"/>
    </w:pPr>
    <w:rPr>
      <w:rFonts w:ascii="Tahoma" w:hAnsi="Tahoma"/>
      <w:sz w:val="20"/>
      <w:szCs w:val="20"/>
      <w:lang w:val="en-US" w:eastAsia="en-US"/>
    </w:rPr>
  </w:style>
  <w:style w:type="paragraph" w:styleId="Odstavekseznama2" w:customStyle="1">
    <w:name w:val="Odstavek seznama2"/>
    <w:basedOn w:val="Navaden"/>
    <w:rsid w:val="008E7EC7"/>
    <w:pPr>
      <w:ind w:left="720"/>
    </w:pPr>
  </w:style>
  <w:style w:type="paragraph" w:styleId="Odstavekseznama">
    <w:name w:val="List Paragraph"/>
    <w:basedOn w:val="Navaden"/>
    <w:link w:val="OdstavekseznamaZnak"/>
    <w:uiPriority w:val="34"/>
    <w:qFormat/>
    <w:rsid w:val="008E7EC7"/>
    <w:pPr>
      <w:ind w:left="708"/>
    </w:pPr>
    <w:rPr>
      <w:lang w:val="x-none" w:eastAsia="x-none"/>
    </w:rPr>
  </w:style>
  <w:style w:type="paragraph" w:styleId="Slika" w:customStyle="1">
    <w:name w:val="Slika"/>
    <w:basedOn w:val="Navaden"/>
    <w:next w:val="Navaden"/>
    <w:rsid w:val="008E7EC7"/>
    <w:pPr>
      <w:pBdr>
        <w:top w:val="single" w:color="auto" w:sz="6" w:space="4" w:shadow="1"/>
        <w:left w:val="single" w:color="auto" w:sz="6" w:space="4" w:shadow="1"/>
        <w:bottom w:val="single" w:color="auto" w:sz="6" w:space="4" w:shadow="1"/>
        <w:right w:val="single" w:color="auto" w:sz="6" w:space="4" w:shadow="1"/>
      </w:pBdr>
      <w:spacing w:before="40" w:after="40"/>
      <w:jc w:val="center"/>
    </w:pPr>
    <w:rPr>
      <w:szCs w:val="20"/>
      <w:lang w:eastAsia="en-US"/>
    </w:rPr>
  </w:style>
  <w:style w:type="paragraph" w:styleId="Bullets1" w:customStyle="1">
    <w:name w:val="Bullets 1"/>
    <w:basedOn w:val="Navaden"/>
    <w:link w:val="Bullets1Char"/>
    <w:qFormat/>
    <w:rsid w:val="008E7EC7"/>
    <w:pPr>
      <w:numPr>
        <w:numId w:val="1"/>
      </w:numPr>
      <w:spacing w:after="120" w:line="276" w:lineRule="auto"/>
      <w:jc w:val="both"/>
    </w:pPr>
    <w:rPr>
      <w:rFonts w:ascii="EurostileTEE" w:hAnsi="EurostileTEE" w:eastAsia="Calibri"/>
      <w:sz w:val="22"/>
      <w:szCs w:val="22"/>
      <w:lang w:val="x-none" w:eastAsia="en-US"/>
    </w:rPr>
  </w:style>
  <w:style w:type="character" w:styleId="Bullets1Char" w:customStyle="1">
    <w:name w:val="Bullets 1 Char"/>
    <w:link w:val="Bullets1"/>
    <w:rsid w:val="008E7EC7"/>
    <w:rPr>
      <w:rFonts w:ascii="EurostileTEE" w:hAnsi="EurostileTEE" w:eastAsia="Calibri" w:cs="Times New Roman"/>
      <w:lang w:val="x-none"/>
    </w:rPr>
  </w:style>
  <w:style w:type="numbering" w:styleId="StyleBulleted" w:customStyle="1">
    <w:name w:val="Style Bulleted"/>
    <w:basedOn w:val="Brezseznama"/>
    <w:rsid w:val="008E7EC7"/>
    <w:pPr>
      <w:numPr>
        <w:numId w:val="2"/>
      </w:numPr>
    </w:pPr>
  </w:style>
  <w:style w:type="paragraph" w:styleId="Bullets2" w:customStyle="1">
    <w:name w:val="Bullets 2"/>
    <w:basedOn w:val="Bullets1"/>
    <w:link w:val="Bullets2Char"/>
    <w:qFormat/>
    <w:rsid w:val="008E7EC7"/>
    <w:pPr>
      <w:numPr>
        <w:numId w:val="3"/>
      </w:numPr>
      <w:spacing w:after="0"/>
    </w:pPr>
  </w:style>
  <w:style w:type="paragraph" w:styleId="Bullets3" w:customStyle="1">
    <w:name w:val="Bullets 3"/>
    <w:basedOn w:val="Bullets2"/>
    <w:link w:val="Bullets3Char"/>
    <w:qFormat/>
    <w:rsid w:val="008E7EC7"/>
    <w:pPr>
      <w:numPr>
        <w:ilvl w:val="2"/>
      </w:numPr>
    </w:pPr>
  </w:style>
  <w:style w:type="character" w:styleId="Bullets2Char" w:customStyle="1">
    <w:name w:val="Bullets 2 Char"/>
    <w:basedOn w:val="Bullets1Char"/>
    <w:link w:val="Bullets2"/>
    <w:rsid w:val="008E7EC7"/>
    <w:rPr>
      <w:rFonts w:ascii="EurostileTEE" w:hAnsi="EurostileTEE" w:eastAsia="Calibri" w:cs="Times New Roman"/>
      <w:lang w:val="x-none"/>
    </w:rPr>
  </w:style>
  <w:style w:type="character" w:styleId="content" w:customStyle="1">
    <w:name w:val="content"/>
    <w:basedOn w:val="Privzetapisavaodstavka"/>
    <w:rsid w:val="008E7EC7"/>
  </w:style>
  <w:style w:type="character" w:styleId="Bullets3Char" w:customStyle="1">
    <w:name w:val="Bullets 3 Char"/>
    <w:basedOn w:val="Bullets2Char"/>
    <w:link w:val="Bullets3"/>
    <w:rsid w:val="008E7EC7"/>
    <w:rPr>
      <w:rFonts w:ascii="EurostileTEE" w:hAnsi="EurostileTEE" w:eastAsia="Calibri" w:cs="Times New Roman"/>
      <w:lang w:val="x-none"/>
    </w:rPr>
  </w:style>
  <w:style w:type="paragraph" w:styleId="Preoblikovanobesedilo" w:customStyle="1">
    <w:name w:val="Preoblikovano besedilo"/>
    <w:basedOn w:val="Navaden"/>
    <w:link w:val="PreoblikovanobesediloZnak"/>
    <w:uiPriority w:val="99"/>
    <w:rsid w:val="008E7EC7"/>
    <w:pPr>
      <w:widowControl w:val="0"/>
      <w:suppressAutoHyphens/>
    </w:pPr>
    <w:rPr>
      <w:sz w:val="22"/>
      <w:szCs w:val="20"/>
      <w:lang w:val="de-DE" w:eastAsia="en-US"/>
    </w:rPr>
  </w:style>
  <w:style w:type="paragraph" w:styleId="Napis">
    <w:name w:val="caption"/>
    <w:basedOn w:val="Navaden"/>
    <w:next w:val="Navaden"/>
    <w:unhideWhenUsed/>
    <w:qFormat/>
    <w:rsid w:val="008E7EC7"/>
    <w:pPr>
      <w:spacing w:after="240"/>
      <w:jc w:val="center"/>
    </w:pPr>
    <w:rPr>
      <w:rFonts w:ascii="EurostileTEE" w:hAnsi="EurostileTEE" w:eastAsia="Calibri"/>
      <w:b/>
      <w:bCs/>
      <w:sz w:val="16"/>
      <w:szCs w:val="18"/>
      <w:lang w:eastAsia="en-US"/>
    </w:rPr>
  </w:style>
  <w:style w:type="paragraph" w:styleId="Odstavek" w:customStyle="1">
    <w:name w:val="Odstavek"/>
    <w:basedOn w:val="Navaden"/>
    <w:rsid w:val="008E7EC7"/>
    <w:pPr>
      <w:spacing w:before="120"/>
      <w:jc w:val="both"/>
    </w:pPr>
    <w:rPr>
      <w:rFonts w:ascii="EurostileTEE" w:hAnsi="EurostileTEE"/>
      <w:sz w:val="22"/>
      <w:szCs w:val="20"/>
      <w:lang w:val="en-US" w:eastAsia="en-US"/>
    </w:rPr>
  </w:style>
  <w:style w:type="character" w:styleId="OdstavekseznamaZnak" w:customStyle="1">
    <w:name w:val="Odstavek seznama Znak"/>
    <w:link w:val="Odstavekseznama"/>
    <w:uiPriority w:val="34"/>
    <w:rsid w:val="008E7EC7"/>
    <w:rPr>
      <w:rFonts w:ascii="Times New Roman" w:hAnsi="Times New Roman" w:eastAsia="Times New Roman" w:cs="Times New Roman"/>
      <w:sz w:val="24"/>
      <w:szCs w:val="24"/>
      <w:lang w:val="x-none" w:eastAsia="x-none"/>
    </w:rPr>
  </w:style>
  <w:style w:type="paragraph" w:styleId="ListParagraph0" w:customStyle="1">
    <w:name w:val="List Paragraph0"/>
    <w:basedOn w:val="Navaden"/>
    <w:rsid w:val="008E7EC7"/>
    <w:pPr>
      <w:ind w:left="708"/>
    </w:pPr>
  </w:style>
  <w:style w:type="paragraph" w:styleId="Slog1" w:customStyle="1">
    <w:name w:val="Slog1"/>
    <w:basedOn w:val="Preoblikovanobesedilo"/>
    <w:link w:val="Slog1Znak"/>
    <w:qFormat/>
    <w:rsid w:val="008E7EC7"/>
    <w:pPr>
      <w:numPr>
        <w:ilvl w:val="1"/>
        <w:numId w:val="22"/>
      </w:numPr>
      <w:tabs>
        <w:tab w:val="num" w:pos="924"/>
      </w:tabs>
      <w:jc w:val="both"/>
    </w:pPr>
    <w:rPr>
      <w:rFonts w:ascii="Century Gothic" w:hAnsi="Century Gothic"/>
    </w:rPr>
  </w:style>
  <w:style w:type="character" w:styleId="PreoblikovanobesediloZnak" w:customStyle="1">
    <w:name w:val="Preoblikovano besedilo Znak"/>
    <w:link w:val="Preoblikovanobesedilo"/>
    <w:uiPriority w:val="99"/>
    <w:rsid w:val="008E7EC7"/>
    <w:rPr>
      <w:rFonts w:ascii="Times New Roman" w:hAnsi="Times New Roman" w:eastAsia="Times New Roman" w:cs="Times New Roman"/>
      <w:szCs w:val="20"/>
      <w:lang w:val="de-DE"/>
    </w:rPr>
  </w:style>
  <w:style w:type="character" w:styleId="Slog1Znak" w:customStyle="1">
    <w:name w:val="Slog1 Znak"/>
    <w:link w:val="Slog1"/>
    <w:rsid w:val="008E7EC7"/>
    <w:rPr>
      <w:rFonts w:ascii="Century Gothic" w:hAnsi="Century Gothic" w:eastAsia="Times New Roman" w:cs="Times New Roman"/>
      <w:szCs w:val="20"/>
      <w:lang w:val="de-DE"/>
    </w:rPr>
  </w:style>
  <w:style w:type="paragraph" w:styleId="Slog3" w:customStyle="1">
    <w:name w:val="Slog3"/>
    <w:basedOn w:val="Preoblikovanobesedilo"/>
    <w:qFormat/>
    <w:rsid w:val="008E7EC7"/>
    <w:pPr>
      <w:numPr>
        <w:ilvl w:val="2"/>
        <w:numId w:val="23"/>
      </w:numPr>
      <w:tabs>
        <w:tab w:val="left" w:pos="924"/>
      </w:tabs>
      <w:jc w:val="both"/>
    </w:pPr>
    <w:rPr>
      <w:rFonts w:ascii="Century Gothic" w:hAnsi="Century Gothic" w:cs="Tahoma"/>
      <w:sz w:val="20"/>
      <w:lang w:val="sl-SI"/>
    </w:rPr>
  </w:style>
  <w:style w:type="paragraph" w:styleId="Oznaenseznam">
    <w:name w:val="List Bullet"/>
    <w:basedOn w:val="Navaden"/>
    <w:rsid w:val="008E7EC7"/>
    <w:pPr>
      <w:numPr>
        <w:numId w:val="32"/>
      </w:numPr>
      <w:jc w:val="both"/>
    </w:pPr>
  </w:style>
  <w:style w:type="paragraph" w:styleId="Revizija">
    <w:name w:val="Revision"/>
    <w:hidden/>
    <w:uiPriority w:val="99"/>
    <w:semiHidden/>
    <w:rsid w:val="008E7EC7"/>
    <w:pPr>
      <w:spacing w:after="0" w:line="240" w:lineRule="auto"/>
    </w:pPr>
    <w:rPr>
      <w:rFonts w:ascii="Times New Roman" w:hAnsi="Times New Roman" w:eastAsia="Times New Roman" w:cs="Times New Roman"/>
      <w:sz w:val="24"/>
      <w:szCs w:val="24"/>
      <w:lang w:eastAsia="sl-SI"/>
    </w:rPr>
  </w:style>
  <w:style w:type="character" w:styleId="Pripombasklic">
    <w:name w:val="annotation reference"/>
    <w:basedOn w:val="Privzetapisavaodstavka"/>
    <w:rsid w:val="008E7EC7"/>
    <w:rPr>
      <w:sz w:val="16"/>
      <w:szCs w:val="16"/>
    </w:rPr>
  </w:style>
  <w:style w:type="paragraph" w:styleId="Pripombabesedilo">
    <w:name w:val="annotation text"/>
    <w:basedOn w:val="Navaden"/>
    <w:link w:val="PripombabesediloZnak"/>
    <w:rsid w:val="008E7EC7"/>
    <w:rPr>
      <w:sz w:val="20"/>
      <w:szCs w:val="20"/>
    </w:rPr>
  </w:style>
  <w:style w:type="character" w:styleId="PripombabesediloZnak" w:customStyle="1">
    <w:name w:val="Pripomba – besedilo Znak"/>
    <w:basedOn w:val="Privzetapisavaodstavka"/>
    <w:link w:val="Pripombabesedilo"/>
    <w:rsid w:val="008E7EC7"/>
    <w:rPr>
      <w:rFonts w:ascii="Times New Roman" w:hAnsi="Times New Roman" w:eastAsia="Times New Roman" w:cs="Times New Roman"/>
      <w:sz w:val="20"/>
      <w:szCs w:val="20"/>
      <w:lang w:eastAsia="sl-SI"/>
    </w:rPr>
  </w:style>
  <w:style w:type="paragraph" w:styleId="Zadevapripombe">
    <w:name w:val="annotation subject"/>
    <w:basedOn w:val="Pripombabesedilo"/>
    <w:next w:val="Pripombabesedilo"/>
    <w:link w:val="ZadevapripombeZnak"/>
    <w:rsid w:val="008E7EC7"/>
    <w:rPr>
      <w:b/>
      <w:bCs/>
    </w:rPr>
  </w:style>
  <w:style w:type="character" w:styleId="ZadevapripombeZnak" w:customStyle="1">
    <w:name w:val="Zadeva pripombe Znak"/>
    <w:basedOn w:val="PripombabesediloZnak"/>
    <w:link w:val="Zadevapripombe"/>
    <w:rsid w:val="008E7EC7"/>
    <w:rPr>
      <w:rFonts w:ascii="Times New Roman" w:hAnsi="Times New Roman" w:eastAsia="Times New Roman" w:cs="Times New Roman"/>
      <w:b/>
      <w:bCs/>
      <w:sz w:val="20"/>
      <w:szCs w:val="20"/>
      <w:lang w:eastAsia="sl-SI"/>
    </w:rPr>
  </w:style>
  <w:style w:type="character" w:styleId="SledenaHiperpovezava">
    <w:name w:val="FollowedHyperlink"/>
    <w:basedOn w:val="Privzetapisavaodstavka"/>
    <w:uiPriority w:val="99"/>
    <w:rsid w:val="008E7EC7"/>
    <w:rPr>
      <w:color w:val="954F72" w:themeColor="followedHyperlink"/>
      <w:u w:val="single"/>
    </w:rPr>
  </w:style>
  <w:style w:type="table" w:styleId="Tabelamrea">
    <w:name w:val="Table Grid"/>
    <w:basedOn w:val="Navadnatabela"/>
    <w:uiPriority w:val="59"/>
    <w:rsid w:val="008E7EC7"/>
    <w:pPr>
      <w:spacing w:after="0" w:line="240" w:lineRule="auto"/>
    </w:pPr>
    <w:rPr>
      <w:rFonts w:ascii="Times New Roman" w:hAnsi="Times New Roman" w:eastAsia="Times New Roman" w:cs="Times New Roman"/>
      <w:sz w:val="20"/>
      <w:szCs w:val="20"/>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apple-converted-space" w:customStyle="1">
    <w:name w:val="apple-converted-space"/>
    <w:basedOn w:val="Privzetapisavaodstavka"/>
    <w:rsid w:val="008E7EC7"/>
  </w:style>
  <w:style w:type="paragraph" w:styleId="msonormal0" w:customStyle="1">
    <w:name w:val="msonormal"/>
    <w:basedOn w:val="Navaden"/>
    <w:rsid w:val="00501912"/>
    <w:pPr>
      <w:spacing w:before="100" w:beforeAutospacing="1" w:after="100" w:afterAutospacing="1"/>
    </w:pPr>
  </w:style>
  <w:style w:type="paragraph" w:styleId="xl65" w:customStyle="1">
    <w:name w:val="xl65"/>
    <w:basedOn w:val="Navaden"/>
    <w:rsid w:val="00501912"/>
    <w:pPr>
      <w:pBdr>
        <w:left w:val="single" w:color="808080" w:sz="4" w:space="0"/>
        <w:right w:val="single" w:color="808080" w:sz="4" w:space="0"/>
      </w:pBdr>
      <w:spacing w:before="100" w:beforeAutospacing="1" w:after="100" w:afterAutospacing="1"/>
    </w:pPr>
    <w:rPr>
      <w:b/>
      <w:bCs/>
    </w:rPr>
  </w:style>
  <w:style w:type="paragraph" w:styleId="xl66" w:customStyle="1">
    <w:name w:val="xl66"/>
    <w:basedOn w:val="Navaden"/>
    <w:rsid w:val="00501912"/>
    <w:pPr>
      <w:pBdr>
        <w:left w:val="single" w:color="808080" w:sz="4" w:space="0"/>
        <w:right w:val="single" w:color="808080" w:sz="4" w:space="0"/>
      </w:pBdr>
      <w:spacing w:before="100" w:beforeAutospacing="1" w:after="100" w:afterAutospacing="1"/>
      <w:jc w:val="center"/>
    </w:pPr>
    <w:rPr>
      <w:b/>
      <w:bCs/>
    </w:rPr>
  </w:style>
  <w:style w:type="paragraph" w:styleId="xl67" w:customStyle="1">
    <w:name w:val="xl67"/>
    <w:basedOn w:val="Navaden"/>
    <w:rsid w:val="00501912"/>
    <w:pPr>
      <w:pBdr>
        <w:top w:val="single" w:color="auto" w:sz="4" w:space="0"/>
        <w:left w:val="single" w:color="auto" w:sz="4" w:space="0"/>
        <w:bottom w:val="single" w:color="auto" w:sz="4" w:space="0"/>
        <w:right w:val="single" w:color="auto" w:sz="4" w:space="0"/>
      </w:pBdr>
      <w:spacing w:before="100" w:beforeAutospacing="1" w:after="100" w:afterAutospacing="1"/>
      <w:jc w:val="center"/>
    </w:pPr>
  </w:style>
  <w:style w:type="paragraph" w:styleId="xl68" w:customStyle="1">
    <w:name w:val="xl68"/>
    <w:basedOn w:val="Navaden"/>
    <w:rsid w:val="00501912"/>
    <w:pPr>
      <w:pBdr>
        <w:top w:val="single" w:color="auto" w:sz="4" w:space="0"/>
        <w:left w:val="single" w:color="auto" w:sz="4" w:space="0"/>
        <w:bottom w:val="single" w:color="auto" w:sz="4" w:space="0"/>
        <w:right w:val="single" w:color="auto" w:sz="4" w:space="0"/>
      </w:pBdr>
      <w:spacing w:before="100" w:beforeAutospacing="1" w:after="100" w:afterAutospacing="1"/>
    </w:pPr>
    <w:rPr>
      <w:b/>
      <w:bCs/>
    </w:rPr>
  </w:style>
  <w:style w:type="paragraph" w:styleId="xl69" w:customStyle="1">
    <w:name w:val="xl69"/>
    <w:basedOn w:val="Navaden"/>
    <w:rsid w:val="00501912"/>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rPr>
  </w:style>
  <w:style w:type="paragraph" w:styleId="xl70" w:customStyle="1">
    <w:name w:val="xl70"/>
    <w:basedOn w:val="Navaden"/>
    <w:rsid w:val="00501912"/>
    <w:pPr>
      <w:pBdr>
        <w:top w:val="single" w:color="auto" w:sz="4" w:space="0"/>
        <w:left w:val="single" w:color="auto" w:sz="4" w:space="0"/>
        <w:bottom w:val="single" w:color="auto" w:sz="4" w:space="0"/>
        <w:right w:val="single" w:color="auto" w:sz="4" w:space="0"/>
      </w:pBdr>
      <w:spacing w:before="100" w:beforeAutospacing="1" w:after="100" w:afterAutospacing="1"/>
      <w:jc w:val="center"/>
    </w:pPr>
  </w:style>
  <w:style w:type="paragraph" w:styleId="xl71" w:customStyle="1">
    <w:name w:val="xl71"/>
    <w:basedOn w:val="Navaden"/>
    <w:rsid w:val="00501912"/>
    <w:pPr>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center"/>
    </w:pPr>
    <w:rPr>
      <w:b/>
      <w:bCs/>
    </w:rPr>
  </w:style>
  <w:style w:type="paragraph" w:styleId="xl72" w:customStyle="1">
    <w:name w:val="xl72"/>
    <w:basedOn w:val="Navaden"/>
    <w:rsid w:val="00501912"/>
    <w:pPr>
      <w:pBdr>
        <w:bottom w:val="single" w:color="9BC2E6" w:sz="4" w:space="0"/>
      </w:pBdr>
      <w:spacing w:before="100" w:beforeAutospacing="1" w:after="100" w:afterAutospacing="1"/>
    </w:pPr>
    <w:rPr>
      <w:rFonts w:ascii="MS Sans Serif" w:hAnsi="MS Sans Serif"/>
      <w:b/>
      <w:bCs/>
      <w:sz w:val="20"/>
      <w:szCs w:val="20"/>
    </w:rPr>
  </w:style>
  <w:style w:type="paragraph" w:styleId="xl73" w:customStyle="1">
    <w:name w:val="xl73"/>
    <w:basedOn w:val="Navaden"/>
    <w:rsid w:val="00501912"/>
    <w:pPr>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pPr>
  </w:style>
  <w:style w:type="paragraph" w:styleId="xl74" w:customStyle="1">
    <w:name w:val="xl74"/>
    <w:basedOn w:val="Navaden"/>
    <w:rsid w:val="00501912"/>
    <w:pPr>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center"/>
    </w:pPr>
    <w:rPr>
      <w:b/>
      <w:bCs/>
    </w:rPr>
  </w:style>
  <w:style w:type="paragraph" w:styleId="xl75" w:customStyle="1">
    <w:name w:val="xl75"/>
    <w:basedOn w:val="Navaden"/>
    <w:rsid w:val="001410D5"/>
    <w:pPr>
      <w:pBdr>
        <w:top w:val="single" w:color="auto" w:sz="4" w:space="0"/>
        <w:left w:val="single" w:color="auto" w:sz="4" w:space="0"/>
        <w:bottom w:val="single" w:color="auto" w:sz="4" w:space="0"/>
      </w:pBdr>
      <w:spacing w:before="100" w:beforeAutospacing="1" w:after="100" w:afterAutospacing="1"/>
      <w:jc w:val="center"/>
    </w:pPr>
  </w:style>
  <w:style w:type="paragraph" w:styleId="xl76" w:customStyle="1">
    <w:name w:val="xl76"/>
    <w:basedOn w:val="Navaden"/>
    <w:rsid w:val="001410D5"/>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rPr>
  </w:style>
  <w:style w:type="paragraph" w:styleId="xl77" w:customStyle="1">
    <w:name w:val="xl77"/>
    <w:basedOn w:val="Navaden"/>
    <w:rsid w:val="001410D5"/>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1493">
      <w:bodyDiv w:val="1"/>
      <w:marLeft w:val="0"/>
      <w:marRight w:val="0"/>
      <w:marTop w:val="0"/>
      <w:marBottom w:val="0"/>
      <w:divBdr>
        <w:top w:val="none" w:sz="0" w:space="0" w:color="auto"/>
        <w:left w:val="none" w:sz="0" w:space="0" w:color="auto"/>
        <w:bottom w:val="none" w:sz="0" w:space="0" w:color="auto"/>
        <w:right w:val="none" w:sz="0" w:space="0" w:color="auto"/>
      </w:divBdr>
      <w:divsChild>
        <w:div w:id="184561724">
          <w:marLeft w:val="0"/>
          <w:marRight w:val="0"/>
          <w:marTop w:val="0"/>
          <w:marBottom w:val="0"/>
          <w:divBdr>
            <w:top w:val="none" w:sz="0" w:space="0" w:color="auto"/>
            <w:left w:val="none" w:sz="0" w:space="0" w:color="auto"/>
            <w:bottom w:val="none" w:sz="0" w:space="0" w:color="auto"/>
            <w:right w:val="none" w:sz="0" w:space="0" w:color="auto"/>
          </w:divBdr>
        </w:div>
      </w:divsChild>
    </w:div>
    <w:div w:id="29108857">
      <w:bodyDiv w:val="1"/>
      <w:marLeft w:val="0"/>
      <w:marRight w:val="0"/>
      <w:marTop w:val="0"/>
      <w:marBottom w:val="0"/>
      <w:divBdr>
        <w:top w:val="none" w:sz="0" w:space="0" w:color="auto"/>
        <w:left w:val="none" w:sz="0" w:space="0" w:color="auto"/>
        <w:bottom w:val="none" w:sz="0" w:space="0" w:color="auto"/>
        <w:right w:val="none" w:sz="0" w:space="0" w:color="auto"/>
      </w:divBdr>
    </w:div>
    <w:div w:id="98723691">
      <w:bodyDiv w:val="1"/>
      <w:marLeft w:val="0"/>
      <w:marRight w:val="0"/>
      <w:marTop w:val="0"/>
      <w:marBottom w:val="0"/>
      <w:divBdr>
        <w:top w:val="none" w:sz="0" w:space="0" w:color="auto"/>
        <w:left w:val="none" w:sz="0" w:space="0" w:color="auto"/>
        <w:bottom w:val="none" w:sz="0" w:space="0" w:color="auto"/>
        <w:right w:val="none" w:sz="0" w:space="0" w:color="auto"/>
      </w:divBdr>
    </w:div>
    <w:div w:id="178468976">
      <w:bodyDiv w:val="1"/>
      <w:marLeft w:val="0"/>
      <w:marRight w:val="0"/>
      <w:marTop w:val="0"/>
      <w:marBottom w:val="0"/>
      <w:divBdr>
        <w:top w:val="none" w:sz="0" w:space="0" w:color="auto"/>
        <w:left w:val="none" w:sz="0" w:space="0" w:color="auto"/>
        <w:bottom w:val="none" w:sz="0" w:space="0" w:color="auto"/>
        <w:right w:val="none" w:sz="0" w:space="0" w:color="auto"/>
      </w:divBdr>
      <w:divsChild>
        <w:div w:id="1061292837">
          <w:marLeft w:val="0"/>
          <w:marRight w:val="0"/>
          <w:marTop w:val="0"/>
          <w:marBottom w:val="0"/>
          <w:divBdr>
            <w:top w:val="none" w:sz="0" w:space="0" w:color="auto"/>
            <w:left w:val="none" w:sz="0" w:space="0" w:color="auto"/>
            <w:bottom w:val="none" w:sz="0" w:space="0" w:color="auto"/>
            <w:right w:val="none" w:sz="0" w:space="0" w:color="auto"/>
          </w:divBdr>
        </w:div>
      </w:divsChild>
    </w:div>
    <w:div w:id="211312189">
      <w:bodyDiv w:val="1"/>
      <w:marLeft w:val="0"/>
      <w:marRight w:val="0"/>
      <w:marTop w:val="0"/>
      <w:marBottom w:val="0"/>
      <w:divBdr>
        <w:top w:val="none" w:sz="0" w:space="0" w:color="auto"/>
        <w:left w:val="none" w:sz="0" w:space="0" w:color="auto"/>
        <w:bottom w:val="none" w:sz="0" w:space="0" w:color="auto"/>
        <w:right w:val="none" w:sz="0" w:space="0" w:color="auto"/>
      </w:divBdr>
    </w:div>
    <w:div w:id="241834721">
      <w:bodyDiv w:val="1"/>
      <w:marLeft w:val="0"/>
      <w:marRight w:val="0"/>
      <w:marTop w:val="0"/>
      <w:marBottom w:val="0"/>
      <w:divBdr>
        <w:top w:val="none" w:sz="0" w:space="0" w:color="auto"/>
        <w:left w:val="none" w:sz="0" w:space="0" w:color="auto"/>
        <w:bottom w:val="none" w:sz="0" w:space="0" w:color="auto"/>
        <w:right w:val="none" w:sz="0" w:space="0" w:color="auto"/>
      </w:divBdr>
    </w:div>
    <w:div w:id="289406977">
      <w:bodyDiv w:val="1"/>
      <w:marLeft w:val="0"/>
      <w:marRight w:val="0"/>
      <w:marTop w:val="0"/>
      <w:marBottom w:val="0"/>
      <w:divBdr>
        <w:top w:val="none" w:sz="0" w:space="0" w:color="auto"/>
        <w:left w:val="none" w:sz="0" w:space="0" w:color="auto"/>
        <w:bottom w:val="none" w:sz="0" w:space="0" w:color="auto"/>
        <w:right w:val="none" w:sz="0" w:space="0" w:color="auto"/>
      </w:divBdr>
      <w:divsChild>
        <w:div w:id="531109406">
          <w:marLeft w:val="0"/>
          <w:marRight w:val="0"/>
          <w:marTop w:val="0"/>
          <w:marBottom w:val="0"/>
          <w:divBdr>
            <w:top w:val="none" w:sz="0" w:space="0" w:color="auto"/>
            <w:left w:val="none" w:sz="0" w:space="0" w:color="auto"/>
            <w:bottom w:val="none" w:sz="0" w:space="0" w:color="auto"/>
            <w:right w:val="none" w:sz="0" w:space="0" w:color="auto"/>
          </w:divBdr>
        </w:div>
      </w:divsChild>
    </w:div>
    <w:div w:id="314184226">
      <w:bodyDiv w:val="1"/>
      <w:marLeft w:val="0"/>
      <w:marRight w:val="0"/>
      <w:marTop w:val="0"/>
      <w:marBottom w:val="0"/>
      <w:divBdr>
        <w:top w:val="none" w:sz="0" w:space="0" w:color="auto"/>
        <w:left w:val="none" w:sz="0" w:space="0" w:color="auto"/>
        <w:bottom w:val="none" w:sz="0" w:space="0" w:color="auto"/>
        <w:right w:val="none" w:sz="0" w:space="0" w:color="auto"/>
      </w:divBdr>
    </w:div>
    <w:div w:id="366299708">
      <w:bodyDiv w:val="1"/>
      <w:marLeft w:val="0"/>
      <w:marRight w:val="0"/>
      <w:marTop w:val="0"/>
      <w:marBottom w:val="0"/>
      <w:divBdr>
        <w:top w:val="none" w:sz="0" w:space="0" w:color="auto"/>
        <w:left w:val="none" w:sz="0" w:space="0" w:color="auto"/>
        <w:bottom w:val="none" w:sz="0" w:space="0" w:color="auto"/>
        <w:right w:val="none" w:sz="0" w:space="0" w:color="auto"/>
      </w:divBdr>
    </w:div>
    <w:div w:id="386228708">
      <w:bodyDiv w:val="1"/>
      <w:marLeft w:val="0"/>
      <w:marRight w:val="0"/>
      <w:marTop w:val="0"/>
      <w:marBottom w:val="0"/>
      <w:divBdr>
        <w:top w:val="none" w:sz="0" w:space="0" w:color="auto"/>
        <w:left w:val="none" w:sz="0" w:space="0" w:color="auto"/>
        <w:bottom w:val="none" w:sz="0" w:space="0" w:color="auto"/>
        <w:right w:val="none" w:sz="0" w:space="0" w:color="auto"/>
      </w:divBdr>
      <w:divsChild>
        <w:div w:id="1159738025">
          <w:marLeft w:val="0"/>
          <w:marRight w:val="0"/>
          <w:marTop w:val="0"/>
          <w:marBottom w:val="0"/>
          <w:divBdr>
            <w:top w:val="none" w:sz="0" w:space="0" w:color="auto"/>
            <w:left w:val="none" w:sz="0" w:space="0" w:color="auto"/>
            <w:bottom w:val="none" w:sz="0" w:space="0" w:color="auto"/>
            <w:right w:val="none" w:sz="0" w:space="0" w:color="auto"/>
          </w:divBdr>
        </w:div>
      </w:divsChild>
    </w:div>
    <w:div w:id="505439203">
      <w:bodyDiv w:val="1"/>
      <w:marLeft w:val="0"/>
      <w:marRight w:val="0"/>
      <w:marTop w:val="0"/>
      <w:marBottom w:val="0"/>
      <w:divBdr>
        <w:top w:val="none" w:sz="0" w:space="0" w:color="auto"/>
        <w:left w:val="none" w:sz="0" w:space="0" w:color="auto"/>
        <w:bottom w:val="none" w:sz="0" w:space="0" w:color="auto"/>
        <w:right w:val="none" w:sz="0" w:space="0" w:color="auto"/>
      </w:divBdr>
      <w:divsChild>
        <w:div w:id="922565407">
          <w:marLeft w:val="0"/>
          <w:marRight w:val="0"/>
          <w:marTop w:val="0"/>
          <w:marBottom w:val="0"/>
          <w:divBdr>
            <w:top w:val="none" w:sz="0" w:space="0" w:color="auto"/>
            <w:left w:val="none" w:sz="0" w:space="0" w:color="auto"/>
            <w:bottom w:val="none" w:sz="0" w:space="0" w:color="auto"/>
            <w:right w:val="none" w:sz="0" w:space="0" w:color="auto"/>
          </w:divBdr>
        </w:div>
      </w:divsChild>
    </w:div>
    <w:div w:id="507140317">
      <w:bodyDiv w:val="1"/>
      <w:marLeft w:val="0"/>
      <w:marRight w:val="0"/>
      <w:marTop w:val="0"/>
      <w:marBottom w:val="0"/>
      <w:divBdr>
        <w:top w:val="none" w:sz="0" w:space="0" w:color="auto"/>
        <w:left w:val="none" w:sz="0" w:space="0" w:color="auto"/>
        <w:bottom w:val="none" w:sz="0" w:space="0" w:color="auto"/>
        <w:right w:val="none" w:sz="0" w:space="0" w:color="auto"/>
      </w:divBdr>
      <w:divsChild>
        <w:div w:id="652411278">
          <w:marLeft w:val="0"/>
          <w:marRight w:val="0"/>
          <w:marTop w:val="0"/>
          <w:marBottom w:val="0"/>
          <w:divBdr>
            <w:top w:val="none" w:sz="0" w:space="0" w:color="auto"/>
            <w:left w:val="none" w:sz="0" w:space="0" w:color="auto"/>
            <w:bottom w:val="none" w:sz="0" w:space="0" w:color="auto"/>
            <w:right w:val="none" w:sz="0" w:space="0" w:color="auto"/>
          </w:divBdr>
        </w:div>
      </w:divsChild>
    </w:div>
    <w:div w:id="539828625">
      <w:bodyDiv w:val="1"/>
      <w:marLeft w:val="0"/>
      <w:marRight w:val="0"/>
      <w:marTop w:val="0"/>
      <w:marBottom w:val="0"/>
      <w:divBdr>
        <w:top w:val="none" w:sz="0" w:space="0" w:color="auto"/>
        <w:left w:val="none" w:sz="0" w:space="0" w:color="auto"/>
        <w:bottom w:val="none" w:sz="0" w:space="0" w:color="auto"/>
        <w:right w:val="none" w:sz="0" w:space="0" w:color="auto"/>
      </w:divBdr>
      <w:divsChild>
        <w:div w:id="153959956">
          <w:marLeft w:val="0"/>
          <w:marRight w:val="0"/>
          <w:marTop w:val="0"/>
          <w:marBottom w:val="0"/>
          <w:divBdr>
            <w:top w:val="none" w:sz="0" w:space="0" w:color="auto"/>
            <w:left w:val="none" w:sz="0" w:space="0" w:color="auto"/>
            <w:bottom w:val="none" w:sz="0" w:space="0" w:color="auto"/>
            <w:right w:val="none" w:sz="0" w:space="0" w:color="auto"/>
          </w:divBdr>
        </w:div>
      </w:divsChild>
    </w:div>
    <w:div w:id="569578621">
      <w:bodyDiv w:val="1"/>
      <w:marLeft w:val="0"/>
      <w:marRight w:val="0"/>
      <w:marTop w:val="0"/>
      <w:marBottom w:val="0"/>
      <w:divBdr>
        <w:top w:val="none" w:sz="0" w:space="0" w:color="auto"/>
        <w:left w:val="none" w:sz="0" w:space="0" w:color="auto"/>
        <w:bottom w:val="none" w:sz="0" w:space="0" w:color="auto"/>
        <w:right w:val="none" w:sz="0" w:space="0" w:color="auto"/>
      </w:divBdr>
      <w:divsChild>
        <w:div w:id="499124539">
          <w:marLeft w:val="0"/>
          <w:marRight w:val="0"/>
          <w:marTop w:val="0"/>
          <w:marBottom w:val="0"/>
          <w:divBdr>
            <w:top w:val="none" w:sz="0" w:space="0" w:color="auto"/>
            <w:left w:val="none" w:sz="0" w:space="0" w:color="auto"/>
            <w:bottom w:val="none" w:sz="0" w:space="0" w:color="auto"/>
            <w:right w:val="none" w:sz="0" w:space="0" w:color="auto"/>
          </w:divBdr>
        </w:div>
      </w:divsChild>
    </w:div>
    <w:div w:id="639309857">
      <w:bodyDiv w:val="1"/>
      <w:marLeft w:val="0"/>
      <w:marRight w:val="0"/>
      <w:marTop w:val="0"/>
      <w:marBottom w:val="0"/>
      <w:divBdr>
        <w:top w:val="none" w:sz="0" w:space="0" w:color="auto"/>
        <w:left w:val="none" w:sz="0" w:space="0" w:color="auto"/>
        <w:bottom w:val="none" w:sz="0" w:space="0" w:color="auto"/>
        <w:right w:val="none" w:sz="0" w:space="0" w:color="auto"/>
      </w:divBdr>
    </w:div>
    <w:div w:id="664629844">
      <w:bodyDiv w:val="1"/>
      <w:marLeft w:val="0"/>
      <w:marRight w:val="0"/>
      <w:marTop w:val="0"/>
      <w:marBottom w:val="0"/>
      <w:divBdr>
        <w:top w:val="none" w:sz="0" w:space="0" w:color="auto"/>
        <w:left w:val="none" w:sz="0" w:space="0" w:color="auto"/>
        <w:bottom w:val="none" w:sz="0" w:space="0" w:color="auto"/>
        <w:right w:val="none" w:sz="0" w:space="0" w:color="auto"/>
      </w:divBdr>
      <w:divsChild>
        <w:div w:id="1371808021">
          <w:marLeft w:val="0"/>
          <w:marRight w:val="0"/>
          <w:marTop w:val="0"/>
          <w:marBottom w:val="0"/>
          <w:divBdr>
            <w:top w:val="none" w:sz="0" w:space="0" w:color="auto"/>
            <w:left w:val="none" w:sz="0" w:space="0" w:color="auto"/>
            <w:bottom w:val="none" w:sz="0" w:space="0" w:color="auto"/>
            <w:right w:val="none" w:sz="0" w:space="0" w:color="auto"/>
          </w:divBdr>
        </w:div>
      </w:divsChild>
    </w:div>
    <w:div w:id="712146802">
      <w:bodyDiv w:val="1"/>
      <w:marLeft w:val="0"/>
      <w:marRight w:val="0"/>
      <w:marTop w:val="0"/>
      <w:marBottom w:val="0"/>
      <w:divBdr>
        <w:top w:val="none" w:sz="0" w:space="0" w:color="auto"/>
        <w:left w:val="none" w:sz="0" w:space="0" w:color="auto"/>
        <w:bottom w:val="none" w:sz="0" w:space="0" w:color="auto"/>
        <w:right w:val="none" w:sz="0" w:space="0" w:color="auto"/>
      </w:divBdr>
    </w:div>
    <w:div w:id="780882330">
      <w:bodyDiv w:val="1"/>
      <w:marLeft w:val="0"/>
      <w:marRight w:val="0"/>
      <w:marTop w:val="0"/>
      <w:marBottom w:val="0"/>
      <w:divBdr>
        <w:top w:val="none" w:sz="0" w:space="0" w:color="auto"/>
        <w:left w:val="none" w:sz="0" w:space="0" w:color="auto"/>
        <w:bottom w:val="none" w:sz="0" w:space="0" w:color="auto"/>
        <w:right w:val="none" w:sz="0" w:space="0" w:color="auto"/>
      </w:divBdr>
      <w:divsChild>
        <w:div w:id="538278114">
          <w:marLeft w:val="0"/>
          <w:marRight w:val="0"/>
          <w:marTop w:val="0"/>
          <w:marBottom w:val="0"/>
          <w:divBdr>
            <w:top w:val="none" w:sz="0" w:space="0" w:color="auto"/>
            <w:left w:val="none" w:sz="0" w:space="0" w:color="auto"/>
            <w:bottom w:val="none" w:sz="0" w:space="0" w:color="auto"/>
            <w:right w:val="none" w:sz="0" w:space="0" w:color="auto"/>
          </w:divBdr>
        </w:div>
      </w:divsChild>
    </w:div>
    <w:div w:id="785199197">
      <w:bodyDiv w:val="1"/>
      <w:marLeft w:val="0"/>
      <w:marRight w:val="0"/>
      <w:marTop w:val="0"/>
      <w:marBottom w:val="0"/>
      <w:divBdr>
        <w:top w:val="none" w:sz="0" w:space="0" w:color="auto"/>
        <w:left w:val="none" w:sz="0" w:space="0" w:color="auto"/>
        <w:bottom w:val="none" w:sz="0" w:space="0" w:color="auto"/>
        <w:right w:val="none" w:sz="0" w:space="0" w:color="auto"/>
      </w:divBdr>
      <w:divsChild>
        <w:div w:id="872577184">
          <w:marLeft w:val="0"/>
          <w:marRight w:val="0"/>
          <w:marTop w:val="0"/>
          <w:marBottom w:val="0"/>
          <w:divBdr>
            <w:top w:val="none" w:sz="0" w:space="0" w:color="auto"/>
            <w:left w:val="none" w:sz="0" w:space="0" w:color="auto"/>
            <w:bottom w:val="none" w:sz="0" w:space="0" w:color="auto"/>
            <w:right w:val="none" w:sz="0" w:space="0" w:color="auto"/>
          </w:divBdr>
        </w:div>
      </w:divsChild>
    </w:div>
    <w:div w:id="790317265">
      <w:bodyDiv w:val="1"/>
      <w:marLeft w:val="0"/>
      <w:marRight w:val="0"/>
      <w:marTop w:val="0"/>
      <w:marBottom w:val="0"/>
      <w:divBdr>
        <w:top w:val="none" w:sz="0" w:space="0" w:color="auto"/>
        <w:left w:val="none" w:sz="0" w:space="0" w:color="auto"/>
        <w:bottom w:val="none" w:sz="0" w:space="0" w:color="auto"/>
        <w:right w:val="none" w:sz="0" w:space="0" w:color="auto"/>
      </w:divBdr>
      <w:divsChild>
        <w:div w:id="1591161354">
          <w:marLeft w:val="0"/>
          <w:marRight w:val="0"/>
          <w:marTop w:val="0"/>
          <w:marBottom w:val="0"/>
          <w:divBdr>
            <w:top w:val="none" w:sz="0" w:space="0" w:color="auto"/>
            <w:left w:val="none" w:sz="0" w:space="0" w:color="auto"/>
            <w:bottom w:val="none" w:sz="0" w:space="0" w:color="auto"/>
            <w:right w:val="none" w:sz="0" w:space="0" w:color="auto"/>
          </w:divBdr>
        </w:div>
      </w:divsChild>
    </w:div>
    <w:div w:id="828785072">
      <w:bodyDiv w:val="1"/>
      <w:marLeft w:val="0"/>
      <w:marRight w:val="0"/>
      <w:marTop w:val="0"/>
      <w:marBottom w:val="0"/>
      <w:divBdr>
        <w:top w:val="none" w:sz="0" w:space="0" w:color="auto"/>
        <w:left w:val="none" w:sz="0" w:space="0" w:color="auto"/>
        <w:bottom w:val="none" w:sz="0" w:space="0" w:color="auto"/>
        <w:right w:val="none" w:sz="0" w:space="0" w:color="auto"/>
      </w:divBdr>
    </w:div>
    <w:div w:id="921988716">
      <w:bodyDiv w:val="1"/>
      <w:marLeft w:val="0"/>
      <w:marRight w:val="0"/>
      <w:marTop w:val="0"/>
      <w:marBottom w:val="0"/>
      <w:divBdr>
        <w:top w:val="none" w:sz="0" w:space="0" w:color="auto"/>
        <w:left w:val="none" w:sz="0" w:space="0" w:color="auto"/>
        <w:bottom w:val="none" w:sz="0" w:space="0" w:color="auto"/>
        <w:right w:val="none" w:sz="0" w:space="0" w:color="auto"/>
      </w:divBdr>
    </w:div>
    <w:div w:id="965542769">
      <w:bodyDiv w:val="1"/>
      <w:marLeft w:val="0"/>
      <w:marRight w:val="0"/>
      <w:marTop w:val="0"/>
      <w:marBottom w:val="0"/>
      <w:divBdr>
        <w:top w:val="none" w:sz="0" w:space="0" w:color="auto"/>
        <w:left w:val="none" w:sz="0" w:space="0" w:color="auto"/>
        <w:bottom w:val="none" w:sz="0" w:space="0" w:color="auto"/>
        <w:right w:val="none" w:sz="0" w:space="0" w:color="auto"/>
      </w:divBdr>
      <w:divsChild>
        <w:div w:id="1466503034">
          <w:marLeft w:val="0"/>
          <w:marRight w:val="0"/>
          <w:marTop w:val="0"/>
          <w:marBottom w:val="0"/>
          <w:divBdr>
            <w:top w:val="none" w:sz="0" w:space="0" w:color="auto"/>
            <w:left w:val="none" w:sz="0" w:space="0" w:color="auto"/>
            <w:bottom w:val="none" w:sz="0" w:space="0" w:color="auto"/>
            <w:right w:val="none" w:sz="0" w:space="0" w:color="auto"/>
          </w:divBdr>
        </w:div>
      </w:divsChild>
    </w:div>
    <w:div w:id="971059648">
      <w:bodyDiv w:val="1"/>
      <w:marLeft w:val="0"/>
      <w:marRight w:val="0"/>
      <w:marTop w:val="0"/>
      <w:marBottom w:val="0"/>
      <w:divBdr>
        <w:top w:val="none" w:sz="0" w:space="0" w:color="auto"/>
        <w:left w:val="none" w:sz="0" w:space="0" w:color="auto"/>
        <w:bottom w:val="none" w:sz="0" w:space="0" w:color="auto"/>
        <w:right w:val="none" w:sz="0" w:space="0" w:color="auto"/>
      </w:divBdr>
      <w:divsChild>
        <w:div w:id="96756491">
          <w:marLeft w:val="0"/>
          <w:marRight w:val="0"/>
          <w:marTop w:val="0"/>
          <w:marBottom w:val="0"/>
          <w:divBdr>
            <w:top w:val="none" w:sz="0" w:space="0" w:color="auto"/>
            <w:left w:val="none" w:sz="0" w:space="0" w:color="auto"/>
            <w:bottom w:val="none" w:sz="0" w:space="0" w:color="auto"/>
            <w:right w:val="none" w:sz="0" w:space="0" w:color="auto"/>
          </w:divBdr>
        </w:div>
      </w:divsChild>
    </w:div>
    <w:div w:id="1131442109">
      <w:bodyDiv w:val="1"/>
      <w:marLeft w:val="0"/>
      <w:marRight w:val="0"/>
      <w:marTop w:val="0"/>
      <w:marBottom w:val="0"/>
      <w:divBdr>
        <w:top w:val="none" w:sz="0" w:space="0" w:color="auto"/>
        <w:left w:val="none" w:sz="0" w:space="0" w:color="auto"/>
        <w:bottom w:val="none" w:sz="0" w:space="0" w:color="auto"/>
        <w:right w:val="none" w:sz="0" w:space="0" w:color="auto"/>
      </w:divBdr>
    </w:div>
    <w:div w:id="1169910841">
      <w:bodyDiv w:val="1"/>
      <w:marLeft w:val="0"/>
      <w:marRight w:val="0"/>
      <w:marTop w:val="0"/>
      <w:marBottom w:val="0"/>
      <w:divBdr>
        <w:top w:val="none" w:sz="0" w:space="0" w:color="auto"/>
        <w:left w:val="none" w:sz="0" w:space="0" w:color="auto"/>
        <w:bottom w:val="none" w:sz="0" w:space="0" w:color="auto"/>
        <w:right w:val="none" w:sz="0" w:space="0" w:color="auto"/>
      </w:divBdr>
    </w:div>
    <w:div w:id="1193420955">
      <w:bodyDiv w:val="1"/>
      <w:marLeft w:val="0"/>
      <w:marRight w:val="0"/>
      <w:marTop w:val="0"/>
      <w:marBottom w:val="0"/>
      <w:divBdr>
        <w:top w:val="none" w:sz="0" w:space="0" w:color="auto"/>
        <w:left w:val="none" w:sz="0" w:space="0" w:color="auto"/>
        <w:bottom w:val="none" w:sz="0" w:space="0" w:color="auto"/>
        <w:right w:val="none" w:sz="0" w:space="0" w:color="auto"/>
      </w:divBdr>
    </w:div>
    <w:div w:id="1356419003">
      <w:bodyDiv w:val="1"/>
      <w:marLeft w:val="0"/>
      <w:marRight w:val="0"/>
      <w:marTop w:val="0"/>
      <w:marBottom w:val="0"/>
      <w:divBdr>
        <w:top w:val="none" w:sz="0" w:space="0" w:color="auto"/>
        <w:left w:val="none" w:sz="0" w:space="0" w:color="auto"/>
        <w:bottom w:val="none" w:sz="0" w:space="0" w:color="auto"/>
        <w:right w:val="none" w:sz="0" w:space="0" w:color="auto"/>
      </w:divBdr>
    </w:div>
    <w:div w:id="1374116816">
      <w:bodyDiv w:val="1"/>
      <w:marLeft w:val="0"/>
      <w:marRight w:val="0"/>
      <w:marTop w:val="0"/>
      <w:marBottom w:val="0"/>
      <w:divBdr>
        <w:top w:val="none" w:sz="0" w:space="0" w:color="auto"/>
        <w:left w:val="none" w:sz="0" w:space="0" w:color="auto"/>
        <w:bottom w:val="none" w:sz="0" w:space="0" w:color="auto"/>
        <w:right w:val="none" w:sz="0" w:space="0" w:color="auto"/>
      </w:divBdr>
    </w:div>
    <w:div w:id="1407846775">
      <w:bodyDiv w:val="1"/>
      <w:marLeft w:val="0"/>
      <w:marRight w:val="0"/>
      <w:marTop w:val="0"/>
      <w:marBottom w:val="0"/>
      <w:divBdr>
        <w:top w:val="none" w:sz="0" w:space="0" w:color="auto"/>
        <w:left w:val="none" w:sz="0" w:space="0" w:color="auto"/>
        <w:bottom w:val="none" w:sz="0" w:space="0" w:color="auto"/>
        <w:right w:val="none" w:sz="0" w:space="0" w:color="auto"/>
      </w:divBdr>
    </w:div>
    <w:div w:id="1551913399">
      <w:bodyDiv w:val="1"/>
      <w:marLeft w:val="0"/>
      <w:marRight w:val="0"/>
      <w:marTop w:val="0"/>
      <w:marBottom w:val="0"/>
      <w:divBdr>
        <w:top w:val="none" w:sz="0" w:space="0" w:color="auto"/>
        <w:left w:val="none" w:sz="0" w:space="0" w:color="auto"/>
        <w:bottom w:val="none" w:sz="0" w:space="0" w:color="auto"/>
        <w:right w:val="none" w:sz="0" w:space="0" w:color="auto"/>
      </w:divBdr>
      <w:divsChild>
        <w:div w:id="1438718393">
          <w:marLeft w:val="0"/>
          <w:marRight w:val="0"/>
          <w:marTop w:val="0"/>
          <w:marBottom w:val="0"/>
          <w:divBdr>
            <w:top w:val="none" w:sz="0" w:space="0" w:color="auto"/>
            <w:left w:val="none" w:sz="0" w:space="0" w:color="auto"/>
            <w:bottom w:val="none" w:sz="0" w:space="0" w:color="auto"/>
            <w:right w:val="none" w:sz="0" w:space="0" w:color="auto"/>
          </w:divBdr>
        </w:div>
      </w:divsChild>
    </w:div>
    <w:div w:id="1579169168">
      <w:bodyDiv w:val="1"/>
      <w:marLeft w:val="0"/>
      <w:marRight w:val="0"/>
      <w:marTop w:val="0"/>
      <w:marBottom w:val="0"/>
      <w:divBdr>
        <w:top w:val="none" w:sz="0" w:space="0" w:color="auto"/>
        <w:left w:val="none" w:sz="0" w:space="0" w:color="auto"/>
        <w:bottom w:val="none" w:sz="0" w:space="0" w:color="auto"/>
        <w:right w:val="none" w:sz="0" w:space="0" w:color="auto"/>
      </w:divBdr>
    </w:div>
    <w:div w:id="1601794193">
      <w:bodyDiv w:val="1"/>
      <w:marLeft w:val="0"/>
      <w:marRight w:val="0"/>
      <w:marTop w:val="0"/>
      <w:marBottom w:val="0"/>
      <w:divBdr>
        <w:top w:val="none" w:sz="0" w:space="0" w:color="auto"/>
        <w:left w:val="none" w:sz="0" w:space="0" w:color="auto"/>
        <w:bottom w:val="none" w:sz="0" w:space="0" w:color="auto"/>
        <w:right w:val="none" w:sz="0" w:space="0" w:color="auto"/>
      </w:divBdr>
    </w:div>
    <w:div w:id="1723014108">
      <w:bodyDiv w:val="1"/>
      <w:marLeft w:val="0"/>
      <w:marRight w:val="0"/>
      <w:marTop w:val="0"/>
      <w:marBottom w:val="0"/>
      <w:divBdr>
        <w:top w:val="none" w:sz="0" w:space="0" w:color="auto"/>
        <w:left w:val="none" w:sz="0" w:space="0" w:color="auto"/>
        <w:bottom w:val="none" w:sz="0" w:space="0" w:color="auto"/>
        <w:right w:val="none" w:sz="0" w:space="0" w:color="auto"/>
      </w:divBdr>
      <w:divsChild>
        <w:div w:id="2045981992">
          <w:marLeft w:val="0"/>
          <w:marRight w:val="0"/>
          <w:marTop w:val="0"/>
          <w:marBottom w:val="0"/>
          <w:divBdr>
            <w:top w:val="none" w:sz="0" w:space="0" w:color="auto"/>
            <w:left w:val="none" w:sz="0" w:space="0" w:color="auto"/>
            <w:bottom w:val="none" w:sz="0" w:space="0" w:color="auto"/>
            <w:right w:val="none" w:sz="0" w:space="0" w:color="auto"/>
          </w:divBdr>
        </w:div>
      </w:divsChild>
    </w:div>
    <w:div w:id="1786581368">
      <w:bodyDiv w:val="1"/>
      <w:marLeft w:val="0"/>
      <w:marRight w:val="0"/>
      <w:marTop w:val="0"/>
      <w:marBottom w:val="0"/>
      <w:divBdr>
        <w:top w:val="none" w:sz="0" w:space="0" w:color="auto"/>
        <w:left w:val="none" w:sz="0" w:space="0" w:color="auto"/>
        <w:bottom w:val="none" w:sz="0" w:space="0" w:color="auto"/>
        <w:right w:val="none" w:sz="0" w:space="0" w:color="auto"/>
      </w:divBdr>
      <w:divsChild>
        <w:div w:id="1072502588">
          <w:marLeft w:val="0"/>
          <w:marRight w:val="0"/>
          <w:marTop w:val="0"/>
          <w:marBottom w:val="0"/>
          <w:divBdr>
            <w:top w:val="none" w:sz="0" w:space="0" w:color="auto"/>
            <w:left w:val="none" w:sz="0" w:space="0" w:color="auto"/>
            <w:bottom w:val="none" w:sz="0" w:space="0" w:color="auto"/>
            <w:right w:val="none" w:sz="0" w:space="0" w:color="auto"/>
          </w:divBdr>
        </w:div>
      </w:divsChild>
    </w:div>
    <w:div w:id="2013482993">
      <w:bodyDiv w:val="1"/>
      <w:marLeft w:val="0"/>
      <w:marRight w:val="0"/>
      <w:marTop w:val="0"/>
      <w:marBottom w:val="0"/>
      <w:divBdr>
        <w:top w:val="none" w:sz="0" w:space="0" w:color="auto"/>
        <w:left w:val="none" w:sz="0" w:space="0" w:color="auto"/>
        <w:bottom w:val="none" w:sz="0" w:space="0" w:color="auto"/>
        <w:right w:val="none" w:sz="0" w:space="0" w:color="auto"/>
      </w:divBdr>
      <w:divsChild>
        <w:div w:id="582958224">
          <w:marLeft w:val="0"/>
          <w:marRight w:val="0"/>
          <w:marTop w:val="0"/>
          <w:marBottom w:val="0"/>
          <w:divBdr>
            <w:top w:val="none" w:sz="0" w:space="0" w:color="auto"/>
            <w:left w:val="none" w:sz="0" w:space="0" w:color="auto"/>
            <w:bottom w:val="none" w:sz="0" w:space="0" w:color="auto"/>
            <w:right w:val="none" w:sz="0" w:space="0" w:color="auto"/>
          </w:divBdr>
        </w:div>
      </w:divsChild>
    </w:div>
    <w:div w:id="20264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footer" Target="footer2.xml" Id="rId10" /><Relationship Type="http://schemas.openxmlformats.org/officeDocument/2006/relationships/settings" Target="settings.xml" Id="rId4" /><Relationship Type="http://schemas.openxmlformats.org/officeDocument/2006/relationships/footer" Target="footer1.xml" Id="rId9" /></Relationships>
</file>

<file path=word/_rels/footnotes.xml.rels><?xml version="1.0" encoding="UTF-8" standalone="yes"?>
<Relationships xmlns="http://schemas.openxmlformats.org/package/2006/relationships"><Relationship Id="rId1" Type="http://schemas.openxmlformats.org/officeDocument/2006/relationships/hyperlink" Target="http://www.telekom.si/pomoc-in-podpora/ceniki/klici-v-tujino"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C2AA289-DF3D-433E-AE80-A975E76F6309}">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Simona Štrancar</dc:creator>
  <keywords/>
  <dc:description/>
  <lastModifiedBy>Izidor Golob</lastModifiedBy>
  <revision>133</revision>
  <lastPrinted>2022-03-24T17:04:00.0000000Z</lastPrinted>
  <dcterms:created xsi:type="dcterms:W3CDTF">2022-03-23T20:56:00.0000000Z</dcterms:created>
  <dcterms:modified xsi:type="dcterms:W3CDTF">2022-03-28T08:59:29.3983543Z</dcterms:modified>
</coreProperties>
</file>